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51" w:rsidRPr="00C14751" w:rsidRDefault="00C14751" w:rsidP="0036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C14751" w:rsidRPr="00C14751" w:rsidRDefault="001F3246" w:rsidP="0036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ЯГОДНОГО СЕЛЬСКОГО </w:t>
      </w:r>
      <w:r w:rsidR="00C14751" w:rsidRPr="00C14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</w:p>
    <w:p w:rsidR="00C14751" w:rsidRPr="00C14751" w:rsidRDefault="00C14751" w:rsidP="0036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4751" w:rsidRPr="00C14751" w:rsidRDefault="00C14751" w:rsidP="0036611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C14751" w:rsidRDefault="00C14751" w:rsidP="0036611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36611D" w:rsidRPr="00C14751" w:rsidRDefault="0036611D" w:rsidP="0036611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751" w:rsidRDefault="00AD6524" w:rsidP="0036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F30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605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960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36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6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</w:p>
    <w:p w:rsidR="0036611D" w:rsidRPr="00C14751" w:rsidRDefault="0036611D" w:rsidP="0036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E3" w:rsidRDefault="00C14751" w:rsidP="0036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36611D" w:rsidRPr="00C14751" w:rsidRDefault="0036611D" w:rsidP="00366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8E3" w:rsidRPr="004C2D57" w:rsidRDefault="009B18E3" w:rsidP="0036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на 202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полномочи</w:t>
      </w:r>
      <w:r w:rsidR="00FF4378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муниципальному образованию «Асиновский район» </w:t>
      </w:r>
      <w:r w:rsidR="00875B26"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вопросов создания условий для развития малого и среднего пр</w:t>
      </w:r>
      <w:r w:rsidR="00A12DE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едпринимательства</w:t>
      </w:r>
      <w:r w:rsidR="004E0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5B26"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пунктом 28 части 1 статьи 14 Федерального закона от 6 октября 2003 года № 131–ФЗ </w:t>
      </w:r>
      <w:r w:rsidR="004E044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</w:t>
      </w:r>
      <w:r w:rsidR="00875B26"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Российской Федерации»</w:t>
      </w:r>
    </w:p>
    <w:p w:rsidR="009B18E3" w:rsidRPr="00C14751" w:rsidRDefault="009B18E3" w:rsidP="0036611D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8E3" w:rsidRPr="00C14751" w:rsidRDefault="009B18E3" w:rsidP="00366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частью 4 статьи 15 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C14751"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Ягодное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поселение», рассмотрев предложения Главы </w:t>
      </w:r>
      <w:r w:rsidR="00C14751"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Ягодного</w:t>
      </w:r>
      <w:r w:rsidR="009605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9B18E3" w:rsidRPr="00C14751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B18E3" w:rsidRPr="00C14751" w:rsidRDefault="009B18E3" w:rsidP="00813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Передать на 202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муниципальному образованию «Асиновский район» полномочи</w:t>
      </w:r>
      <w:r w:rsidR="0081390E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81390E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75B26"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вопросов создания условий для развития малого и сре</w:t>
      </w:r>
      <w:r w:rsidR="00A12DE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днего предпринимательства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5B26"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пунктом 28 части 1 статьи 14 Федерального закона от 6 октября 2003 года № 131–ФЗ 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</w:t>
      </w:r>
      <w:r w:rsidR="00875B26"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875B26"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C147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9B18E3" w:rsidRPr="00C14751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Поручить Главе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01.01.202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31.12.202</w:t>
      </w:r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18E3" w:rsidRPr="00C14751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14751" w:rsidRPr="00C14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14751" w:rsidRPr="00C14751">
        <w:rPr>
          <w:rFonts w:ascii="Times New Roman" w:eastAsia="Calibri" w:hAnsi="Times New Roman" w:cs="Times New Roman"/>
          <w:sz w:val="26"/>
          <w:szCs w:val="26"/>
        </w:rPr>
        <w:t>муниципального обр</w:t>
      </w:r>
      <w:bookmarkStart w:id="0" w:name="_GoBack"/>
      <w:bookmarkEnd w:id="0"/>
      <w:r w:rsidR="00C14751" w:rsidRPr="00C14751">
        <w:rPr>
          <w:rFonts w:ascii="Times New Roman" w:eastAsia="Calibri" w:hAnsi="Times New Roman" w:cs="Times New Roman"/>
          <w:sz w:val="26"/>
          <w:szCs w:val="26"/>
        </w:rPr>
        <w:t>азования «Ягодное сельско</w:t>
      </w:r>
      <w:r w:rsidR="00D235F8">
        <w:rPr>
          <w:rFonts w:ascii="Times New Roman" w:eastAsia="Calibri" w:hAnsi="Times New Roman" w:cs="Times New Roman"/>
          <w:sz w:val="26"/>
          <w:szCs w:val="26"/>
        </w:rPr>
        <w:t>е поселение»</w:t>
      </w:r>
      <w:r w:rsidR="00D235F8" w:rsidRPr="00D235F8">
        <w:t xml:space="preserve"> </w:t>
      </w:r>
      <w:hyperlink r:id="rId4" w:history="1">
        <w:r w:rsidR="00D235F8" w:rsidRPr="00CD2D3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 w:rsidR="00D23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18E3" w:rsidRPr="00C14751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C14751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96051F" w:rsidRDefault="0096051F" w:rsidP="0096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11D" w:rsidRDefault="0036611D" w:rsidP="0096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82A" w:rsidRPr="00C1482A" w:rsidRDefault="00C1482A" w:rsidP="00C1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Ягодного сельского поселения                            </w:t>
      </w:r>
      <w:r w:rsidR="004E0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Носков</w:t>
      </w:r>
    </w:p>
    <w:p w:rsidR="00C1482A" w:rsidRPr="00C1482A" w:rsidRDefault="00C1482A" w:rsidP="00C1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82A" w:rsidRPr="00C1482A" w:rsidRDefault="00C1482A" w:rsidP="00C1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82A" w:rsidRPr="00C1482A" w:rsidRDefault="00C1482A" w:rsidP="00C1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F56" w:rsidRDefault="00C1482A" w:rsidP="00C1482A">
      <w:pPr>
        <w:spacing w:after="0" w:line="240" w:lineRule="auto"/>
        <w:jc w:val="both"/>
      </w:pPr>
      <w:r w:rsidRP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    Г.И. Баранов</w:t>
      </w:r>
    </w:p>
    <w:sectPr w:rsidR="00E45F56" w:rsidSect="003661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0C2AEC"/>
    <w:rsid w:val="00163BED"/>
    <w:rsid w:val="001F30CD"/>
    <w:rsid w:val="001F3246"/>
    <w:rsid w:val="002648DA"/>
    <w:rsid w:val="002B7BC5"/>
    <w:rsid w:val="0036611D"/>
    <w:rsid w:val="00372432"/>
    <w:rsid w:val="00435345"/>
    <w:rsid w:val="004C2D57"/>
    <w:rsid w:val="004E0448"/>
    <w:rsid w:val="005667C8"/>
    <w:rsid w:val="00616380"/>
    <w:rsid w:val="007E1660"/>
    <w:rsid w:val="0081390E"/>
    <w:rsid w:val="00875B26"/>
    <w:rsid w:val="00950CE0"/>
    <w:rsid w:val="0096051F"/>
    <w:rsid w:val="009B18E3"/>
    <w:rsid w:val="00A12DE5"/>
    <w:rsid w:val="00AD6524"/>
    <w:rsid w:val="00B12D68"/>
    <w:rsid w:val="00C14751"/>
    <w:rsid w:val="00C1482A"/>
    <w:rsid w:val="00D235F8"/>
    <w:rsid w:val="00E45F56"/>
    <w:rsid w:val="00E47B7B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AEEE-1ABA-4ED3-903C-8BB73C13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godn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vera</cp:lastModifiedBy>
  <cp:revision>4</cp:revision>
  <cp:lastPrinted>2022-12-14T03:13:00Z</cp:lastPrinted>
  <dcterms:created xsi:type="dcterms:W3CDTF">2023-12-07T04:34:00Z</dcterms:created>
  <dcterms:modified xsi:type="dcterms:W3CDTF">2024-12-06T02:29:00Z</dcterms:modified>
</cp:coreProperties>
</file>