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CE" w:rsidRDefault="00E663CE" w:rsidP="00E663CE">
      <w:pPr>
        <w:jc w:val="center"/>
        <w:rPr>
          <w:b/>
        </w:rPr>
      </w:pPr>
      <w:r w:rsidRPr="0054604B">
        <w:rPr>
          <w:b/>
        </w:rPr>
        <w:t xml:space="preserve">АДМИНИСТРАЦИЯ </w:t>
      </w:r>
    </w:p>
    <w:p w:rsidR="00E663CE" w:rsidRPr="0054604B" w:rsidRDefault="00E663CE" w:rsidP="00E663CE">
      <w:pPr>
        <w:jc w:val="center"/>
        <w:rPr>
          <w:b/>
        </w:rPr>
      </w:pPr>
      <w:r w:rsidRPr="0054604B">
        <w:rPr>
          <w:b/>
        </w:rPr>
        <w:t>ЯГОДНОГО СЕЛЬСКОГО ПОСЕЛЕНИЯ</w:t>
      </w:r>
    </w:p>
    <w:p w:rsidR="00E663CE" w:rsidRDefault="00E663CE" w:rsidP="00E663CE">
      <w:pPr>
        <w:rPr>
          <w:sz w:val="32"/>
          <w:szCs w:val="32"/>
        </w:rPr>
      </w:pPr>
      <w:r w:rsidRPr="00652248">
        <w:rPr>
          <w:sz w:val="32"/>
          <w:szCs w:val="32"/>
        </w:rPr>
        <w:t xml:space="preserve">                                         </w:t>
      </w:r>
    </w:p>
    <w:p w:rsidR="00E663CE" w:rsidRPr="0054604B" w:rsidRDefault="00E663CE" w:rsidP="00E663CE">
      <w:pPr>
        <w:jc w:val="center"/>
        <w:rPr>
          <w:b/>
          <w:sz w:val="28"/>
          <w:szCs w:val="28"/>
        </w:rPr>
      </w:pPr>
      <w:r w:rsidRPr="0054604B">
        <w:rPr>
          <w:b/>
          <w:sz w:val="28"/>
          <w:szCs w:val="28"/>
        </w:rPr>
        <w:t>ПОСТАНОВЛЕНИЕ</w:t>
      </w:r>
    </w:p>
    <w:p w:rsidR="00E663CE" w:rsidRPr="0054604B" w:rsidRDefault="00E663CE" w:rsidP="00E663CE">
      <w:pPr>
        <w:rPr>
          <w:sz w:val="28"/>
          <w:szCs w:val="28"/>
        </w:rPr>
      </w:pPr>
    </w:p>
    <w:p w:rsidR="00E663CE" w:rsidRDefault="00174B11" w:rsidP="00E663CE">
      <w:r>
        <w:t>29.</w:t>
      </w:r>
      <w:r w:rsidR="00E663CE">
        <w:t>0</w:t>
      </w:r>
      <w:r>
        <w:t>3</w:t>
      </w:r>
      <w:r w:rsidR="00E663CE">
        <w:t xml:space="preserve">.2023                                                                                                                              № </w:t>
      </w:r>
      <w:r>
        <w:t>39</w:t>
      </w:r>
    </w:p>
    <w:p w:rsidR="00E663CE" w:rsidRDefault="00E663CE" w:rsidP="00E663CE">
      <w:pPr>
        <w:rPr>
          <w:b/>
        </w:rPr>
      </w:pPr>
    </w:p>
    <w:p w:rsidR="00E663CE" w:rsidRDefault="00E663CE" w:rsidP="00E663CE">
      <w:pPr>
        <w:rPr>
          <w:b/>
        </w:rPr>
      </w:pPr>
    </w:p>
    <w:p w:rsidR="00E663CE" w:rsidRPr="004D79A5" w:rsidRDefault="00E663CE" w:rsidP="00E663CE">
      <w:pPr>
        <w:jc w:val="center"/>
      </w:pPr>
      <w:r w:rsidRPr="004D79A5">
        <w:t>О подготовке проекта изменений Правил землепользования и застройки муниципального образования «</w:t>
      </w:r>
      <w:r>
        <w:t>Ягодное сельское поселение</w:t>
      </w:r>
      <w:r w:rsidRPr="004D79A5">
        <w:t>»</w:t>
      </w:r>
    </w:p>
    <w:p w:rsidR="00E663CE" w:rsidRPr="004D79A5" w:rsidRDefault="00E663CE" w:rsidP="00E663CE">
      <w:pPr>
        <w:jc w:val="center"/>
      </w:pPr>
      <w:r w:rsidRPr="004D79A5">
        <w:t xml:space="preserve"> Асиновского района Томской области </w:t>
      </w:r>
    </w:p>
    <w:p w:rsidR="00E663CE" w:rsidRPr="004D79A5" w:rsidRDefault="00E663CE" w:rsidP="00E663CE">
      <w:pPr>
        <w:jc w:val="center"/>
      </w:pPr>
    </w:p>
    <w:p w:rsidR="00E663CE" w:rsidRPr="004D79A5" w:rsidRDefault="00E663CE" w:rsidP="00131C95">
      <w:pPr>
        <w:ind w:firstLine="709"/>
        <w:jc w:val="both"/>
      </w:pPr>
      <w:r w:rsidRPr="004D79A5">
        <w:t xml:space="preserve"> </w:t>
      </w:r>
      <w:r>
        <w:t>В соответствии с решением Федеральной службы по надзору в сфере защиты прав потребителей и благополучия человека от 09.08.2022 № 117 «Об установлении санитарно-защитной зоны для проектируемых очистных сооружений в с. Ягодное Томской области (Томская область, Асиновский район, с. Ягодное, ул. Советская, д. 65/2),</w:t>
      </w:r>
      <w:r w:rsidRPr="004D79A5">
        <w:t xml:space="preserve"> </w:t>
      </w:r>
      <w:r>
        <w:t xml:space="preserve">руководствуясь </w:t>
      </w:r>
      <w:r w:rsidR="00174B11">
        <w:t xml:space="preserve">частью </w:t>
      </w:r>
      <w:r w:rsidR="00174B11" w:rsidRPr="00127EFD">
        <w:t>8</w:t>
      </w:r>
      <w:r>
        <w:t xml:space="preserve"> </w:t>
      </w:r>
      <w:r w:rsidR="00174B11">
        <w:t>статьи 33</w:t>
      </w:r>
      <w:r>
        <w:t xml:space="preserve"> </w:t>
      </w:r>
      <w:r w:rsidRPr="004D79A5">
        <w:t xml:space="preserve">Градостроительного кодекса Российской Федерации, </w:t>
      </w:r>
    </w:p>
    <w:p w:rsidR="00E663CE" w:rsidRPr="004D79A5" w:rsidRDefault="00E663CE" w:rsidP="00E663CE">
      <w:pPr>
        <w:jc w:val="both"/>
      </w:pPr>
      <w:r w:rsidRPr="004D79A5">
        <w:t>ПОСТАНОВЛЯЮ:</w:t>
      </w:r>
    </w:p>
    <w:p w:rsidR="00131C95" w:rsidRDefault="00E663CE" w:rsidP="00131C9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4D79A5">
        <w:t xml:space="preserve">Осуществить подготовку проекта изменений Правил </w:t>
      </w:r>
      <w:r>
        <w:t xml:space="preserve"> </w:t>
      </w:r>
      <w:r w:rsidRPr="004D79A5">
        <w:t xml:space="preserve">землепользования и застройки </w:t>
      </w:r>
      <w:r>
        <w:t>Ягодного сельского поселения,</w:t>
      </w:r>
      <w:r w:rsidRPr="004D79A5">
        <w:t xml:space="preserve"> утвержденны</w:t>
      </w:r>
      <w:r>
        <w:t>х</w:t>
      </w:r>
      <w:r w:rsidRPr="004D79A5">
        <w:t xml:space="preserve">   решением   </w:t>
      </w:r>
      <w:r>
        <w:t xml:space="preserve">Совета Ягодного сельского поселения </w:t>
      </w:r>
      <w:r w:rsidRPr="004D79A5">
        <w:t xml:space="preserve">от </w:t>
      </w:r>
      <w:r>
        <w:t>24.04.2022</w:t>
      </w:r>
      <w:r w:rsidRPr="004D79A5">
        <w:t xml:space="preserve"> № </w:t>
      </w:r>
      <w:r>
        <w:t>216,</w:t>
      </w:r>
      <w:r w:rsidRPr="004D79A5">
        <w:t xml:space="preserve"> в </w:t>
      </w:r>
      <w:r>
        <w:t>части отображения границ зон с особыми условиями использования территорий в связи с установлением санитарно - защитной зоны для проектируемых  канализационных очистных сооружений в с. Ягодное, Асиновского района, Томской области</w:t>
      </w:r>
      <w:r w:rsidRPr="004D79A5">
        <w:t xml:space="preserve"> в районе земельного участка по адресу: Томская область, Асиновский район, </w:t>
      </w:r>
      <w:r>
        <w:t>с. Ягодное</w:t>
      </w:r>
      <w:r w:rsidRPr="004D79A5">
        <w:t xml:space="preserve">, </w:t>
      </w:r>
      <w:r>
        <w:t>ул. Советская</w:t>
      </w:r>
      <w:r w:rsidRPr="004D79A5">
        <w:t>,</w:t>
      </w:r>
      <w:r>
        <w:t xml:space="preserve"> земельный участок 65/2:</w:t>
      </w:r>
    </w:p>
    <w:p w:rsidR="00131C95" w:rsidRDefault="00E663CE" w:rsidP="00131C95">
      <w:pPr>
        <w:autoSpaceDE w:val="0"/>
        <w:autoSpaceDN w:val="0"/>
        <w:adjustRightInd w:val="0"/>
        <w:ind w:firstLine="709"/>
        <w:jc w:val="both"/>
      </w:pPr>
      <w:r>
        <w:t xml:space="preserve"> -  в северном направлении - от 10 м и непосредственно до границы предприятия; </w:t>
      </w:r>
    </w:p>
    <w:p w:rsidR="00E663CE" w:rsidRDefault="00E663CE" w:rsidP="00131C95">
      <w:pPr>
        <w:autoSpaceDE w:val="0"/>
        <w:autoSpaceDN w:val="0"/>
        <w:adjustRightInd w:val="0"/>
        <w:ind w:firstLine="709"/>
        <w:jc w:val="both"/>
      </w:pPr>
      <w:r>
        <w:t xml:space="preserve"> - в северо-восточном направлении - 60 м по границе индивидуальной жилой застройки;</w:t>
      </w:r>
    </w:p>
    <w:p w:rsidR="00E663CE" w:rsidRDefault="00E663CE" w:rsidP="00131C95">
      <w:pPr>
        <w:tabs>
          <w:tab w:val="left" w:pos="284"/>
        </w:tabs>
        <w:ind w:firstLine="709"/>
        <w:jc w:val="both"/>
      </w:pPr>
      <w:r>
        <w:t xml:space="preserve">- в восточном направлении -  52 м по границе земельного участка для ведения личного подсобного хозяйства; </w:t>
      </w:r>
    </w:p>
    <w:p w:rsidR="00131C95" w:rsidRDefault="00E663CE" w:rsidP="00131C95">
      <w:pPr>
        <w:tabs>
          <w:tab w:val="left" w:pos="284"/>
        </w:tabs>
        <w:ind w:firstLine="709"/>
        <w:jc w:val="both"/>
      </w:pPr>
      <w:r>
        <w:t>-  юго-восточном направлении - 69 м по границе участка для обслуживания жилого дома;</w:t>
      </w:r>
    </w:p>
    <w:p w:rsidR="00E663CE" w:rsidRDefault="00E663CE" w:rsidP="00131C95">
      <w:pPr>
        <w:tabs>
          <w:tab w:val="left" w:pos="284"/>
        </w:tabs>
        <w:ind w:firstLine="709"/>
        <w:jc w:val="both"/>
      </w:pPr>
      <w:r>
        <w:t>- в южном направлении -113 м по границе территории школы;</w:t>
      </w:r>
    </w:p>
    <w:p w:rsidR="00E663CE" w:rsidRDefault="00E663CE" w:rsidP="00131C95">
      <w:pPr>
        <w:tabs>
          <w:tab w:val="left" w:pos="284"/>
        </w:tabs>
        <w:ind w:firstLine="709"/>
        <w:jc w:val="both"/>
      </w:pPr>
      <w:r>
        <w:t>- в юго-западном направлении – 300 м по границе нормативной СЗЗ;</w:t>
      </w:r>
    </w:p>
    <w:p w:rsidR="00E663CE" w:rsidRDefault="00E663CE" w:rsidP="00131C95">
      <w:pPr>
        <w:tabs>
          <w:tab w:val="left" w:pos="284"/>
        </w:tabs>
        <w:ind w:firstLine="709"/>
        <w:jc w:val="both"/>
      </w:pPr>
      <w:r>
        <w:t>- в западном направлении – 275 м по границе участка для ведения личного подсобного хозяйства;</w:t>
      </w:r>
    </w:p>
    <w:p w:rsidR="00E663CE" w:rsidRDefault="00E663CE" w:rsidP="00131C95">
      <w:pPr>
        <w:tabs>
          <w:tab w:val="left" w:pos="284"/>
        </w:tabs>
        <w:ind w:firstLine="709"/>
        <w:jc w:val="both"/>
      </w:pPr>
      <w:r>
        <w:t>- в северо-западном направлении -18 м по границе участка для ведения личного подсобного хозяйства.</w:t>
      </w:r>
    </w:p>
    <w:p w:rsidR="00E663CE" w:rsidRDefault="00E663CE" w:rsidP="00131C95">
      <w:pPr>
        <w:pStyle w:val="a4"/>
        <w:numPr>
          <w:ilvl w:val="0"/>
          <w:numId w:val="2"/>
        </w:numPr>
        <w:ind w:left="0" w:firstLine="709"/>
        <w:jc w:val="both"/>
      </w:pPr>
      <w:r w:rsidRPr="005F7C39">
        <w:t xml:space="preserve">Землеустроителю обеспечить </w:t>
      </w:r>
      <w:r>
        <w:t xml:space="preserve">заключение </w:t>
      </w:r>
      <w:r w:rsidRPr="00174B11">
        <w:t xml:space="preserve">муниципального контракта </w:t>
      </w:r>
      <w:r>
        <w:t xml:space="preserve">на </w:t>
      </w:r>
      <w:r w:rsidRPr="005F7C39">
        <w:t xml:space="preserve">подготовку проекта изменений Правил землепользования и застройки Ягодного сельского поселения Асиновского района, Томской области в соответствии с действующим законодательством Российской Федерации в срок до </w:t>
      </w:r>
      <w:r w:rsidR="00174B11">
        <w:t>04</w:t>
      </w:r>
      <w:r w:rsidRPr="005F7C39">
        <w:t>.0</w:t>
      </w:r>
      <w:r w:rsidR="00174B11">
        <w:t>4</w:t>
      </w:r>
      <w:r w:rsidRPr="005F7C39">
        <w:t>.2023.</w:t>
      </w:r>
    </w:p>
    <w:p w:rsidR="00E663CE" w:rsidRDefault="00E663CE" w:rsidP="00E663CE">
      <w:pPr>
        <w:pStyle w:val="a4"/>
        <w:numPr>
          <w:ilvl w:val="0"/>
          <w:numId w:val="2"/>
        </w:numPr>
        <w:ind w:left="0" w:firstLine="709"/>
        <w:jc w:val="both"/>
      </w:pPr>
      <w:r>
        <w:t xml:space="preserve"> </w:t>
      </w:r>
      <w:r w:rsidRPr="005F7C39">
        <w:t xml:space="preserve">Настоящее постановление вступает в силу с даты его подписания, подлежит официальному опубликованию в средствах массовой информации и размещению на официальном сайте муниципального образования «Ягодное сельское поселение» </w:t>
      </w:r>
      <w:hyperlink r:id="rId5" w:history="1">
        <w:r w:rsidRPr="005F7C39">
          <w:rPr>
            <w:rStyle w:val="a3"/>
          </w:rPr>
          <w:t>http://www.yaselp.asino.ru/</w:t>
        </w:r>
      </w:hyperlink>
      <w:r w:rsidRPr="005F7C39">
        <w:t>.</w:t>
      </w:r>
    </w:p>
    <w:p w:rsidR="00E663CE" w:rsidRDefault="00E663CE" w:rsidP="00E663CE">
      <w:pPr>
        <w:pStyle w:val="a4"/>
        <w:numPr>
          <w:ilvl w:val="0"/>
          <w:numId w:val="2"/>
        </w:numPr>
        <w:ind w:left="0" w:firstLine="709"/>
        <w:jc w:val="both"/>
      </w:pPr>
      <w:r>
        <w:t xml:space="preserve"> </w:t>
      </w:r>
      <w:r w:rsidRPr="005F7C39">
        <w:t xml:space="preserve">Контроль за исполнением настоящего постановления </w:t>
      </w:r>
      <w:r w:rsidR="00174B11">
        <w:t>оставляю за собой.</w:t>
      </w:r>
    </w:p>
    <w:p w:rsidR="00131C95" w:rsidRDefault="00131C95" w:rsidP="00131C95">
      <w:pPr>
        <w:jc w:val="both"/>
      </w:pPr>
    </w:p>
    <w:p w:rsidR="00131C95" w:rsidRPr="005F7C39" w:rsidRDefault="00131C95" w:rsidP="00131C95">
      <w:pPr>
        <w:jc w:val="both"/>
      </w:pPr>
    </w:p>
    <w:p w:rsidR="00E663CE" w:rsidRPr="0085415F" w:rsidRDefault="00E663CE" w:rsidP="00E663CE"/>
    <w:p w:rsidR="00E663CE" w:rsidRPr="0085415F" w:rsidRDefault="00174B11" w:rsidP="00E663CE">
      <w:r>
        <w:t xml:space="preserve">И.О. </w:t>
      </w:r>
      <w:r w:rsidR="00E663CE" w:rsidRPr="0085415F">
        <w:t>Глав</w:t>
      </w:r>
      <w:r>
        <w:t>ы</w:t>
      </w:r>
      <w:r w:rsidR="00E663CE" w:rsidRPr="0085415F">
        <w:t xml:space="preserve"> Ягодного сельского поселения           </w:t>
      </w:r>
      <w:r w:rsidR="00E663CE">
        <w:t xml:space="preserve">           </w:t>
      </w:r>
      <w:r>
        <w:t xml:space="preserve">            </w:t>
      </w:r>
      <w:r w:rsidR="00E663CE">
        <w:t xml:space="preserve">          </w:t>
      </w:r>
      <w:r w:rsidR="00E663CE" w:rsidRPr="0085415F">
        <w:t xml:space="preserve">    </w:t>
      </w:r>
      <w:r>
        <w:t>В.Л. Константинова</w:t>
      </w:r>
    </w:p>
    <w:p w:rsidR="00E663CE" w:rsidRDefault="00E663CE" w:rsidP="00E663CE">
      <w:pPr>
        <w:rPr>
          <w:sz w:val="20"/>
          <w:szCs w:val="20"/>
        </w:rPr>
      </w:pPr>
    </w:p>
    <w:p w:rsidR="00E663CE" w:rsidRDefault="00E663CE" w:rsidP="00E663CE">
      <w:pPr>
        <w:rPr>
          <w:sz w:val="20"/>
          <w:szCs w:val="20"/>
        </w:rPr>
      </w:pPr>
    </w:p>
    <w:p w:rsidR="00E663CE" w:rsidRDefault="00E663CE" w:rsidP="00E663CE">
      <w:pPr>
        <w:rPr>
          <w:sz w:val="20"/>
          <w:szCs w:val="20"/>
        </w:rPr>
      </w:pPr>
    </w:p>
    <w:p w:rsidR="00B4230C" w:rsidRDefault="008949C3">
      <w:bookmarkStart w:id="0" w:name="_GoBack"/>
      <w:bookmarkEnd w:id="0"/>
    </w:p>
    <w:sectPr w:rsidR="00B4230C" w:rsidSect="00174B11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6656"/>
    <w:multiLevelType w:val="hybridMultilevel"/>
    <w:tmpl w:val="FA7AB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553A36"/>
    <w:multiLevelType w:val="hybridMultilevel"/>
    <w:tmpl w:val="B09274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C0"/>
    <w:rsid w:val="000C2DD0"/>
    <w:rsid w:val="00131C95"/>
    <w:rsid w:val="00174B11"/>
    <w:rsid w:val="003758C0"/>
    <w:rsid w:val="00637807"/>
    <w:rsid w:val="008949C3"/>
    <w:rsid w:val="00E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BADA6-F763-4860-8F05-4C66B43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3C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74B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C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C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Ганотова Ольга Александровна</dc:creator>
  <cp:keywords/>
  <dc:description/>
  <cp:lastModifiedBy>vera</cp:lastModifiedBy>
  <cp:revision>5</cp:revision>
  <cp:lastPrinted>2023-03-30T09:19:00Z</cp:lastPrinted>
  <dcterms:created xsi:type="dcterms:W3CDTF">2023-03-17T03:59:00Z</dcterms:created>
  <dcterms:modified xsi:type="dcterms:W3CDTF">2023-04-03T02:33:00Z</dcterms:modified>
</cp:coreProperties>
</file>