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5028" w:rsidRDefault="00A15028" w:rsidP="000F2D5B">
      <w:pPr>
        <w:rPr>
          <w:b/>
        </w:rPr>
      </w:pPr>
    </w:p>
    <w:p w:rsidR="00074B2F" w:rsidRPr="003A218D" w:rsidRDefault="00074B2F" w:rsidP="00074B2F">
      <w:pPr>
        <w:tabs>
          <w:tab w:val="left" w:pos="2630"/>
        </w:tabs>
        <w:jc w:val="center"/>
        <w:rPr>
          <w:b/>
        </w:rPr>
      </w:pPr>
    </w:p>
    <w:p w:rsidR="006A5CCE" w:rsidRPr="006A5CCE" w:rsidRDefault="006A5CCE" w:rsidP="006A5CCE">
      <w:pPr>
        <w:tabs>
          <w:tab w:val="left" w:pos="3828"/>
        </w:tabs>
        <w:jc w:val="center"/>
        <w:rPr>
          <w:b/>
        </w:rPr>
      </w:pPr>
      <w:r w:rsidRPr="006A5CCE">
        <w:rPr>
          <w:b/>
        </w:rPr>
        <w:t xml:space="preserve">АДМИНИСТРАЦИЯ </w:t>
      </w:r>
    </w:p>
    <w:p w:rsidR="006A5CCE" w:rsidRPr="006A5CCE" w:rsidRDefault="006A5CCE" w:rsidP="006A5CCE">
      <w:pPr>
        <w:tabs>
          <w:tab w:val="left" w:pos="3828"/>
        </w:tabs>
        <w:jc w:val="center"/>
        <w:rPr>
          <w:b/>
        </w:rPr>
      </w:pPr>
      <w:r w:rsidRPr="006A5CCE">
        <w:rPr>
          <w:b/>
        </w:rPr>
        <w:t>ЯГОДНОГО СЕЛЬСКОГО ПОСЕЛЕНИЯ</w:t>
      </w:r>
    </w:p>
    <w:p w:rsidR="006A5CCE" w:rsidRPr="006A5CCE" w:rsidRDefault="006A5CCE" w:rsidP="006A5CCE">
      <w:pPr>
        <w:jc w:val="center"/>
      </w:pPr>
    </w:p>
    <w:p w:rsidR="006A5CCE" w:rsidRPr="006A5CCE" w:rsidRDefault="006A5CCE" w:rsidP="006A5CCE">
      <w:pPr>
        <w:jc w:val="center"/>
        <w:rPr>
          <w:b/>
        </w:rPr>
      </w:pPr>
      <w:bookmarkStart w:id="0" w:name="_GoBack"/>
      <w:r w:rsidRPr="006A5CCE">
        <w:rPr>
          <w:b/>
        </w:rPr>
        <w:t>ПОСТАНОВЛЕНИЕ</w:t>
      </w:r>
    </w:p>
    <w:p w:rsidR="006A5CCE" w:rsidRPr="006A5CCE" w:rsidRDefault="006A5CCE" w:rsidP="006A5CCE"/>
    <w:p w:rsidR="006A5CCE" w:rsidRPr="006A5CCE" w:rsidRDefault="000F6461" w:rsidP="006A5CCE">
      <w:r>
        <w:t>17</w:t>
      </w:r>
      <w:r w:rsidR="006A5CCE" w:rsidRPr="006A5CCE">
        <w:t>.</w:t>
      </w:r>
      <w:r>
        <w:t>05</w:t>
      </w:r>
      <w:r w:rsidR="006A5CCE" w:rsidRPr="006A5CCE">
        <w:t xml:space="preserve">.2023                    </w:t>
      </w:r>
      <w:r w:rsidR="006A5CCE">
        <w:t xml:space="preserve">                        </w:t>
      </w:r>
      <w:r w:rsidR="006A5CCE" w:rsidRPr="006A5CCE">
        <w:t xml:space="preserve">                                                                    </w:t>
      </w:r>
      <w:r>
        <w:t xml:space="preserve">                 № 57</w:t>
      </w:r>
      <w:r w:rsidR="006A5CCE" w:rsidRPr="006A5CCE">
        <w:t xml:space="preserve">   </w:t>
      </w:r>
    </w:p>
    <w:p w:rsidR="006A5CCE" w:rsidRPr="006A5CCE" w:rsidRDefault="006A5CCE" w:rsidP="006A5CCE">
      <w:pPr>
        <w:jc w:val="center"/>
        <w:rPr>
          <w:rFonts w:eastAsia="Calibri"/>
          <w:lang w:eastAsia="en-US"/>
        </w:rPr>
      </w:pPr>
    </w:p>
    <w:p w:rsidR="006A5CCE" w:rsidRPr="006A5CCE" w:rsidRDefault="006A5CCE" w:rsidP="006A5CCE">
      <w:pPr>
        <w:jc w:val="center"/>
        <w:rPr>
          <w:rFonts w:eastAsia="Calibri"/>
          <w:lang w:eastAsia="en-US"/>
        </w:rPr>
      </w:pPr>
      <w:r w:rsidRPr="006A5CCE">
        <w:rPr>
          <w:rFonts w:eastAsia="Calibri"/>
          <w:lang w:eastAsia="en-US"/>
        </w:rPr>
        <w:t>с. Ягодное</w:t>
      </w:r>
    </w:p>
    <w:p w:rsidR="006A5CCE" w:rsidRPr="006A5CCE" w:rsidRDefault="006A5CCE" w:rsidP="006A5CCE">
      <w:pPr>
        <w:jc w:val="both"/>
        <w:rPr>
          <w:rFonts w:eastAsia="Calibri"/>
          <w:lang w:eastAsia="en-US"/>
        </w:rPr>
      </w:pPr>
    </w:p>
    <w:p w:rsidR="006A5CCE" w:rsidRPr="006A5CCE" w:rsidRDefault="006A5CCE" w:rsidP="006A5CCE">
      <w:pPr>
        <w:jc w:val="center"/>
        <w:rPr>
          <w:rFonts w:eastAsia="Calibri"/>
          <w:b/>
          <w:lang w:eastAsia="en-US"/>
        </w:rPr>
      </w:pPr>
      <w:r w:rsidRPr="006A5CCE">
        <w:rPr>
          <w:rFonts w:eastAsia="Calibri"/>
          <w:b/>
          <w:bCs/>
          <w:lang w:eastAsia="en-US"/>
        </w:rPr>
        <w:t>Об утверждении административного регламента по предоставлению муниципальной услуги</w:t>
      </w:r>
      <w:r w:rsidRPr="006A5CCE">
        <w:rPr>
          <w:rFonts w:eastAsia="Calibri"/>
          <w:bCs/>
          <w:lang w:eastAsia="en-US"/>
        </w:rPr>
        <w:t xml:space="preserve"> </w:t>
      </w:r>
      <w:r w:rsidRPr="006A5CCE">
        <w:rPr>
          <w:rFonts w:eastAsia="Calibri"/>
          <w:b/>
          <w:lang w:eastAsia="en-US"/>
        </w:rPr>
        <w:t>«Выдача разрешений на право вырубки зеленых насаждений на территории Ягодного сельского поселения»</w:t>
      </w:r>
    </w:p>
    <w:p w:rsidR="006A5CCE" w:rsidRPr="006A5CCE" w:rsidRDefault="006A5CCE" w:rsidP="006A5CCE">
      <w:pPr>
        <w:jc w:val="both"/>
        <w:rPr>
          <w:rFonts w:eastAsia="Calibri"/>
          <w:bCs/>
          <w:lang w:eastAsia="en-US"/>
        </w:rPr>
      </w:pPr>
      <w:r w:rsidRPr="006A5CCE">
        <w:rPr>
          <w:rFonts w:eastAsia="Calibri"/>
          <w:b/>
          <w:bCs/>
          <w:lang w:eastAsia="en-US"/>
        </w:rPr>
        <w:t xml:space="preserve"> </w:t>
      </w:r>
    </w:p>
    <w:p w:rsidR="006A5CCE" w:rsidRPr="006A5CCE" w:rsidRDefault="006A5CCE" w:rsidP="006A5CCE">
      <w:pPr>
        <w:ind w:firstLine="708"/>
        <w:jc w:val="both"/>
        <w:rPr>
          <w:rFonts w:eastAsia="Calibri"/>
          <w:lang w:eastAsia="en-US"/>
        </w:rPr>
      </w:pPr>
      <w:r w:rsidRPr="006A5CCE">
        <w:rPr>
          <w:rFonts w:eastAsia="Calibri"/>
          <w:lang w:eastAsia="en-US"/>
        </w:rPr>
        <w:t>Руководствуясь Градостроительным кодексом Российской Федерации, Земельным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w:t>
      </w:r>
      <w:r w:rsidRPr="006A5CCE">
        <w:t xml:space="preserve"> </w:t>
      </w:r>
      <w:r w:rsidRPr="006A5CCE">
        <w:rPr>
          <w:rFonts w:eastAsia="Calibri"/>
          <w:lang w:eastAsia="en-US"/>
        </w:rPr>
        <w:t>распоряжением Правительства Российской Федерации от 18 сентября 2019 года № 2113-р «Об утверждении перечня типовых государственных и муниципальных услуг, предоставляемых исполнительными органами государственной власти субъектов Российской Федерации, государственными учреждениями субъектов Российской Федерации и муниципальными учреждениями, а также органами местного самоуправления», постановлением администрации Ягодного сельского поселения от 20.03.2017 № 48 «Об утверждении Порядка разработки и утверждения административных регламентов предоставления муниципальных услуг Администрацией Ягодного сельского поселения»</w:t>
      </w:r>
    </w:p>
    <w:p w:rsidR="006A5CCE" w:rsidRPr="006A5CCE" w:rsidRDefault="006A5CCE" w:rsidP="006A5CCE">
      <w:pPr>
        <w:ind w:firstLine="708"/>
        <w:jc w:val="both"/>
        <w:rPr>
          <w:rFonts w:eastAsia="Calibri"/>
          <w:lang w:eastAsia="en-US"/>
        </w:rPr>
      </w:pPr>
      <w:r w:rsidRPr="006A5CCE">
        <w:rPr>
          <w:rFonts w:eastAsia="Calibri"/>
          <w:lang w:eastAsia="en-US"/>
        </w:rPr>
        <w:t>ПОСТАНОВЛЯЮ:</w:t>
      </w:r>
    </w:p>
    <w:p w:rsidR="006A5CCE" w:rsidRPr="006A5CCE" w:rsidRDefault="006A5CCE" w:rsidP="006A5CCE">
      <w:pPr>
        <w:ind w:firstLine="708"/>
        <w:jc w:val="both"/>
        <w:rPr>
          <w:rFonts w:eastAsia="Calibri"/>
          <w:lang w:eastAsia="en-US"/>
        </w:rPr>
      </w:pPr>
      <w:r w:rsidRPr="006A5CCE">
        <w:rPr>
          <w:rFonts w:eastAsia="Calibri"/>
          <w:lang w:eastAsia="en-US"/>
        </w:rPr>
        <w:t>1. Утвердить административный регламент по предоставлению муниципальной услуги «Выдача разрешений на право вырубки зеленых на территории Ягодного сельского поселения» согласно приложению.</w:t>
      </w:r>
    </w:p>
    <w:p w:rsidR="006A5CCE" w:rsidRPr="006A5CCE" w:rsidRDefault="006A5CCE" w:rsidP="006A5CCE">
      <w:pPr>
        <w:ind w:firstLine="708"/>
        <w:jc w:val="both"/>
        <w:rPr>
          <w:rFonts w:eastAsia="Calibri"/>
          <w:lang w:eastAsia="en-US"/>
        </w:rPr>
      </w:pPr>
      <w:r w:rsidRPr="006A5CCE">
        <w:rPr>
          <w:rFonts w:eastAsia="Calibri"/>
          <w:lang w:eastAsia="en-US"/>
        </w:rPr>
        <w:t>2. Настоящее постановление подлежит официальному опубликованию в «Информационном бюллетене» и размещению на официальном сайте Ягодного сельского поселения www.yaselp.asino.ru.</w:t>
      </w:r>
    </w:p>
    <w:p w:rsidR="006A5CCE" w:rsidRPr="006A5CCE" w:rsidRDefault="006A5CCE" w:rsidP="006A5CCE">
      <w:pPr>
        <w:jc w:val="both"/>
        <w:rPr>
          <w:rFonts w:eastAsia="Calibri"/>
          <w:lang w:eastAsia="en-US"/>
        </w:rPr>
      </w:pPr>
      <w:r w:rsidRPr="006A5CCE">
        <w:rPr>
          <w:rFonts w:eastAsia="Calibri"/>
          <w:lang w:eastAsia="en-US"/>
        </w:rPr>
        <w:t xml:space="preserve">    </w:t>
      </w:r>
      <w:r w:rsidRPr="006A5CCE">
        <w:rPr>
          <w:rFonts w:eastAsia="Calibri"/>
          <w:lang w:eastAsia="en-US"/>
        </w:rPr>
        <w:tab/>
        <w:t>3. Настоящее постановление вступает в силу со дня его официального опубликования.</w:t>
      </w:r>
    </w:p>
    <w:p w:rsidR="006A5CCE" w:rsidRPr="006A5CCE" w:rsidRDefault="006A5CCE" w:rsidP="006A5CCE">
      <w:pPr>
        <w:jc w:val="both"/>
        <w:rPr>
          <w:rFonts w:eastAsia="Calibri"/>
          <w:lang w:eastAsia="en-US"/>
        </w:rPr>
      </w:pPr>
      <w:r w:rsidRPr="006A5CCE">
        <w:rPr>
          <w:rFonts w:eastAsia="Calibri"/>
          <w:lang w:eastAsia="en-US"/>
        </w:rPr>
        <w:t xml:space="preserve">    </w:t>
      </w:r>
      <w:r w:rsidRPr="006A5CCE">
        <w:rPr>
          <w:rFonts w:eastAsia="Calibri"/>
          <w:lang w:eastAsia="en-US"/>
        </w:rPr>
        <w:tab/>
        <w:t>4. Контроль исполнения настоящего постановления возложить на землеустроителя.</w:t>
      </w:r>
    </w:p>
    <w:p w:rsidR="006A5CCE" w:rsidRPr="006A5CCE" w:rsidRDefault="006A5CCE" w:rsidP="006A5CCE">
      <w:pPr>
        <w:jc w:val="both"/>
        <w:rPr>
          <w:rFonts w:eastAsia="Calibri"/>
          <w:b/>
          <w:lang w:eastAsia="en-US"/>
        </w:rPr>
      </w:pPr>
    </w:p>
    <w:p w:rsidR="006A5CCE" w:rsidRPr="006A5CCE" w:rsidRDefault="006A5CCE" w:rsidP="006A5CCE">
      <w:pPr>
        <w:jc w:val="both"/>
        <w:rPr>
          <w:rFonts w:eastAsia="Calibri"/>
          <w:b/>
          <w:lang w:eastAsia="en-US"/>
        </w:rPr>
      </w:pPr>
    </w:p>
    <w:p w:rsidR="006A5CCE" w:rsidRPr="006A5CCE" w:rsidRDefault="006A5CCE" w:rsidP="006A5CCE">
      <w:pPr>
        <w:jc w:val="both"/>
        <w:rPr>
          <w:rFonts w:eastAsia="Calibri"/>
          <w:b/>
          <w:lang w:eastAsia="en-US"/>
        </w:rPr>
      </w:pPr>
    </w:p>
    <w:p w:rsidR="006A5CCE" w:rsidRPr="006A5CCE" w:rsidRDefault="000F6461" w:rsidP="006A5CCE">
      <w:pPr>
        <w:jc w:val="both"/>
        <w:rPr>
          <w:rFonts w:eastAsia="Calibri"/>
          <w:lang w:eastAsia="en-US"/>
        </w:rPr>
      </w:pPr>
      <w:proofErr w:type="spellStart"/>
      <w:r>
        <w:rPr>
          <w:rFonts w:eastAsia="Calibri"/>
          <w:lang w:eastAsia="en-US"/>
        </w:rPr>
        <w:t>И.о</w:t>
      </w:r>
      <w:proofErr w:type="spellEnd"/>
      <w:r>
        <w:rPr>
          <w:rFonts w:eastAsia="Calibri"/>
          <w:lang w:eastAsia="en-US"/>
        </w:rPr>
        <w:t xml:space="preserve">. </w:t>
      </w:r>
      <w:r w:rsidR="006A5CCE" w:rsidRPr="006A5CCE">
        <w:rPr>
          <w:rFonts w:eastAsia="Calibri"/>
          <w:lang w:eastAsia="en-US"/>
        </w:rPr>
        <w:t>Глав</w:t>
      </w:r>
      <w:r>
        <w:rPr>
          <w:rFonts w:eastAsia="Calibri"/>
          <w:lang w:eastAsia="en-US"/>
        </w:rPr>
        <w:t>ы</w:t>
      </w:r>
      <w:r w:rsidR="006A5CCE" w:rsidRPr="006A5CCE">
        <w:rPr>
          <w:rFonts w:eastAsia="Calibri"/>
          <w:lang w:eastAsia="en-US"/>
        </w:rPr>
        <w:t xml:space="preserve"> Ягодного сельского поселения           </w:t>
      </w:r>
      <w:r>
        <w:rPr>
          <w:rFonts w:eastAsia="Calibri"/>
          <w:lang w:eastAsia="en-US"/>
        </w:rPr>
        <w:t xml:space="preserve">                                 </w:t>
      </w:r>
      <w:r w:rsidR="006A5CCE" w:rsidRPr="006A5CCE">
        <w:rPr>
          <w:rFonts w:eastAsia="Calibri"/>
          <w:lang w:eastAsia="en-US"/>
        </w:rPr>
        <w:t xml:space="preserve">    </w:t>
      </w:r>
      <w:r>
        <w:rPr>
          <w:rFonts w:eastAsia="Calibri"/>
          <w:lang w:eastAsia="en-US"/>
        </w:rPr>
        <w:t>В.Л. Константинова</w:t>
      </w:r>
    </w:p>
    <w:p w:rsidR="006A5CCE" w:rsidRPr="006A5CCE" w:rsidRDefault="006A5CCE" w:rsidP="006A5CCE">
      <w:pPr>
        <w:jc w:val="both"/>
        <w:rPr>
          <w:rFonts w:eastAsia="Calibri"/>
          <w:lang w:eastAsia="en-US"/>
        </w:rPr>
      </w:pPr>
    </w:p>
    <w:p w:rsidR="006A5CCE" w:rsidRPr="006A5CCE" w:rsidRDefault="006A5CCE" w:rsidP="006A5CCE">
      <w:pPr>
        <w:jc w:val="both"/>
        <w:rPr>
          <w:rFonts w:eastAsia="Calibri"/>
          <w:lang w:eastAsia="en-US"/>
        </w:rPr>
      </w:pPr>
    </w:p>
    <w:p w:rsidR="006A5CCE" w:rsidRPr="006A5CCE" w:rsidRDefault="006A5CCE" w:rsidP="006A5CCE">
      <w:pPr>
        <w:jc w:val="both"/>
        <w:rPr>
          <w:rFonts w:eastAsia="Calibri"/>
          <w:lang w:eastAsia="en-US"/>
        </w:rPr>
      </w:pPr>
    </w:p>
    <w:p w:rsidR="006A5CCE" w:rsidRPr="006A5CCE" w:rsidRDefault="006A5CCE" w:rsidP="006A5CCE">
      <w:pPr>
        <w:jc w:val="both"/>
        <w:rPr>
          <w:rFonts w:eastAsia="Calibri"/>
          <w:lang w:eastAsia="en-US"/>
        </w:rPr>
      </w:pPr>
    </w:p>
    <w:p w:rsidR="006A5CCE" w:rsidRPr="006A5CCE" w:rsidRDefault="006A5CCE" w:rsidP="006A5CCE">
      <w:pPr>
        <w:jc w:val="both"/>
        <w:rPr>
          <w:rFonts w:eastAsia="Calibri"/>
          <w:lang w:eastAsia="en-US"/>
        </w:rPr>
      </w:pPr>
    </w:p>
    <w:p w:rsidR="006A5CCE" w:rsidRPr="006A5CCE" w:rsidRDefault="006A5CCE" w:rsidP="006A5CCE">
      <w:pPr>
        <w:jc w:val="both"/>
        <w:rPr>
          <w:rFonts w:eastAsia="Calibri"/>
          <w:lang w:eastAsia="en-US"/>
        </w:rPr>
      </w:pPr>
    </w:p>
    <w:p w:rsidR="006A5CCE" w:rsidRPr="006A5CCE" w:rsidRDefault="006A5CCE" w:rsidP="006A5CCE">
      <w:pPr>
        <w:jc w:val="both"/>
        <w:rPr>
          <w:rFonts w:eastAsia="Calibri"/>
          <w:lang w:eastAsia="en-US"/>
        </w:rPr>
      </w:pPr>
    </w:p>
    <w:p w:rsidR="006A5CCE" w:rsidRPr="006A5CCE" w:rsidRDefault="006A5CCE" w:rsidP="006A5CCE">
      <w:pPr>
        <w:jc w:val="both"/>
        <w:rPr>
          <w:rFonts w:eastAsia="Calibri"/>
          <w:lang w:eastAsia="en-US"/>
        </w:rPr>
      </w:pPr>
    </w:p>
    <w:p w:rsidR="006A5CCE" w:rsidRPr="006A5CCE" w:rsidRDefault="006A5CCE" w:rsidP="006A5CCE">
      <w:pPr>
        <w:jc w:val="both"/>
        <w:rPr>
          <w:rFonts w:eastAsia="Calibri"/>
          <w:lang w:eastAsia="en-US"/>
        </w:rPr>
      </w:pPr>
    </w:p>
    <w:p w:rsidR="006A5CCE" w:rsidRPr="006A5CCE" w:rsidRDefault="006A5CCE" w:rsidP="006A5CCE">
      <w:pPr>
        <w:jc w:val="both"/>
        <w:rPr>
          <w:rFonts w:eastAsia="Calibri"/>
          <w:lang w:eastAsia="en-US"/>
        </w:rPr>
      </w:pPr>
    </w:p>
    <w:p w:rsidR="006A5CCE" w:rsidRDefault="006A5CCE" w:rsidP="006A5CCE">
      <w:pPr>
        <w:jc w:val="both"/>
        <w:rPr>
          <w:rFonts w:eastAsia="Calibri"/>
          <w:lang w:eastAsia="en-US"/>
        </w:rPr>
      </w:pPr>
    </w:p>
    <w:p w:rsidR="006A5CCE" w:rsidRPr="006A5CCE" w:rsidRDefault="006A5CCE" w:rsidP="006A5CCE">
      <w:pPr>
        <w:jc w:val="both"/>
        <w:rPr>
          <w:rFonts w:eastAsia="Calibri"/>
          <w:lang w:eastAsia="en-US"/>
        </w:rPr>
      </w:pPr>
    </w:p>
    <w:p w:rsidR="006A5CCE" w:rsidRDefault="006A5CCE" w:rsidP="006A5CCE">
      <w:pPr>
        <w:ind w:left="4820"/>
        <w:jc w:val="both"/>
      </w:pPr>
      <w:r w:rsidRPr="006A5CCE">
        <w:lastRenderedPageBreak/>
        <w:t xml:space="preserve">Приложение </w:t>
      </w:r>
    </w:p>
    <w:p w:rsidR="006A5CCE" w:rsidRDefault="006A5CCE" w:rsidP="006A5CCE">
      <w:pPr>
        <w:ind w:left="4820"/>
        <w:jc w:val="both"/>
      </w:pPr>
      <w:r w:rsidRPr="006A5CCE">
        <w:t>УТВЕРЖДЕН</w:t>
      </w:r>
    </w:p>
    <w:p w:rsidR="006A5CCE" w:rsidRPr="006A5CCE" w:rsidRDefault="006A5CCE" w:rsidP="006A5CCE">
      <w:pPr>
        <w:ind w:left="4820"/>
        <w:jc w:val="both"/>
      </w:pPr>
      <w:proofErr w:type="gramStart"/>
      <w:r w:rsidRPr="006A5CCE">
        <w:t>постановлением</w:t>
      </w:r>
      <w:proofErr w:type="gramEnd"/>
      <w:r w:rsidRPr="006A5CCE">
        <w:t xml:space="preserve"> Администрации</w:t>
      </w:r>
    </w:p>
    <w:p w:rsidR="006A5CCE" w:rsidRPr="006A5CCE" w:rsidRDefault="006A5CCE" w:rsidP="006A5CCE">
      <w:pPr>
        <w:ind w:left="4820"/>
        <w:jc w:val="both"/>
      </w:pPr>
      <w:r w:rsidRPr="006A5CCE">
        <w:t xml:space="preserve">Ягодного сельского поселения </w:t>
      </w:r>
    </w:p>
    <w:p w:rsidR="006A5CCE" w:rsidRPr="006A5CCE" w:rsidRDefault="000F6461" w:rsidP="006A5CCE">
      <w:pPr>
        <w:ind w:left="4820"/>
        <w:jc w:val="both"/>
      </w:pPr>
      <w:proofErr w:type="gramStart"/>
      <w:r>
        <w:t>от</w:t>
      </w:r>
      <w:proofErr w:type="gramEnd"/>
      <w:r>
        <w:t xml:space="preserve"> 17.05</w:t>
      </w:r>
      <w:r w:rsidR="006A5CCE" w:rsidRPr="006A5CCE">
        <w:t xml:space="preserve">.2023 № </w:t>
      </w:r>
      <w:r>
        <w:t>57</w:t>
      </w:r>
    </w:p>
    <w:p w:rsidR="00A346DB" w:rsidRPr="003A218D" w:rsidRDefault="00A346DB" w:rsidP="003A218D">
      <w:pPr>
        <w:shd w:val="clear" w:color="auto" w:fill="FFFFFF"/>
        <w:ind w:right="-2"/>
        <w:jc w:val="both"/>
        <w:rPr>
          <w:color w:val="000000"/>
          <w:u w:val="single"/>
        </w:rPr>
      </w:pPr>
    </w:p>
    <w:p w:rsidR="008A4E0F" w:rsidRPr="003A218D" w:rsidRDefault="008A4E0F" w:rsidP="003A218D">
      <w:pPr>
        <w:widowControl w:val="0"/>
        <w:tabs>
          <w:tab w:val="left" w:pos="567"/>
        </w:tabs>
        <w:contextualSpacing/>
        <w:jc w:val="center"/>
        <w:rPr>
          <w:b/>
          <w:color w:val="000000"/>
        </w:rPr>
      </w:pPr>
      <w:r w:rsidRPr="003A218D">
        <w:rPr>
          <w:b/>
          <w:color w:val="000000"/>
        </w:rPr>
        <w:t xml:space="preserve">Административный регламент </w:t>
      </w:r>
      <w:r w:rsidR="003A218D">
        <w:rPr>
          <w:b/>
          <w:color w:val="000000"/>
        </w:rPr>
        <w:t xml:space="preserve">по </w:t>
      </w:r>
      <w:r w:rsidRPr="003A218D">
        <w:rPr>
          <w:b/>
          <w:color w:val="000000"/>
        </w:rPr>
        <w:t>предоставлени</w:t>
      </w:r>
      <w:r w:rsidR="003A218D">
        <w:rPr>
          <w:b/>
          <w:color w:val="000000"/>
        </w:rPr>
        <w:t>ю</w:t>
      </w:r>
      <w:r w:rsidRPr="003A218D">
        <w:rPr>
          <w:b/>
          <w:color w:val="000000"/>
        </w:rPr>
        <w:t xml:space="preserve"> муниципальной услуги</w:t>
      </w:r>
    </w:p>
    <w:p w:rsidR="008A4E0F" w:rsidRPr="000F6461" w:rsidRDefault="008A4E0F" w:rsidP="000F6461">
      <w:pPr>
        <w:widowControl w:val="0"/>
        <w:tabs>
          <w:tab w:val="left" w:pos="567"/>
        </w:tabs>
        <w:contextualSpacing/>
        <w:jc w:val="center"/>
        <w:rPr>
          <w:b/>
          <w:iCs/>
          <w:color w:val="000000"/>
        </w:rPr>
      </w:pPr>
      <w:r w:rsidRPr="003A218D">
        <w:rPr>
          <w:b/>
          <w:color w:val="000000"/>
        </w:rPr>
        <w:t>«Выдача разрешений на право вырубки зеленых насаждений</w:t>
      </w:r>
      <w:r w:rsidR="006A5CCE" w:rsidRPr="006A5CCE">
        <w:t xml:space="preserve"> </w:t>
      </w:r>
      <w:r w:rsidR="006A5CCE" w:rsidRPr="006A5CCE">
        <w:rPr>
          <w:b/>
          <w:color w:val="000000"/>
        </w:rPr>
        <w:t>на территории Ягодного сельского поселения</w:t>
      </w:r>
      <w:r w:rsidRPr="003A218D">
        <w:rPr>
          <w:b/>
          <w:color w:val="000000"/>
        </w:rPr>
        <w:t>»</w:t>
      </w:r>
    </w:p>
    <w:p w:rsidR="008A4E0F" w:rsidRPr="003A218D" w:rsidRDefault="008A4E0F" w:rsidP="003A218D">
      <w:pPr>
        <w:ind w:left="-296"/>
        <w:contextualSpacing/>
        <w:jc w:val="center"/>
        <w:rPr>
          <w:b/>
          <w:color w:val="000000"/>
        </w:rPr>
      </w:pPr>
      <w:r w:rsidRPr="003A218D">
        <w:rPr>
          <w:b/>
          <w:color w:val="000000"/>
          <w:lang w:val="en-US"/>
        </w:rPr>
        <w:t>I</w:t>
      </w:r>
      <w:r w:rsidRPr="003A218D">
        <w:rPr>
          <w:b/>
          <w:color w:val="000000"/>
        </w:rPr>
        <w:t>. Общие положения</w:t>
      </w:r>
    </w:p>
    <w:p w:rsidR="008A4E0F" w:rsidRPr="003A218D" w:rsidRDefault="008A4E0F" w:rsidP="003A218D">
      <w:pPr>
        <w:ind w:firstLine="709"/>
        <w:contextualSpacing/>
        <w:jc w:val="both"/>
      </w:pPr>
      <w:r w:rsidRPr="003A218D">
        <w:t>1.1. Административный регламент предоставления муниципальной услуги «Выдача разрешений на право вырубки зеленых насаждений</w:t>
      </w:r>
      <w:r w:rsidR="006A5CCE" w:rsidRPr="006A5CCE">
        <w:t xml:space="preserve"> на территории Ягодного сельского поселения</w:t>
      </w:r>
      <w:r w:rsidRPr="003A218D">
        <w:t>» (далее – соответственно Административный регламент, муниципальная услуга) разработан в целях обеспечения единства, полноты, качества предоставления и равной доступности муниципальной услуги.</w:t>
      </w:r>
    </w:p>
    <w:p w:rsidR="008A4E0F" w:rsidRDefault="008A4E0F" w:rsidP="00C61FA5">
      <w:pPr>
        <w:ind w:firstLine="709"/>
        <w:contextualSpacing/>
        <w:jc w:val="both"/>
      </w:pPr>
      <w:r w:rsidRPr="003A218D">
        <w:t xml:space="preserve">Административный регламент устанавливает сроки и последовательность административных процедур и административных действий при осуществлении администрацией муниципального образования </w:t>
      </w:r>
      <w:r w:rsidR="003A218D">
        <w:t>«</w:t>
      </w:r>
      <w:r w:rsidR="006A5CCE">
        <w:t>Ягодн</w:t>
      </w:r>
      <w:r w:rsidR="00074B2F">
        <w:t>ое</w:t>
      </w:r>
      <w:r w:rsidR="003A218D">
        <w:t xml:space="preserve"> </w:t>
      </w:r>
      <w:r w:rsidRPr="003A218D">
        <w:rPr>
          <w:bCs/>
          <w:color w:val="000000" w:themeColor="text1"/>
        </w:rPr>
        <w:t>сельское поселение</w:t>
      </w:r>
      <w:r w:rsidR="003A218D">
        <w:rPr>
          <w:bCs/>
          <w:color w:val="000000" w:themeColor="text1"/>
        </w:rPr>
        <w:t>»</w:t>
      </w:r>
      <w:r w:rsidRPr="003A218D">
        <w:rPr>
          <w:bCs/>
          <w:color w:val="000000" w:themeColor="text1"/>
        </w:rPr>
        <w:t xml:space="preserve"> </w:t>
      </w:r>
      <w:proofErr w:type="spellStart"/>
      <w:r w:rsidR="003A218D">
        <w:rPr>
          <w:bCs/>
          <w:color w:val="000000" w:themeColor="text1"/>
        </w:rPr>
        <w:t>Асиновского</w:t>
      </w:r>
      <w:proofErr w:type="spellEnd"/>
      <w:r w:rsidRPr="003A218D">
        <w:rPr>
          <w:bCs/>
          <w:color w:val="000000" w:themeColor="text1"/>
        </w:rPr>
        <w:t xml:space="preserve"> района Томской области</w:t>
      </w:r>
      <w:r w:rsidRPr="003A218D">
        <w:rPr>
          <w:color w:val="000000" w:themeColor="text1"/>
        </w:rPr>
        <w:t xml:space="preserve"> (далее – Администрация) пр</w:t>
      </w:r>
      <w:r w:rsidRPr="003A218D">
        <w:t>едоставления муниципальной услуги в соответствии с требованиями Федерального закона от 27.07.2010 года № 210-ФЗ «Об организации предоставления государственных и муниципальных услуг», порядок взаимодействия между должностными лицами Администрации, между Администрацией и юридическими лицами, их уполномоченными представителями, физическими лицами, иными органами государственной власти и органами местного самоуправления, учреждениями и организациями в процессе предоставления муниципальной услуги.</w:t>
      </w:r>
      <w:bookmarkStart w:id="1" w:name="Par49"/>
      <w:bookmarkEnd w:id="1"/>
    </w:p>
    <w:p w:rsidR="007C6AC6" w:rsidRPr="00C61FA5" w:rsidRDefault="007C6AC6" w:rsidP="007C6AC6">
      <w:pPr>
        <w:tabs>
          <w:tab w:val="left" w:pos="4065"/>
        </w:tabs>
        <w:ind w:firstLine="709"/>
        <w:contextualSpacing/>
        <w:jc w:val="both"/>
        <w:rPr>
          <w:rStyle w:val="affd"/>
          <w:rFonts w:ascii="Times New Roman" w:hAnsi="Times New Roman"/>
          <w:i w:val="0"/>
          <w:color w:val="auto"/>
          <w:sz w:val="24"/>
        </w:rPr>
      </w:pPr>
      <w:r>
        <w:tab/>
      </w:r>
      <w:r w:rsidRPr="007C6AC6">
        <w:rPr>
          <w:b/>
        </w:rPr>
        <w:t>Круг заявителей</w:t>
      </w:r>
    </w:p>
    <w:p w:rsidR="008A4E0F" w:rsidRPr="003A218D" w:rsidRDefault="008A4E0F" w:rsidP="003A218D">
      <w:pPr>
        <w:ind w:firstLine="709"/>
        <w:contextualSpacing/>
        <w:jc w:val="both"/>
        <w:rPr>
          <w:rStyle w:val="affd"/>
          <w:rFonts w:ascii="Times New Roman" w:hAnsi="Times New Roman"/>
          <w:i w:val="0"/>
          <w:iCs/>
          <w:color w:val="000000" w:themeColor="text1"/>
          <w:sz w:val="24"/>
        </w:rPr>
      </w:pPr>
      <w:r w:rsidRPr="003A218D">
        <w:rPr>
          <w:rStyle w:val="affd"/>
          <w:rFonts w:ascii="Times New Roman" w:hAnsi="Times New Roman"/>
          <w:i w:val="0"/>
          <w:iCs/>
          <w:color w:val="000000" w:themeColor="text1"/>
          <w:sz w:val="24"/>
        </w:rPr>
        <w:t xml:space="preserve">1.2. </w:t>
      </w:r>
      <w:r w:rsidR="00C61FA5" w:rsidRPr="00C61FA5">
        <w:rPr>
          <w:rFonts w:ascii="Times New Roman CYR" w:hAnsi="Times New Roman CYR" w:cs="Times New Roman CYR"/>
        </w:rPr>
        <w:t>Получателями муниципальной услуги (далее – заявители)</w:t>
      </w:r>
      <w:r w:rsidR="00C61FA5">
        <w:t xml:space="preserve"> </w:t>
      </w:r>
      <w:r w:rsidRPr="003A218D">
        <w:rPr>
          <w:rStyle w:val="affd"/>
          <w:rFonts w:ascii="Times New Roman" w:hAnsi="Times New Roman"/>
          <w:i w:val="0"/>
          <w:iCs/>
          <w:color w:val="000000" w:themeColor="text1"/>
          <w:sz w:val="24"/>
        </w:rPr>
        <w:t>являются юридические лица, индивидуальные предприниматели, зарегистрированные в порядке, установленном действующим законодательством, физические лица, заинтересованные в получении разрешений на право вырубки зеленых насаждений  (далее - заявитель), обратившиеся в орган, предоставляющий муниципальную услугу, либо в</w:t>
      </w:r>
      <w:r w:rsidR="0089589E">
        <w:rPr>
          <w:rStyle w:val="affd"/>
          <w:rFonts w:ascii="Times New Roman" w:hAnsi="Times New Roman"/>
          <w:i w:val="0"/>
          <w:iCs/>
          <w:color w:val="000000" w:themeColor="text1"/>
          <w:sz w:val="24"/>
        </w:rPr>
        <w:t xml:space="preserve"> </w:t>
      </w:r>
      <w:r w:rsidR="0089589E" w:rsidRPr="0089589E">
        <w:rPr>
          <w:color w:val="222222"/>
          <w:shd w:val="clear" w:color="auto" w:fill="FFFFFF"/>
        </w:rPr>
        <w:t>Областное государственное казенное учреждение "Многофункциональный центр предоставления государственных и муниципальных услуг Асиновского муниципального района Томской области"</w:t>
      </w:r>
      <w:r w:rsidR="0089589E" w:rsidRPr="0089589E">
        <w:rPr>
          <w:rStyle w:val="affd"/>
          <w:rFonts w:ascii="Times New Roman" w:hAnsi="Times New Roman"/>
          <w:i w:val="0"/>
          <w:iCs/>
          <w:color w:val="000000" w:themeColor="text1"/>
          <w:sz w:val="24"/>
        </w:rPr>
        <w:t xml:space="preserve"> </w:t>
      </w:r>
      <w:r w:rsidRPr="003A218D">
        <w:rPr>
          <w:rStyle w:val="affd"/>
          <w:rFonts w:ascii="Times New Roman" w:hAnsi="Times New Roman"/>
          <w:i w:val="0"/>
          <w:iCs/>
          <w:color w:val="000000" w:themeColor="text1"/>
          <w:sz w:val="24"/>
        </w:rPr>
        <w:t>с заявлением о предоставлении муниципальной услуги, выраженным в письменной форме, или с запросом о предоставлении муниципальной услуги (далее - запрос).</w:t>
      </w:r>
    </w:p>
    <w:p w:rsidR="00C61FA5" w:rsidRPr="00C61FA5" w:rsidRDefault="008A4E0F" w:rsidP="000F6461">
      <w:pPr>
        <w:ind w:firstLine="709"/>
        <w:contextualSpacing/>
        <w:jc w:val="both"/>
        <w:rPr>
          <w:iCs/>
          <w:color w:val="000000" w:themeColor="text1"/>
        </w:rPr>
      </w:pPr>
      <w:r w:rsidRPr="003A218D">
        <w:rPr>
          <w:rStyle w:val="affd"/>
          <w:rFonts w:ascii="Times New Roman" w:hAnsi="Times New Roman"/>
          <w:i w:val="0"/>
          <w:iCs/>
          <w:color w:val="000000" w:themeColor="text1"/>
          <w:sz w:val="24"/>
        </w:rPr>
        <w:t>1.3. Представитель заявителя - физическое лицо, действующее от имени заявителя. Полномочия представителя заявителя при предоставлении муниципальной услуги подтверждаются доверенностью, за исключением лиц, имеющих право действовать без доверенности от имени заявителя. Доверенность от имени юридического лица выдается за подписью его руководителя или иного лица, уполномоченного на это его учредительными документами, с приложением печати этой организации. Доверенность от имени индивидуального предпринимателя выдается за его подписью и заверяется его печатью (при наличии). Доверенность от физического лица зав</w:t>
      </w:r>
      <w:r w:rsidR="00C61FA5">
        <w:rPr>
          <w:rStyle w:val="affd"/>
          <w:rFonts w:ascii="Times New Roman" w:hAnsi="Times New Roman"/>
          <w:i w:val="0"/>
          <w:iCs/>
          <w:color w:val="000000" w:themeColor="text1"/>
          <w:sz w:val="24"/>
        </w:rPr>
        <w:t>еряется в нотариальном порядке.</w:t>
      </w:r>
    </w:p>
    <w:p w:rsidR="00C61FA5" w:rsidRPr="007C6AC6" w:rsidRDefault="00C61FA5" w:rsidP="00C61FA5">
      <w:pPr>
        <w:adjustRightInd w:val="0"/>
        <w:ind w:firstLine="708"/>
        <w:contextualSpacing/>
        <w:jc w:val="center"/>
        <w:rPr>
          <w:b/>
          <w:color w:val="000000" w:themeColor="text1"/>
        </w:rPr>
      </w:pPr>
      <w:r w:rsidRPr="007C6AC6">
        <w:rPr>
          <w:b/>
        </w:rPr>
        <w:t>Требования к порядку информир</w:t>
      </w:r>
      <w:r w:rsidR="00BD76AD">
        <w:rPr>
          <w:b/>
        </w:rPr>
        <w:t xml:space="preserve">ования о порядке предоставления </w:t>
      </w:r>
      <w:r w:rsidRPr="007C6AC6">
        <w:rPr>
          <w:b/>
        </w:rPr>
        <w:t>муниципальной услуги</w:t>
      </w:r>
    </w:p>
    <w:p w:rsidR="008A4E0F" w:rsidRPr="003A218D" w:rsidRDefault="00C61FA5" w:rsidP="003A218D">
      <w:pPr>
        <w:adjustRightInd w:val="0"/>
        <w:ind w:firstLine="708"/>
        <w:contextualSpacing/>
        <w:jc w:val="both"/>
        <w:rPr>
          <w:color w:val="000000" w:themeColor="text1"/>
        </w:rPr>
      </w:pPr>
      <w:r>
        <w:rPr>
          <w:color w:val="000000" w:themeColor="text1"/>
        </w:rPr>
        <w:t xml:space="preserve">1.4 </w:t>
      </w:r>
      <w:r w:rsidR="008A4E0F" w:rsidRPr="003A218D">
        <w:rPr>
          <w:color w:val="000000" w:themeColor="text1"/>
        </w:rPr>
        <w:t>Информирование о порядке предоставления муниципальной услуги осуществляется:</w:t>
      </w:r>
    </w:p>
    <w:p w:rsidR="008A4E0F" w:rsidRPr="003A218D" w:rsidRDefault="008A4E0F" w:rsidP="003A218D">
      <w:pPr>
        <w:tabs>
          <w:tab w:val="left" w:pos="1134"/>
        </w:tabs>
        <w:adjustRightInd w:val="0"/>
        <w:ind w:firstLine="709"/>
        <w:contextualSpacing/>
        <w:jc w:val="both"/>
        <w:rPr>
          <w:color w:val="000000" w:themeColor="text1"/>
        </w:rPr>
      </w:pPr>
      <w:r w:rsidRPr="003A218D">
        <w:rPr>
          <w:color w:val="000000" w:themeColor="text1"/>
        </w:rPr>
        <w:t xml:space="preserve">1) непосредственно при личном приеме заявителя в Администрацию или </w:t>
      </w:r>
      <w:r w:rsidR="0089589E">
        <w:rPr>
          <w:color w:val="000000" w:themeColor="text1"/>
        </w:rPr>
        <w:t xml:space="preserve">  </w:t>
      </w:r>
      <w:r w:rsidR="0089589E" w:rsidRPr="0089589E">
        <w:rPr>
          <w:color w:val="222222"/>
          <w:shd w:val="clear" w:color="auto" w:fill="FFFFFF"/>
        </w:rPr>
        <w:t>Областное государственное казенное учреждение "Многофункциональный центр предоставления государственных и муниципальных услуг Асиновского муниципального района Томской области"</w:t>
      </w:r>
      <w:r w:rsidRPr="003A218D">
        <w:rPr>
          <w:color w:val="000000" w:themeColor="text1"/>
        </w:rPr>
        <w:t xml:space="preserve"> (далее - </w:t>
      </w:r>
      <w:bookmarkStart w:id="2" w:name="_Hlk97807698"/>
      <w:r w:rsidRPr="003A218D">
        <w:rPr>
          <w:color w:val="000000" w:themeColor="text1"/>
        </w:rPr>
        <w:t>многофункциональный центр</w:t>
      </w:r>
      <w:bookmarkEnd w:id="2"/>
      <w:r w:rsidRPr="003A218D">
        <w:rPr>
          <w:color w:val="000000" w:themeColor="text1"/>
        </w:rPr>
        <w:t>);</w:t>
      </w:r>
    </w:p>
    <w:p w:rsidR="008A4E0F" w:rsidRPr="003A218D" w:rsidRDefault="008A4E0F" w:rsidP="003A218D">
      <w:pPr>
        <w:tabs>
          <w:tab w:val="left" w:pos="1134"/>
        </w:tabs>
        <w:adjustRightInd w:val="0"/>
        <w:ind w:firstLine="709"/>
        <w:contextualSpacing/>
        <w:jc w:val="both"/>
        <w:rPr>
          <w:color w:val="000000" w:themeColor="text1"/>
        </w:rPr>
      </w:pPr>
      <w:r w:rsidRPr="003A218D">
        <w:rPr>
          <w:color w:val="000000" w:themeColor="text1"/>
        </w:rPr>
        <w:t>2) по телефону Администрации или многофункционального центра;</w:t>
      </w:r>
    </w:p>
    <w:p w:rsidR="008A4E0F" w:rsidRPr="003A218D" w:rsidRDefault="008A4E0F" w:rsidP="003A218D">
      <w:pPr>
        <w:tabs>
          <w:tab w:val="left" w:pos="1134"/>
        </w:tabs>
        <w:adjustRightInd w:val="0"/>
        <w:ind w:firstLine="709"/>
        <w:contextualSpacing/>
        <w:jc w:val="both"/>
        <w:rPr>
          <w:color w:val="000000" w:themeColor="text1"/>
        </w:rPr>
      </w:pPr>
      <w:r w:rsidRPr="003A218D">
        <w:rPr>
          <w:color w:val="000000" w:themeColor="text1"/>
        </w:rPr>
        <w:lastRenderedPageBreak/>
        <w:t>3) письменно, в том числе посредством электронной почты, факсимильной связи;</w:t>
      </w:r>
    </w:p>
    <w:p w:rsidR="008A4E0F" w:rsidRPr="003A218D" w:rsidRDefault="008A4E0F" w:rsidP="003A218D">
      <w:pPr>
        <w:tabs>
          <w:tab w:val="left" w:pos="1134"/>
        </w:tabs>
        <w:adjustRightInd w:val="0"/>
        <w:ind w:firstLine="709"/>
        <w:contextualSpacing/>
        <w:jc w:val="both"/>
        <w:rPr>
          <w:color w:val="000000" w:themeColor="text1"/>
        </w:rPr>
      </w:pPr>
      <w:r w:rsidRPr="003A218D">
        <w:rPr>
          <w:color w:val="000000" w:themeColor="text1"/>
        </w:rPr>
        <w:t>4) посредством размещения в открытой и доступной форме информации: в федеральной государственной информационной системе «Единый портал государственных и муниципальных услуг (функций)» (https://www.gosuslugi.ru/) (далее - ЕПГУ);</w:t>
      </w:r>
    </w:p>
    <w:p w:rsidR="0010166F" w:rsidRDefault="008A4E0F" w:rsidP="003A218D">
      <w:pPr>
        <w:tabs>
          <w:tab w:val="left" w:pos="1134"/>
        </w:tabs>
        <w:adjustRightInd w:val="0"/>
        <w:ind w:firstLine="709"/>
        <w:contextualSpacing/>
        <w:jc w:val="both"/>
      </w:pPr>
      <w:r w:rsidRPr="003A218D">
        <w:t xml:space="preserve">5) </w:t>
      </w:r>
      <w:r w:rsidR="0010166F" w:rsidRPr="0010166F">
        <w:t>на официальном сайте Ягодного сельског</w:t>
      </w:r>
      <w:r w:rsidR="0010166F">
        <w:t>о поселения www.yaselp.asino.ru;</w:t>
      </w:r>
    </w:p>
    <w:p w:rsidR="008A4E0F" w:rsidRPr="003A218D" w:rsidRDefault="008A4E0F" w:rsidP="003A218D">
      <w:pPr>
        <w:adjustRightInd w:val="0"/>
        <w:ind w:firstLine="709"/>
        <w:contextualSpacing/>
        <w:jc w:val="both"/>
      </w:pPr>
      <w:r w:rsidRPr="003A218D">
        <w:t>6) посредством размещения информации на информационных стендах Администрации или многофункционального центра.</w:t>
      </w:r>
    </w:p>
    <w:p w:rsidR="008A4E0F" w:rsidRPr="003A218D" w:rsidRDefault="008A4E0F" w:rsidP="003A218D">
      <w:pPr>
        <w:adjustRightInd w:val="0"/>
        <w:ind w:firstLine="708"/>
        <w:contextualSpacing/>
        <w:jc w:val="both"/>
      </w:pPr>
      <w:r w:rsidRPr="003A218D">
        <w:t>1.5. Информирование осуществляется по вопросам, касающимся:</w:t>
      </w:r>
    </w:p>
    <w:p w:rsidR="008A4E0F" w:rsidRPr="003A218D" w:rsidRDefault="008A4E0F" w:rsidP="003A218D">
      <w:pPr>
        <w:adjustRightInd w:val="0"/>
        <w:ind w:firstLine="708"/>
        <w:contextualSpacing/>
        <w:jc w:val="both"/>
      </w:pPr>
      <w:r w:rsidRPr="003A218D">
        <w:t>1) способов подачи заявления о предоставлении муниципальной услуги;</w:t>
      </w:r>
    </w:p>
    <w:p w:rsidR="008A4E0F" w:rsidRPr="003A218D" w:rsidRDefault="008A4E0F" w:rsidP="003A218D">
      <w:pPr>
        <w:adjustRightInd w:val="0"/>
        <w:ind w:firstLine="708"/>
        <w:contextualSpacing/>
        <w:jc w:val="both"/>
      </w:pPr>
      <w:r w:rsidRPr="003A218D">
        <w:t>2) адресов Администрации и многофункциональных центров, обращение в которые необходимо для предоставления муниципальной услуги;</w:t>
      </w:r>
    </w:p>
    <w:p w:rsidR="008A4E0F" w:rsidRPr="003A218D" w:rsidRDefault="008A4E0F" w:rsidP="003A218D">
      <w:pPr>
        <w:adjustRightInd w:val="0"/>
        <w:ind w:firstLine="708"/>
        <w:contextualSpacing/>
        <w:jc w:val="both"/>
      </w:pPr>
      <w:r w:rsidRPr="003A218D">
        <w:t>3) справочной информации о работе Администрации;</w:t>
      </w:r>
    </w:p>
    <w:p w:rsidR="008A4E0F" w:rsidRPr="003A218D" w:rsidRDefault="008A4E0F" w:rsidP="003A218D">
      <w:pPr>
        <w:adjustRightInd w:val="0"/>
        <w:ind w:firstLine="708"/>
        <w:contextualSpacing/>
        <w:jc w:val="both"/>
      </w:pPr>
      <w:r w:rsidRPr="003A218D">
        <w:t>4)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8A4E0F" w:rsidRPr="003A218D" w:rsidRDefault="008A4E0F" w:rsidP="003A218D">
      <w:pPr>
        <w:adjustRightInd w:val="0"/>
        <w:ind w:firstLine="708"/>
        <w:contextualSpacing/>
        <w:jc w:val="both"/>
      </w:pPr>
      <w:r w:rsidRPr="003A218D">
        <w:t xml:space="preserve">5) порядка и сроков предоставления муниципальной услуги; </w:t>
      </w:r>
    </w:p>
    <w:p w:rsidR="008A4E0F" w:rsidRPr="003A218D" w:rsidRDefault="008A4E0F" w:rsidP="003A218D">
      <w:pPr>
        <w:adjustRightInd w:val="0"/>
        <w:ind w:firstLine="708"/>
        <w:contextualSpacing/>
        <w:jc w:val="both"/>
      </w:pPr>
      <w:r w:rsidRPr="003A218D">
        <w:t>6)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8A4E0F" w:rsidRPr="003A218D" w:rsidRDefault="008A4E0F" w:rsidP="003A218D">
      <w:pPr>
        <w:adjustRightInd w:val="0"/>
        <w:ind w:firstLine="708"/>
        <w:contextualSpacing/>
        <w:jc w:val="both"/>
        <w:rPr>
          <w:color w:val="000000" w:themeColor="text1"/>
        </w:rPr>
      </w:pPr>
      <w:r w:rsidRPr="003A218D">
        <w:rPr>
          <w:color w:val="000000" w:themeColor="text1"/>
        </w:rPr>
        <w:t>7) по вопросам предоставления услуг, которые являются необходимыми и обязательными для предоставления муниципальной услуги;</w:t>
      </w:r>
    </w:p>
    <w:p w:rsidR="008A4E0F" w:rsidRPr="003A218D" w:rsidRDefault="008A4E0F" w:rsidP="003A218D">
      <w:pPr>
        <w:adjustRightInd w:val="0"/>
        <w:ind w:firstLine="708"/>
        <w:contextualSpacing/>
        <w:jc w:val="both"/>
        <w:rPr>
          <w:color w:val="000000" w:themeColor="text1"/>
        </w:rPr>
      </w:pPr>
      <w:r w:rsidRPr="003A218D">
        <w:rPr>
          <w:color w:val="000000" w:themeColor="text1"/>
        </w:rPr>
        <w:t>8)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8A4E0F" w:rsidRPr="003A218D" w:rsidRDefault="008A4E0F" w:rsidP="003A218D">
      <w:pPr>
        <w:adjustRightInd w:val="0"/>
        <w:ind w:firstLine="708"/>
        <w:contextualSpacing/>
        <w:jc w:val="both"/>
        <w:rPr>
          <w:color w:val="000000" w:themeColor="text1"/>
        </w:rPr>
      </w:pPr>
      <w:r w:rsidRPr="003A218D">
        <w:rPr>
          <w:color w:val="000000" w:themeColor="text1"/>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8A4E0F" w:rsidRPr="003A218D" w:rsidRDefault="008A4E0F" w:rsidP="003A218D">
      <w:pPr>
        <w:adjustRightInd w:val="0"/>
        <w:ind w:firstLine="708"/>
        <w:contextualSpacing/>
        <w:jc w:val="both"/>
        <w:rPr>
          <w:color w:val="000000" w:themeColor="text1"/>
        </w:rPr>
      </w:pPr>
      <w:r w:rsidRPr="003A218D">
        <w:rPr>
          <w:color w:val="000000" w:themeColor="text1"/>
        </w:rPr>
        <w:t>1.6. При устном обращении Заявителя (лично или по телефону) должностное лицо Администрации,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8A4E0F" w:rsidRPr="003A218D" w:rsidRDefault="008A4E0F" w:rsidP="003A218D">
      <w:pPr>
        <w:adjustRightInd w:val="0"/>
        <w:ind w:firstLine="708"/>
        <w:contextualSpacing/>
        <w:jc w:val="both"/>
        <w:rPr>
          <w:color w:val="000000" w:themeColor="text1"/>
        </w:rPr>
      </w:pPr>
      <w:r w:rsidRPr="003A218D">
        <w:rPr>
          <w:color w:val="000000" w:themeColor="text1"/>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8A4E0F" w:rsidRPr="003A218D" w:rsidRDefault="008A4E0F" w:rsidP="003A218D">
      <w:pPr>
        <w:adjustRightInd w:val="0"/>
        <w:ind w:firstLine="708"/>
        <w:contextualSpacing/>
        <w:jc w:val="both"/>
        <w:rPr>
          <w:color w:val="000000" w:themeColor="text1"/>
        </w:rPr>
      </w:pPr>
      <w:r w:rsidRPr="003A218D">
        <w:rPr>
          <w:color w:val="000000" w:themeColor="text1"/>
        </w:rPr>
        <w:t>Если должностное лицо Администрации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8A4E0F" w:rsidRPr="003A218D" w:rsidRDefault="008A4E0F" w:rsidP="003A218D">
      <w:pPr>
        <w:adjustRightInd w:val="0"/>
        <w:ind w:firstLine="708"/>
        <w:contextualSpacing/>
        <w:jc w:val="both"/>
        <w:rPr>
          <w:color w:val="000000" w:themeColor="text1"/>
        </w:rPr>
      </w:pPr>
      <w:r w:rsidRPr="003A218D">
        <w:rPr>
          <w:color w:val="000000" w:themeColor="text1"/>
        </w:rPr>
        <w:t>Если подготовка ответа требует продолжительного времени, он предлагает Заявителю один из следующих вариантов дальнейших действий:</w:t>
      </w:r>
    </w:p>
    <w:p w:rsidR="008A4E0F" w:rsidRPr="003A218D" w:rsidRDefault="008A4E0F" w:rsidP="003A218D">
      <w:pPr>
        <w:adjustRightInd w:val="0"/>
        <w:ind w:firstLine="708"/>
        <w:contextualSpacing/>
        <w:jc w:val="both"/>
        <w:rPr>
          <w:color w:val="000000" w:themeColor="text1"/>
        </w:rPr>
      </w:pPr>
      <w:r w:rsidRPr="003A218D">
        <w:rPr>
          <w:color w:val="000000" w:themeColor="text1"/>
        </w:rPr>
        <w:t xml:space="preserve">-изложить обращение в письменной форме; </w:t>
      </w:r>
    </w:p>
    <w:p w:rsidR="008A4E0F" w:rsidRPr="003A218D" w:rsidRDefault="008A4E0F" w:rsidP="003A218D">
      <w:pPr>
        <w:adjustRightInd w:val="0"/>
        <w:ind w:firstLine="708"/>
        <w:contextualSpacing/>
        <w:jc w:val="both"/>
        <w:rPr>
          <w:color w:val="000000" w:themeColor="text1"/>
        </w:rPr>
      </w:pPr>
      <w:r w:rsidRPr="003A218D">
        <w:rPr>
          <w:color w:val="000000" w:themeColor="text1"/>
        </w:rPr>
        <w:t>-назначить другое время для консультаций.</w:t>
      </w:r>
    </w:p>
    <w:p w:rsidR="008A4E0F" w:rsidRPr="003A218D" w:rsidRDefault="008A4E0F" w:rsidP="003A218D">
      <w:pPr>
        <w:adjustRightInd w:val="0"/>
        <w:ind w:firstLine="708"/>
        <w:contextualSpacing/>
        <w:jc w:val="both"/>
        <w:rPr>
          <w:color w:val="000000" w:themeColor="text1"/>
        </w:rPr>
      </w:pPr>
      <w:r w:rsidRPr="003A218D">
        <w:rPr>
          <w:color w:val="000000" w:themeColor="text1"/>
        </w:rPr>
        <w:t>Должностное лицо Администрации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8A4E0F" w:rsidRPr="003A218D" w:rsidRDefault="008A4E0F" w:rsidP="003A218D">
      <w:pPr>
        <w:adjustRightInd w:val="0"/>
        <w:ind w:firstLine="708"/>
        <w:contextualSpacing/>
        <w:jc w:val="both"/>
        <w:rPr>
          <w:color w:val="000000" w:themeColor="text1"/>
        </w:rPr>
      </w:pPr>
      <w:r w:rsidRPr="003A218D">
        <w:rPr>
          <w:color w:val="000000" w:themeColor="text1"/>
        </w:rPr>
        <w:t>Продолжительность информирования по телефону не должна превышать 10 минут.</w:t>
      </w:r>
    </w:p>
    <w:p w:rsidR="008A4E0F" w:rsidRPr="003A218D" w:rsidRDefault="008A4E0F" w:rsidP="003A218D">
      <w:pPr>
        <w:adjustRightInd w:val="0"/>
        <w:ind w:firstLine="708"/>
        <w:contextualSpacing/>
        <w:jc w:val="both"/>
        <w:rPr>
          <w:color w:val="000000" w:themeColor="text1"/>
        </w:rPr>
      </w:pPr>
      <w:r w:rsidRPr="003A218D">
        <w:rPr>
          <w:color w:val="000000" w:themeColor="text1"/>
        </w:rPr>
        <w:t>Информирование осуществляется в соответствии с графиком приема граждан.</w:t>
      </w:r>
    </w:p>
    <w:p w:rsidR="008A4E0F" w:rsidRPr="003A218D" w:rsidRDefault="008A4E0F" w:rsidP="003A218D">
      <w:pPr>
        <w:adjustRightInd w:val="0"/>
        <w:ind w:firstLine="708"/>
        <w:contextualSpacing/>
        <w:jc w:val="both"/>
        <w:rPr>
          <w:color w:val="000000" w:themeColor="text1"/>
        </w:rPr>
      </w:pPr>
      <w:r w:rsidRPr="003A218D">
        <w:rPr>
          <w:color w:val="000000" w:themeColor="text1"/>
        </w:rPr>
        <w:t>1.7. По письменному обращению должностное лицо Администрации, ответственное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года № 59-ФЗ «О порядке рассмотрения обращений граждан Российской Федерации» (далее - Федеральный закон № 59-ФЗ).</w:t>
      </w:r>
    </w:p>
    <w:p w:rsidR="008A4E0F" w:rsidRPr="003A218D" w:rsidRDefault="008A4E0F" w:rsidP="003A218D">
      <w:pPr>
        <w:adjustRightInd w:val="0"/>
        <w:ind w:firstLine="708"/>
        <w:contextualSpacing/>
        <w:jc w:val="both"/>
        <w:rPr>
          <w:color w:val="000000" w:themeColor="text1"/>
        </w:rPr>
      </w:pPr>
      <w:r w:rsidRPr="003A218D">
        <w:rPr>
          <w:color w:val="000000" w:themeColor="text1"/>
        </w:rPr>
        <w:lastRenderedPageBreak/>
        <w:t>1.8. На ЕПГУ размещаются сведения, которые являются необходимыми обязательными для предоставления муниципальной услуги,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8A4E0F" w:rsidRPr="003A218D" w:rsidRDefault="008A4E0F" w:rsidP="003A218D">
      <w:pPr>
        <w:adjustRightInd w:val="0"/>
        <w:ind w:firstLine="708"/>
        <w:contextualSpacing/>
        <w:jc w:val="both"/>
        <w:rPr>
          <w:color w:val="000000" w:themeColor="text1"/>
        </w:rPr>
      </w:pPr>
      <w:r w:rsidRPr="003A218D">
        <w:rPr>
          <w:color w:val="000000" w:themeColor="text1"/>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A4E0F" w:rsidRPr="003A218D" w:rsidRDefault="008A4E0F" w:rsidP="003A218D">
      <w:pPr>
        <w:adjustRightInd w:val="0"/>
        <w:ind w:firstLine="708"/>
        <w:contextualSpacing/>
        <w:jc w:val="both"/>
        <w:rPr>
          <w:color w:val="000000" w:themeColor="text1"/>
        </w:rPr>
      </w:pPr>
      <w:r w:rsidRPr="003A218D">
        <w:rPr>
          <w:color w:val="000000" w:themeColor="text1"/>
        </w:rPr>
        <w:t>1.9. На официальном сайте Администрации, на стендах в местах предоставления муниципальной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8A4E0F" w:rsidRPr="003A218D" w:rsidRDefault="008A4E0F" w:rsidP="003A218D">
      <w:pPr>
        <w:adjustRightInd w:val="0"/>
        <w:ind w:firstLine="708"/>
        <w:contextualSpacing/>
        <w:jc w:val="both"/>
        <w:rPr>
          <w:color w:val="000000" w:themeColor="text1"/>
        </w:rPr>
      </w:pPr>
      <w:r w:rsidRPr="003A218D">
        <w:rPr>
          <w:color w:val="000000" w:themeColor="text1"/>
        </w:rPr>
        <w:t>1) о месте нахождения и графике работы Администрации и многофункциональных центров;</w:t>
      </w:r>
    </w:p>
    <w:p w:rsidR="008A4E0F" w:rsidRPr="003A218D" w:rsidRDefault="008A4E0F" w:rsidP="003A218D">
      <w:pPr>
        <w:adjustRightInd w:val="0"/>
        <w:ind w:firstLine="708"/>
        <w:contextualSpacing/>
        <w:jc w:val="both"/>
        <w:rPr>
          <w:color w:val="000000" w:themeColor="text1"/>
        </w:rPr>
      </w:pPr>
      <w:r w:rsidRPr="003A218D">
        <w:rPr>
          <w:color w:val="000000" w:themeColor="text1"/>
        </w:rPr>
        <w:t>2) справочные телефоны Администрации, в том числе номер телефона - автоинформатора (при наличии);</w:t>
      </w:r>
    </w:p>
    <w:p w:rsidR="008A4E0F" w:rsidRPr="003A218D" w:rsidRDefault="008A4E0F" w:rsidP="003A218D">
      <w:pPr>
        <w:adjustRightInd w:val="0"/>
        <w:ind w:firstLine="708"/>
        <w:contextualSpacing/>
        <w:jc w:val="both"/>
        <w:rPr>
          <w:color w:val="000000" w:themeColor="text1"/>
        </w:rPr>
      </w:pPr>
      <w:r w:rsidRPr="003A218D">
        <w:rPr>
          <w:color w:val="000000" w:themeColor="text1"/>
        </w:rPr>
        <w:t>3) адрес официального сайта, а также электронной почты и (или) формы обратной связи Администрации в сети «Интернет».</w:t>
      </w:r>
    </w:p>
    <w:p w:rsidR="008A4E0F" w:rsidRPr="003A218D" w:rsidRDefault="008A4E0F" w:rsidP="003A218D">
      <w:pPr>
        <w:adjustRightInd w:val="0"/>
        <w:ind w:firstLine="708"/>
        <w:contextualSpacing/>
        <w:jc w:val="both"/>
        <w:rPr>
          <w:color w:val="000000" w:themeColor="text1"/>
        </w:rPr>
      </w:pPr>
      <w:r w:rsidRPr="003A218D">
        <w:rPr>
          <w:color w:val="000000" w:themeColor="text1"/>
        </w:rPr>
        <w:t>1.10. В залах ожидания Администрации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8A4E0F" w:rsidRPr="003A218D" w:rsidRDefault="008A4E0F" w:rsidP="003A218D">
      <w:pPr>
        <w:adjustRightInd w:val="0"/>
        <w:ind w:firstLine="708"/>
        <w:contextualSpacing/>
        <w:jc w:val="both"/>
        <w:rPr>
          <w:color w:val="000000" w:themeColor="text1"/>
        </w:rPr>
      </w:pPr>
      <w:r w:rsidRPr="003A218D">
        <w:rPr>
          <w:color w:val="000000" w:themeColor="text1"/>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Администрации с учетом требований к информированию, установленных Административным регламентом.</w:t>
      </w:r>
    </w:p>
    <w:p w:rsidR="005133D7" w:rsidRPr="005133D7" w:rsidRDefault="008A4E0F" w:rsidP="000F6461">
      <w:pPr>
        <w:adjustRightInd w:val="0"/>
        <w:ind w:firstLine="708"/>
        <w:contextualSpacing/>
        <w:jc w:val="both"/>
        <w:rPr>
          <w:color w:val="000000" w:themeColor="text1"/>
        </w:rPr>
      </w:pPr>
      <w:r w:rsidRPr="003A218D">
        <w:rPr>
          <w:color w:val="000000" w:themeColor="text1"/>
        </w:rPr>
        <w:t>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Администрации при обращении заявителя лично, по телефону</w:t>
      </w:r>
      <w:r w:rsidR="005133D7">
        <w:rPr>
          <w:color w:val="000000" w:themeColor="text1"/>
        </w:rPr>
        <w:t xml:space="preserve"> посредством электронной почты.</w:t>
      </w:r>
    </w:p>
    <w:p w:rsidR="007C6AC6" w:rsidRDefault="008A4E0F" w:rsidP="0010166F">
      <w:pPr>
        <w:adjustRightInd w:val="0"/>
        <w:contextualSpacing/>
        <w:jc w:val="center"/>
        <w:outlineLvl w:val="1"/>
        <w:rPr>
          <w:b/>
        </w:rPr>
      </w:pPr>
      <w:r w:rsidRPr="003A218D">
        <w:rPr>
          <w:b/>
          <w:lang w:val="en-US"/>
        </w:rPr>
        <w:t>II</w:t>
      </w:r>
      <w:r w:rsidRPr="003A218D">
        <w:rPr>
          <w:b/>
        </w:rPr>
        <w:t>. Стандарт предоставления муниципальной услуги</w:t>
      </w:r>
    </w:p>
    <w:p w:rsidR="007C6AC6" w:rsidRPr="0010166F" w:rsidRDefault="007C6AC6" w:rsidP="0010166F">
      <w:pPr>
        <w:adjustRightInd w:val="0"/>
        <w:contextualSpacing/>
        <w:jc w:val="center"/>
        <w:outlineLvl w:val="1"/>
        <w:rPr>
          <w:rFonts w:ascii="Times New Roman CYR" w:hAnsi="Times New Roman CYR" w:cs="Times New Roman CYR"/>
          <w:b/>
        </w:rPr>
      </w:pPr>
      <w:r w:rsidRPr="007C6AC6">
        <w:rPr>
          <w:rFonts w:ascii="Times New Roman CYR" w:hAnsi="Times New Roman CYR" w:cs="Times New Roman CYR"/>
          <w:b/>
        </w:rPr>
        <w:t>Наименование муниципальной услуги</w:t>
      </w:r>
    </w:p>
    <w:p w:rsidR="007C6AC6" w:rsidRDefault="008A4E0F" w:rsidP="0010166F">
      <w:pPr>
        <w:tabs>
          <w:tab w:val="left" w:pos="993"/>
          <w:tab w:val="left" w:pos="1134"/>
          <w:tab w:val="left" w:pos="1276"/>
          <w:tab w:val="left" w:pos="1418"/>
        </w:tabs>
        <w:adjustRightInd w:val="0"/>
        <w:ind w:firstLine="709"/>
        <w:contextualSpacing/>
        <w:jc w:val="both"/>
      </w:pPr>
      <w:r w:rsidRPr="003A218D">
        <w:t xml:space="preserve">2.1. </w:t>
      </w:r>
      <w:r w:rsidR="005133D7" w:rsidRPr="005133D7">
        <w:rPr>
          <w:rFonts w:ascii="Times New Roman CYR" w:hAnsi="Times New Roman CYR" w:cs="Times New Roman CYR"/>
        </w:rPr>
        <w:t xml:space="preserve">Наименование муниципальной </w:t>
      </w:r>
      <w:r w:rsidR="007C6AC6" w:rsidRPr="005133D7">
        <w:rPr>
          <w:rFonts w:ascii="Times New Roman CYR" w:hAnsi="Times New Roman CYR" w:cs="Times New Roman CYR"/>
        </w:rPr>
        <w:t>услуги:</w:t>
      </w:r>
      <w:r w:rsidR="007C6AC6">
        <w:t xml:space="preserve"> </w:t>
      </w:r>
      <w:r w:rsidR="007C6AC6" w:rsidRPr="003A218D">
        <w:t>«</w:t>
      </w:r>
      <w:r w:rsidRPr="003A218D">
        <w:rPr>
          <w:bCs/>
        </w:rPr>
        <w:t>Выдача разрешений на право вырубки зеленых насаждений</w:t>
      </w:r>
      <w:r w:rsidR="0010166F">
        <w:rPr>
          <w:bCs/>
        </w:rPr>
        <w:t xml:space="preserve"> на территории Ягодного сельского поселения</w:t>
      </w:r>
      <w:r w:rsidR="005133D7">
        <w:t>».</w:t>
      </w:r>
    </w:p>
    <w:p w:rsidR="007C6AC6" w:rsidRPr="0010166F" w:rsidRDefault="007C6AC6" w:rsidP="0010166F">
      <w:pPr>
        <w:tabs>
          <w:tab w:val="left" w:pos="993"/>
          <w:tab w:val="left" w:pos="1134"/>
          <w:tab w:val="left" w:pos="1276"/>
          <w:tab w:val="left" w:pos="1418"/>
        </w:tabs>
        <w:adjustRightInd w:val="0"/>
        <w:ind w:firstLine="709"/>
        <w:contextualSpacing/>
        <w:jc w:val="center"/>
        <w:rPr>
          <w:rFonts w:ascii="Times New Roman CYR" w:hAnsi="Times New Roman CYR" w:cs="Times New Roman CYR"/>
          <w:b/>
        </w:rPr>
      </w:pPr>
      <w:r w:rsidRPr="007C6AC6">
        <w:rPr>
          <w:rFonts w:ascii="Times New Roman CYR" w:hAnsi="Times New Roman CYR" w:cs="Times New Roman CYR"/>
          <w:b/>
        </w:rPr>
        <w:t>Наименование органа, представляющего муниципальную услугу</w:t>
      </w:r>
    </w:p>
    <w:p w:rsidR="005133D7" w:rsidRPr="005133D7" w:rsidRDefault="008A4E0F" w:rsidP="00BD76AD">
      <w:pPr>
        <w:ind w:firstLine="709"/>
        <w:jc w:val="both"/>
        <w:rPr>
          <w:rFonts w:ascii="Times New Roman CYR" w:hAnsi="Times New Roman CYR" w:cs="Times New Roman CYR"/>
        </w:rPr>
      </w:pPr>
      <w:r w:rsidRPr="003A218D">
        <w:t>2.2</w:t>
      </w:r>
      <w:r w:rsidRPr="003A218D">
        <w:rPr>
          <w:color w:val="000000" w:themeColor="text1"/>
        </w:rPr>
        <w:t xml:space="preserve">. </w:t>
      </w:r>
      <w:r w:rsidR="005133D7" w:rsidRPr="005133D7">
        <w:rPr>
          <w:rFonts w:ascii="Times New Roman CYR" w:hAnsi="Times New Roman CYR" w:cs="Times New Roman CYR"/>
        </w:rPr>
        <w:t>Наименование органа, представляющего муниципальную услугу:</w:t>
      </w:r>
    </w:p>
    <w:p w:rsidR="00DD569D" w:rsidRDefault="0010166F" w:rsidP="00BD76AD">
      <w:pPr>
        <w:widowControl w:val="0"/>
        <w:autoSpaceDE w:val="0"/>
        <w:autoSpaceDN w:val="0"/>
        <w:adjustRightInd w:val="0"/>
        <w:ind w:firstLine="709"/>
        <w:jc w:val="both"/>
        <w:rPr>
          <w:rFonts w:ascii="Times New Roman CYR" w:hAnsi="Times New Roman CYR" w:cs="Times New Roman CYR"/>
        </w:rPr>
      </w:pPr>
      <w:r>
        <w:rPr>
          <w:rFonts w:ascii="Times New Roman CYR" w:hAnsi="Times New Roman CYR" w:cs="Times New Roman CYR"/>
        </w:rPr>
        <w:t>-</w:t>
      </w:r>
      <w:r w:rsidR="005133D7" w:rsidRPr="005133D7">
        <w:rPr>
          <w:rFonts w:ascii="Times New Roman CYR" w:hAnsi="Times New Roman CYR" w:cs="Times New Roman CYR"/>
        </w:rPr>
        <w:t xml:space="preserve"> муниципальная услуга предоставляется Администрацией </w:t>
      </w:r>
      <w:r>
        <w:rPr>
          <w:rFonts w:ascii="Times New Roman CYR" w:hAnsi="Times New Roman CYR" w:cs="Times New Roman CYR"/>
        </w:rPr>
        <w:t>Ягодного</w:t>
      </w:r>
      <w:r w:rsidR="005133D7" w:rsidRPr="005133D7">
        <w:rPr>
          <w:rFonts w:ascii="Times New Roman CYR" w:hAnsi="Times New Roman CYR" w:cs="Times New Roman CYR"/>
        </w:rPr>
        <w:t xml:space="preserve"> сельского поселения в лице уполномоченного д</w:t>
      </w:r>
      <w:r w:rsidR="00074B2F">
        <w:rPr>
          <w:rFonts w:ascii="Times New Roman CYR" w:hAnsi="Times New Roman CYR" w:cs="Times New Roman CYR"/>
        </w:rPr>
        <w:t xml:space="preserve">олжностного лица – </w:t>
      </w:r>
      <w:r>
        <w:rPr>
          <w:rFonts w:ascii="Times New Roman CYR" w:hAnsi="Times New Roman CYR" w:cs="Times New Roman CYR"/>
        </w:rPr>
        <w:t>землеустроителя</w:t>
      </w:r>
      <w:r w:rsidR="00D303A8">
        <w:rPr>
          <w:rFonts w:ascii="Times New Roman CYR" w:hAnsi="Times New Roman CYR" w:cs="Times New Roman CYR"/>
        </w:rPr>
        <w:t xml:space="preserve"> (далее – должностное лицо)</w:t>
      </w:r>
      <w:r w:rsidR="005133D7" w:rsidRPr="005133D7">
        <w:rPr>
          <w:rFonts w:ascii="Times New Roman CYR" w:hAnsi="Times New Roman CYR" w:cs="Times New Roman CYR"/>
        </w:rPr>
        <w:t xml:space="preserve">. Отдельные административные действия выполняют Глава </w:t>
      </w:r>
      <w:r>
        <w:rPr>
          <w:rFonts w:ascii="Times New Roman CYR" w:hAnsi="Times New Roman CYR" w:cs="Times New Roman CYR"/>
        </w:rPr>
        <w:t>Ягодн</w:t>
      </w:r>
      <w:r w:rsidR="00074B2F">
        <w:rPr>
          <w:rFonts w:ascii="Times New Roman CYR" w:hAnsi="Times New Roman CYR" w:cs="Times New Roman CYR"/>
        </w:rPr>
        <w:t>ого</w:t>
      </w:r>
      <w:r>
        <w:rPr>
          <w:rFonts w:ascii="Times New Roman CYR" w:hAnsi="Times New Roman CYR" w:cs="Times New Roman CYR"/>
        </w:rPr>
        <w:t xml:space="preserve"> </w:t>
      </w:r>
      <w:r w:rsidR="005133D7" w:rsidRPr="005133D7">
        <w:rPr>
          <w:rFonts w:ascii="Times New Roman CYR" w:hAnsi="Times New Roman CYR" w:cs="Times New Roman CYR"/>
        </w:rPr>
        <w:t>сельского поселения (далее – глава поселения)</w:t>
      </w:r>
      <w:r>
        <w:rPr>
          <w:rFonts w:ascii="Times New Roman CYR" w:hAnsi="Times New Roman CYR" w:cs="Times New Roman CYR"/>
        </w:rPr>
        <w:t>.</w:t>
      </w:r>
    </w:p>
    <w:p w:rsidR="008A4E0F" w:rsidRPr="003A218D" w:rsidRDefault="008A4E0F" w:rsidP="00BD76AD">
      <w:pPr>
        <w:adjustRightInd w:val="0"/>
        <w:ind w:firstLine="709"/>
        <w:contextualSpacing/>
        <w:jc w:val="both"/>
      </w:pPr>
      <w:r w:rsidRPr="003A218D">
        <w:t>2.3.</w:t>
      </w:r>
      <w:r w:rsidR="0010166F">
        <w:t xml:space="preserve"> </w:t>
      </w:r>
      <w:r w:rsidRPr="003A218D">
        <w:t>Прием документов, необходимых для получения муниципальной услуги, и выдачу результата предоставления муниципальной услуги на бумажном носителе осуществляет Администрация или многофункциональный центр в соответствии с соглашением о взаимодействии, заключенным с Администрацией.</w:t>
      </w:r>
    </w:p>
    <w:p w:rsidR="008E220F" w:rsidRDefault="008A4E0F" w:rsidP="00BD76AD">
      <w:pPr>
        <w:adjustRightInd w:val="0"/>
        <w:ind w:firstLine="709"/>
        <w:contextualSpacing/>
        <w:jc w:val="both"/>
      </w:pPr>
      <w:r w:rsidRPr="003A218D">
        <w:t xml:space="preserve">2.3.1. В соответствии с требованиями пункта 3 части 1 статьи 7 Федерального закона от 27 июля 2010 года № 210-ФЗ «Об организации предоставления государственных и муниципальных услуг» при предоставлении муниципальной услуги органы, предоставляющие муниципальную услугу, не вправе требовать от заявителя осуществления действий, в том числе согласований, необходимых для получения </w:t>
      </w:r>
      <w:r w:rsidRPr="003A218D">
        <w:lastRenderedPageBreak/>
        <w:t>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представительным орга</w:t>
      </w:r>
      <w:r w:rsidR="005133D7">
        <w:t>ном муниципального образования.</w:t>
      </w:r>
    </w:p>
    <w:p w:rsidR="008E220F" w:rsidRPr="0010166F" w:rsidRDefault="008E220F" w:rsidP="0010166F">
      <w:pPr>
        <w:pStyle w:val="ConsPlusNormal"/>
        <w:ind w:firstLine="709"/>
        <w:jc w:val="both"/>
        <w:rPr>
          <w:rFonts w:ascii="Times New Roman" w:hAnsi="Times New Roman" w:cs="Times New Roman"/>
          <w:b/>
          <w:sz w:val="24"/>
          <w:szCs w:val="24"/>
        </w:rPr>
      </w:pPr>
      <w:r w:rsidRPr="008E220F">
        <w:rPr>
          <w:b/>
        </w:rPr>
        <w:tab/>
      </w:r>
      <w:r w:rsidRPr="008E220F">
        <w:rPr>
          <w:rFonts w:ascii="Times New Roman" w:hAnsi="Times New Roman" w:cs="Times New Roman"/>
          <w:b/>
          <w:sz w:val="24"/>
          <w:szCs w:val="24"/>
        </w:rPr>
        <w:t>Результат предоставления муниципальной услуг</w:t>
      </w:r>
      <w:r w:rsidR="0010166F">
        <w:rPr>
          <w:rFonts w:ascii="Times New Roman" w:hAnsi="Times New Roman" w:cs="Times New Roman"/>
          <w:b/>
          <w:sz w:val="24"/>
          <w:szCs w:val="24"/>
        </w:rPr>
        <w:t>и является</w:t>
      </w:r>
    </w:p>
    <w:p w:rsidR="008A4E0F" w:rsidRPr="003A218D" w:rsidRDefault="008A4E0F" w:rsidP="003A218D">
      <w:pPr>
        <w:pStyle w:val="ConsPlusNormal"/>
        <w:ind w:firstLine="709"/>
        <w:jc w:val="both"/>
        <w:rPr>
          <w:rFonts w:ascii="Times New Roman" w:hAnsi="Times New Roman" w:cs="Times New Roman"/>
          <w:sz w:val="24"/>
          <w:szCs w:val="24"/>
        </w:rPr>
      </w:pPr>
      <w:r w:rsidRPr="003A218D">
        <w:rPr>
          <w:rFonts w:ascii="Times New Roman" w:hAnsi="Times New Roman" w:cs="Times New Roman"/>
          <w:sz w:val="24"/>
          <w:szCs w:val="24"/>
        </w:rPr>
        <w:t>2.4. Результатом предоставления муниципальной услуги является:</w:t>
      </w:r>
    </w:p>
    <w:p w:rsidR="008A4E0F" w:rsidRPr="003A218D" w:rsidRDefault="008A4E0F" w:rsidP="003A218D">
      <w:pPr>
        <w:adjustRightInd w:val="0"/>
        <w:ind w:firstLine="709"/>
        <w:contextualSpacing/>
        <w:jc w:val="both"/>
        <w:rPr>
          <w:color w:val="FF0000"/>
        </w:rPr>
      </w:pPr>
      <w:r w:rsidRPr="003A218D">
        <w:t xml:space="preserve">2.4.1. </w:t>
      </w:r>
      <w:r w:rsidRPr="003A218D">
        <w:rPr>
          <w:color w:val="000000" w:themeColor="text1"/>
        </w:rPr>
        <w:t xml:space="preserve">Распоряжение Администрации о разрешении на право вырубки зеленых насаждений на территории </w:t>
      </w:r>
      <w:r w:rsidR="00BD76AD">
        <w:rPr>
          <w:color w:val="000000" w:themeColor="text1"/>
        </w:rPr>
        <w:t>Ягодн</w:t>
      </w:r>
      <w:r w:rsidR="00DD569D">
        <w:rPr>
          <w:color w:val="000000" w:themeColor="text1"/>
        </w:rPr>
        <w:t>ого</w:t>
      </w:r>
      <w:r w:rsidRPr="003A218D">
        <w:rPr>
          <w:color w:val="000000" w:themeColor="text1"/>
        </w:rPr>
        <w:t xml:space="preserve"> сельского поселения</w:t>
      </w:r>
      <w:r w:rsidR="005133D7">
        <w:rPr>
          <w:color w:val="000000" w:themeColor="text1"/>
        </w:rPr>
        <w:t>;</w:t>
      </w:r>
    </w:p>
    <w:p w:rsidR="008A4E0F" w:rsidRPr="003A218D" w:rsidRDefault="008A4E0F" w:rsidP="003A218D">
      <w:pPr>
        <w:adjustRightInd w:val="0"/>
        <w:ind w:firstLine="709"/>
        <w:contextualSpacing/>
        <w:jc w:val="both"/>
      </w:pPr>
      <w:r w:rsidRPr="003A218D">
        <w:t>2.4.2. Акт обследования зеленых насаждений;</w:t>
      </w:r>
    </w:p>
    <w:p w:rsidR="008A4E0F" w:rsidRPr="003A218D" w:rsidRDefault="008A4E0F" w:rsidP="003A218D">
      <w:pPr>
        <w:adjustRightInd w:val="0"/>
        <w:ind w:firstLine="709"/>
        <w:contextualSpacing/>
        <w:jc w:val="both"/>
      </w:pPr>
      <w:r w:rsidRPr="003A218D">
        <w:t>2.4.3. Информационное письмо об ответственном исполнителе и сроках проведения работ по вырубке зеленых насаждений на территории сельского поселения;</w:t>
      </w:r>
    </w:p>
    <w:p w:rsidR="008E220F" w:rsidRDefault="008A4E0F" w:rsidP="00BD76AD">
      <w:pPr>
        <w:adjustRightInd w:val="0"/>
        <w:ind w:firstLine="709"/>
        <w:contextualSpacing/>
        <w:jc w:val="both"/>
      </w:pPr>
      <w:r w:rsidRPr="003A218D">
        <w:t>2.4.4. Уведомления об отказе в выдаче разрешения на право вырубки зеленых насаждений на территории сельского поселения.</w:t>
      </w:r>
      <w:bookmarkStart w:id="3" w:name="Par73"/>
      <w:bookmarkEnd w:id="3"/>
    </w:p>
    <w:p w:rsidR="008E220F" w:rsidRPr="008E220F" w:rsidRDefault="008E220F" w:rsidP="00BD76AD">
      <w:pPr>
        <w:adjustRightInd w:val="0"/>
        <w:ind w:firstLine="709"/>
        <w:contextualSpacing/>
        <w:jc w:val="center"/>
        <w:rPr>
          <w:b/>
        </w:rPr>
      </w:pPr>
      <w:r w:rsidRPr="008E220F">
        <w:rPr>
          <w:b/>
        </w:rPr>
        <w:t>Срок предоставления муниципальной услуги</w:t>
      </w:r>
    </w:p>
    <w:p w:rsidR="008A4E0F" w:rsidRPr="003A218D" w:rsidRDefault="008A4E0F" w:rsidP="003A218D">
      <w:pPr>
        <w:adjustRightInd w:val="0"/>
        <w:ind w:firstLine="709"/>
        <w:contextualSpacing/>
        <w:jc w:val="both"/>
      </w:pPr>
      <w:r w:rsidRPr="003A218D">
        <w:t>2.5.</w:t>
      </w:r>
      <w:r w:rsidR="004C0EC3">
        <w:t xml:space="preserve">   </w:t>
      </w:r>
      <w:r w:rsidR="004C0EC3" w:rsidRPr="004C0EC3">
        <w:t>При обращении Заявителя за получением разрешения на вырубку зеленых насаждений не может превышать 17 р</w:t>
      </w:r>
      <w:r w:rsidR="004C0EC3">
        <w:t>абочих дней с даты регистрации з</w:t>
      </w:r>
      <w:r w:rsidR="004C0EC3" w:rsidRPr="004C0EC3">
        <w:t xml:space="preserve">аявления </w:t>
      </w:r>
      <w:r w:rsidRPr="003A218D">
        <w:t>в Администрации.</w:t>
      </w:r>
    </w:p>
    <w:p w:rsidR="008A4E0F" w:rsidRPr="003A218D" w:rsidRDefault="008A4E0F" w:rsidP="003A218D">
      <w:pPr>
        <w:adjustRightInd w:val="0"/>
        <w:ind w:firstLine="709"/>
        <w:contextualSpacing/>
        <w:jc w:val="both"/>
      </w:pPr>
      <w:r w:rsidRPr="003A218D">
        <w:t>2.5.1. При подаче заявления в многофункциональный центр исчисление срока предоставления муниципальной услуги начинается с момента регистрации заявления после его передачи из многофункционального центра в Администрацию.</w:t>
      </w:r>
    </w:p>
    <w:p w:rsidR="005133D7" w:rsidRDefault="008A4E0F" w:rsidP="00BD76AD">
      <w:pPr>
        <w:adjustRightInd w:val="0"/>
        <w:ind w:firstLine="709"/>
        <w:contextualSpacing/>
        <w:jc w:val="both"/>
      </w:pPr>
      <w:r w:rsidRPr="003A218D">
        <w:t>2.5.2. При направлении заявления и документов, необходимых для предоставления муниципальной услуги, по почте срок предоставлении муниципальной услуги исчисляется со дня регистр</w:t>
      </w:r>
      <w:r w:rsidR="005133D7">
        <w:t>ации заявления в Администрации.</w:t>
      </w:r>
    </w:p>
    <w:p w:rsidR="008A4E0F" w:rsidRPr="001B192B" w:rsidRDefault="008A4E0F" w:rsidP="00BD76AD">
      <w:pPr>
        <w:adjustRightInd w:val="0"/>
        <w:ind w:firstLine="709"/>
        <w:contextualSpacing/>
        <w:jc w:val="center"/>
        <w:rPr>
          <w:b/>
        </w:rPr>
      </w:pPr>
      <w:r w:rsidRPr="001B192B">
        <w:rPr>
          <w:b/>
        </w:rPr>
        <w:t>Нормативные правовые ак</w:t>
      </w:r>
      <w:r w:rsidR="00BD76AD">
        <w:rPr>
          <w:b/>
        </w:rPr>
        <w:t xml:space="preserve">ты, регулирующие предоставление </w:t>
      </w:r>
      <w:r w:rsidR="005133D7" w:rsidRPr="001B192B">
        <w:rPr>
          <w:b/>
        </w:rPr>
        <w:t>муниципальной услуги</w:t>
      </w:r>
    </w:p>
    <w:p w:rsidR="005133D7" w:rsidRPr="003A218D" w:rsidRDefault="008A4E0F" w:rsidP="00BD76AD">
      <w:pPr>
        <w:adjustRightInd w:val="0"/>
        <w:ind w:firstLine="709"/>
        <w:contextualSpacing/>
        <w:jc w:val="both"/>
      </w:pPr>
      <w:r w:rsidRPr="003A218D">
        <w:t>2.6.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w:t>
      </w:r>
      <w:r w:rsidR="005133D7">
        <w:t xml:space="preserve">ых услуг (функций)» и на </w:t>
      </w:r>
      <w:r w:rsidR="00BD76AD">
        <w:t>ЕПГУ.</w:t>
      </w:r>
    </w:p>
    <w:p w:rsidR="008A4E0F" w:rsidRPr="00BD76AD" w:rsidRDefault="008A4E0F" w:rsidP="00BD76AD">
      <w:pPr>
        <w:ind w:left="637" w:right="623" w:hanging="6"/>
        <w:contextualSpacing/>
        <w:jc w:val="center"/>
        <w:rPr>
          <w:b/>
        </w:rPr>
      </w:pPr>
      <w:r w:rsidRPr="001B192B">
        <w:rPr>
          <w:b/>
        </w:rPr>
        <w:t>Исчерпывающий перечень документо</w:t>
      </w:r>
      <w:r w:rsidR="00BD76AD">
        <w:rPr>
          <w:b/>
        </w:rPr>
        <w:t xml:space="preserve">в, необходимых в соответствии с </w:t>
      </w:r>
      <w:r w:rsidRPr="001B192B">
        <w:rPr>
          <w:b/>
        </w:rPr>
        <w:t xml:space="preserve">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w:t>
      </w:r>
      <w:r w:rsidR="00BD76AD">
        <w:rPr>
          <w:b/>
        </w:rPr>
        <w:t>форме, порядок их представления</w:t>
      </w:r>
    </w:p>
    <w:p w:rsidR="008A4E0F" w:rsidRPr="003A218D" w:rsidRDefault="008A4E0F" w:rsidP="003A218D">
      <w:pPr>
        <w:adjustRightInd w:val="0"/>
        <w:ind w:firstLine="709"/>
        <w:contextualSpacing/>
        <w:jc w:val="both"/>
        <w:rPr>
          <w:iCs/>
          <w:shd w:val="clear" w:color="auto" w:fill="FFFFFF"/>
        </w:rPr>
      </w:pPr>
      <w:bookmarkStart w:id="4" w:name="Par102"/>
      <w:bookmarkEnd w:id="4"/>
      <w:r w:rsidRPr="003A218D">
        <w:rPr>
          <w:iCs/>
          <w:shd w:val="clear" w:color="auto" w:fill="FFFFFF"/>
        </w:rPr>
        <w:t>2.7. Для получения муниципальной услуги заявитель должен представить:</w:t>
      </w:r>
    </w:p>
    <w:p w:rsidR="008A4E0F" w:rsidRPr="003A218D" w:rsidRDefault="008A4E0F" w:rsidP="003A218D">
      <w:pPr>
        <w:adjustRightInd w:val="0"/>
        <w:ind w:firstLine="709"/>
        <w:contextualSpacing/>
        <w:jc w:val="both"/>
        <w:rPr>
          <w:iCs/>
          <w:shd w:val="clear" w:color="auto" w:fill="FFFFFF"/>
        </w:rPr>
      </w:pPr>
      <w:r w:rsidRPr="003A218D">
        <w:rPr>
          <w:iCs/>
          <w:shd w:val="clear" w:color="auto" w:fill="FFFFFF"/>
        </w:rPr>
        <w:t>а) заявление (</w:t>
      </w:r>
      <w:r w:rsidRPr="003A218D">
        <w:rPr>
          <w:color w:val="000000"/>
        </w:rPr>
        <w:t>согласно Приложению 1 к настоящему Административному регламенту)</w:t>
      </w:r>
      <w:r w:rsidRPr="003A218D">
        <w:rPr>
          <w:iCs/>
          <w:shd w:val="clear" w:color="auto" w:fill="FFFFFF"/>
        </w:rPr>
        <w:t>;</w:t>
      </w:r>
    </w:p>
    <w:p w:rsidR="008A4E0F" w:rsidRPr="003A218D" w:rsidRDefault="008A4E0F" w:rsidP="003A218D">
      <w:pPr>
        <w:adjustRightInd w:val="0"/>
        <w:ind w:firstLine="709"/>
        <w:contextualSpacing/>
        <w:jc w:val="both"/>
        <w:rPr>
          <w:iCs/>
          <w:shd w:val="clear" w:color="auto" w:fill="FFFFFF"/>
        </w:rPr>
      </w:pPr>
      <w:r w:rsidRPr="003A218D">
        <w:rPr>
          <w:iCs/>
          <w:shd w:val="clear" w:color="auto" w:fill="FFFFFF"/>
        </w:rPr>
        <w:t>б) документ, удостоверяющий личность;</w:t>
      </w:r>
    </w:p>
    <w:p w:rsidR="008A4E0F" w:rsidRPr="003A218D" w:rsidRDefault="008A4E0F" w:rsidP="003A218D">
      <w:pPr>
        <w:adjustRightInd w:val="0"/>
        <w:ind w:firstLine="709"/>
        <w:contextualSpacing/>
        <w:jc w:val="both"/>
        <w:rPr>
          <w:iCs/>
          <w:shd w:val="clear" w:color="auto" w:fill="FFFFFF"/>
        </w:rPr>
      </w:pPr>
      <w:r w:rsidRPr="003A218D">
        <w:rPr>
          <w:iCs/>
          <w:shd w:val="clear" w:color="auto" w:fill="FFFFFF"/>
        </w:rPr>
        <w:t>в) документ, удостоверяющий полномочия представителя заявителя в случае, если с заявлением обращается представитель заявителя.</w:t>
      </w:r>
    </w:p>
    <w:p w:rsidR="008A4E0F" w:rsidRPr="003A218D" w:rsidRDefault="008A4E0F" w:rsidP="003A218D">
      <w:pPr>
        <w:adjustRightInd w:val="0"/>
        <w:ind w:firstLine="709"/>
        <w:contextualSpacing/>
        <w:jc w:val="both"/>
        <w:rPr>
          <w:iCs/>
          <w:shd w:val="clear" w:color="auto" w:fill="FFFFFF"/>
        </w:rPr>
      </w:pPr>
      <w:r w:rsidRPr="003A218D">
        <w:rPr>
          <w:iCs/>
          <w:shd w:val="clear" w:color="auto" w:fill="FFFFFF"/>
        </w:rPr>
        <w:t>2.7.1.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8A4E0F" w:rsidRPr="003A218D" w:rsidRDefault="008A4E0F" w:rsidP="003A218D">
      <w:pPr>
        <w:adjustRightInd w:val="0"/>
        <w:ind w:firstLine="709"/>
        <w:contextualSpacing/>
        <w:jc w:val="both"/>
        <w:rPr>
          <w:iCs/>
          <w:shd w:val="clear" w:color="auto" w:fill="FFFFFF"/>
        </w:rPr>
      </w:pPr>
      <w:r w:rsidRPr="003A218D">
        <w:rPr>
          <w:iCs/>
          <w:shd w:val="clear" w:color="auto" w:fill="FFFFFF"/>
        </w:rPr>
        <w:t>В заявлении также указывается один из следующих способов направления результата предоставления муниципальной услуги:</w:t>
      </w:r>
    </w:p>
    <w:p w:rsidR="008A4E0F" w:rsidRPr="003A218D" w:rsidRDefault="008A4E0F" w:rsidP="003A218D">
      <w:pPr>
        <w:adjustRightInd w:val="0"/>
        <w:ind w:firstLine="709"/>
        <w:contextualSpacing/>
        <w:jc w:val="both"/>
        <w:rPr>
          <w:iCs/>
          <w:shd w:val="clear" w:color="auto" w:fill="FFFFFF"/>
        </w:rPr>
      </w:pPr>
      <w:r w:rsidRPr="003A218D">
        <w:rPr>
          <w:iCs/>
          <w:shd w:val="clear" w:color="auto" w:fill="FFFFFF"/>
        </w:rPr>
        <w:t>а) в форме электронного документа в личном кабинете на ЕПГУ;</w:t>
      </w:r>
    </w:p>
    <w:p w:rsidR="008A4E0F" w:rsidRPr="003A218D" w:rsidRDefault="008A4E0F" w:rsidP="003A218D">
      <w:pPr>
        <w:adjustRightInd w:val="0"/>
        <w:ind w:firstLine="709"/>
        <w:contextualSpacing/>
        <w:jc w:val="both"/>
        <w:rPr>
          <w:iCs/>
          <w:shd w:val="clear" w:color="auto" w:fill="FFFFFF"/>
        </w:rPr>
      </w:pPr>
      <w:r w:rsidRPr="003A218D">
        <w:rPr>
          <w:iCs/>
          <w:shd w:val="clear" w:color="auto" w:fill="FFFFFF"/>
        </w:rPr>
        <w:t>б) дополнительно на бумажном носителе в виде распечатанного экземпляра электронного документа в Администрации, многофункциональном центре.</w:t>
      </w:r>
    </w:p>
    <w:p w:rsidR="008A4E0F" w:rsidRPr="003A218D" w:rsidRDefault="008A4E0F" w:rsidP="003A218D">
      <w:pPr>
        <w:adjustRightInd w:val="0"/>
        <w:ind w:firstLine="709"/>
        <w:contextualSpacing/>
        <w:jc w:val="both"/>
        <w:rPr>
          <w:iCs/>
          <w:shd w:val="clear" w:color="auto" w:fill="FFFFFF"/>
        </w:rPr>
      </w:pPr>
      <w:r w:rsidRPr="003A218D">
        <w:rPr>
          <w:iCs/>
          <w:shd w:val="clear" w:color="auto" w:fill="FFFFFF"/>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rsidR="008A4E0F" w:rsidRPr="003A218D" w:rsidRDefault="008A4E0F" w:rsidP="003A218D">
      <w:pPr>
        <w:adjustRightInd w:val="0"/>
        <w:ind w:firstLine="709"/>
        <w:contextualSpacing/>
        <w:jc w:val="both"/>
        <w:rPr>
          <w:iCs/>
          <w:shd w:val="clear" w:color="auto" w:fill="FFFFFF"/>
        </w:rPr>
      </w:pPr>
      <w:r w:rsidRPr="003A218D">
        <w:rPr>
          <w:iCs/>
          <w:shd w:val="clear" w:color="auto" w:fill="FFFFFF"/>
        </w:rPr>
        <w:lastRenderedPageBreak/>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8A4E0F" w:rsidRPr="003A218D" w:rsidRDefault="008A4E0F" w:rsidP="003A218D">
      <w:pPr>
        <w:adjustRightInd w:val="0"/>
        <w:ind w:firstLine="709"/>
        <w:contextualSpacing/>
        <w:jc w:val="both"/>
        <w:rPr>
          <w:iCs/>
          <w:shd w:val="clear" w:color="auto" w:fill="FFFFFF"/>
        </w:rPr>
      </w:pPr>
      <w:r w:rsidRPr="003A218D">
        <w:rPr>
          <w:iCs/>
          <w:shd w:val="clear" w:color="auto" w:fill="FFFFFF"/>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8A4E0F" w:rsidRPr="003A218D" w:rsidRDefault="008A4E0F" w:rsidP="003A218D">
      <w:pPr>
        <w:adjustRightInd w:val="0"/>
        <w:ind w:firstLine="709"/>
        <w:contextualSpacing/>
        <w:jc w:val="both"/>
        <w:rPr>
          <w:iCs/>
          <w:shd w:val="clear" w:color="auto" w:fill="FFFFFF"/>
        </w:rPr>
      </w:pPr>
      <w:r w:rsidRPr="003A218D">
        <w:rPr>
          <w:iCs/>
          <w:shd w:val="clear" w:color="auto" w:fill="FFFFFF"/>
        </w:rPr>
        <w:t>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8A4E0F" w:rsidRPr="003A218D" w:rsidRDefault="008A4E0F" w:rsidP="003A218D">
      <w:pPr>
        <w:adjustRightInd w:val="0"/>
        <w:ind w:firstLine="709"/>
        <w:contextualSpacing/>
        <w:jc w:val="both"/>
        <w:rPr>
          <w:iCs/>
          <w:shd w:val="clear" w:color="auto" w:fill="FFFFFF"/>
        </w:rPr>
      </w:pPr>
      <w:r w:rsidRPr="003A218D">
        <w:rPr>
          <w:iCs/>
          <w:shd w:val="clear" w:color="auto" w:fill="FFFFFF"/>
        </w:rPr>
        <w:t>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8A4E0F" w:rsidRPr="003A218D" w:rsidRDefault="008A4E0F" w:rsidP="003A218D">
      <w:pPr>
        <w:adjustRightInd w:val="0"/>
        <w:ind w:firstLine="709"/>
        <w:contextualSpacing/>
        <w:jc w:val="both"/>
        <w:rPr>
          <w:iCs/>
          <w:shd w:val="clear" w:color="auto" w:fill="FFFFFF"/>
        </w:rPr>
      </w:pPr>
      <w:r w:rsidRPr="003A218D">
        <w:rPr>
          <w:iCs/>
          <w:shd w:val="clear" w:color="auto" w:fill="FFFFFF"/>
        </w:rPr>
        <w:t>Заявление и прилагаемые документы, указанные в настоящем пункте, направляются (подаются) в Администрацию в электронной форме путем заполнения формы запроса через личный кабинет на ЕПГУ.</w:t>
      </w:r>
    </w:p>
    <w:p w:rsidR="008A4E0F" w:rsidRPr="003A218D" w:rsidRDefault="008A4E0F" w:rsidP="003A218D">
      <w:pPr>
        <w:adjustRightInd w:val="0"/>
        <w:ind w:firstLine="709"/>
        <w:contextualSpacing/>
        <w:jc w:val="both"/>
        <w:rPr>
          <w:iCs/>
          <w:shd w:val="clear" w:color="auto" w:fill="FFFFFF"/>
        </w:rPr>
      </w:pPr>
      <w:r w:rsidRPr="003A218D">
        <w:rPr>
          <w:iCs/>
          <w:shd w:val="clear" w:color="auto" w:fill="FFFFFF"/>
        </w:rPr>
        <w:t>Представленные заявителем документы после предоставления муниципальной услуги остаются в Администрации и заявителю не возвращаются.</w:t>
      </w:r>
    </w:p>
    <w:p w:rsidR="008A4E0F" w:rsidRPr="00BD76AD" w:rsidRDefault="008A4E0F" w:rsidP="00BD76AD">
      <w:pPr>
        <w:adjustRightInd w:val="0"/>
        <w:ind w:firstLine="709"/>
        <w:contextualSpacing/>
        <w:jc w:val="both"/>
        <w:rPr>
          <w:iCs/>
          <w:shd w:val="clear" w:color="auto" w:fill="FFFFFF"/>
        </w:rPr>
      </w:pPr>
      <w:r w:rsidRPr="003A218D">
        <w:rPr>
          <w:iCs/>
          <w:shd w:val="clear" w:color="auto" w:fill="FFFFFF"/>
        </w:rPr>
        <w:t xml:space="preserve">В случае подачи заявления об отзыве заявления и возврате документов, данные заявления остаются в Администрации и </w:t>
      </w:r>
      <w:r w:rsidR="00BD76AD">
        <w:rPr>
          <w:iCs/>
          <w:shd w:val="clear" w:color="auto" w:fill="FFFFFF"/>
        </w:rPr>
        <w:t>не подлежат возврату заявителю.</w:t>
      </w:r>
    </w:p>
    <w:p w:rsidR="005A07F6" w:rsidRPr="001B192B" w:rsidRDefault="008A4E0F" w:rsidP="00BD76AD">
      <w:pPr>
        <w:adjustRightInd w:val="0"/>
        <w:ind w:firstLine="709"/>
        <w:contextualSpacing/>
        <w:jc w:val="center"/>
        <w:rPr>
          <w:b/>
          <w:bCs/>
          <w:iCs/>
          <w:shd w:val="clear" w:color="auto" w:fill="FFFFFF"/>
        </w:rPr>
      </w:pPr>
      <w:r w:rsidRPr="001B192B">
        <w:rPr>
          <w:b/>
          <w:bCs/>
          <w:iCs/>
          <w:shd w:val="clear" w:color="auto" w:fill="FFFFFF"/>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подведомственных им организаций, участвующих в предоставлении муниципальных услуг, и которые заявитель (представитель заявителя) вправе представить по собственной инициативе, а также способы их получения заявителем (представителем заявителя), в том числе в электронной форме, порядок их предста</w:t>
      </w:r>
      <w:r w:rsidR="005A07F6" w:rsidRPr="001B192B">
        <w:rPr>
          <w:b/>
          <w:bCs/>
          <w:iCs/>
          <w:shd w:val="clear" w:color="auto" w:fill="FFFFFF"/>
        </w:rPr>
        <w:t>вления</w:t>
      </w:r>
    </w:p>
    <w:p w:rsidR="008A4E0F" w:rsidRPr="003A218D" w:rsidRDefault="008A4E0F" w:rsidP="00BD76AD">
      <w:pPr>
        <w:ind w:firstLine="709"/>
        <w:jc w:val="both"/>
      </w:pPr>
      <w:r w:rsidRPr="003A218D">
        <w:t>2.8. Администрация самостоятельно в рамках межведомственного взаимодействия запрашивает следующие документы (их копии, сведения, содержащиеся в них):</w:t>
      </w:r>
    </w:p>
    <w:p w:rsidR="008A4E0F" w:rsidRPr="003A218D" w:rsidRDefault="008A4E0F" w:rsidP="00BD76AD">
      <w:pPr>
        <w:ind w:firstLine="709"/>
        <w:jc w:val="both"/>
      </w:pPr>
      <w:r w:rsidRPr="003A218D">
        <w:t>1) копию разрешения на строительство (в случае необходимости вырубки зеленых насаждений в связи со строительством, реконструкцией, капитальным ремонтом объектов капитального строительства);</w:t>
      </w:r>
    </w:p>
    <w:p w:rsidR="008A4E0F" w:rsidRPr="003A218D" w:rsidRDefault="008A4E0F" w:rsidP="00BD76AD">
      <w:pPr>
        <w:ind w:firstLine="709"/>
        <w:jc w:val="both"/>
      </w:pPr>
      <w:r w:rsidRPr="003A218D">
        <w:t>2) копии правоустанавливающих документов на земельный участок (в случае необходимости проведения инженерных изысканий для подготовки проектной документации), если право на него зарегистрировано в Едином государственном реестре недвижимости.</w:t>
      </w:r>
    </w:p>
    <w:p w:rsidR="008A4E0F" w:rsidRPr="003A218D" w:rsidRDefault="008A4E0F" w:rsidP="00BD76AD">
      <w:pPr>
        <w:ind w:firstLine="709"/>
        <w:jc w:val="both"/>
      </w:pPr>
      <w:r w:rsidRPr="003A218D">
        <w:t>2.8.1. Для рассмотрения заявки на вынужденное уничтожение (повреждение) зеленых насаждений Администрация запрашивает следующие документы, если они не были представлены заявителем по собственной инициативе:</w:t>
      </w:r>
    </w:p>
    <w:p w:rsidR="008A4E0F" w:rsidRPr="003A218D" w:rsidRDefault="008A4E0F" w:rsidP="00BD76AD">
      <w:pPr>
        <w:ind w:firstLine="709"/>
        <w:jc w:val="both"/>
      </w:pPr>
      <w:r w:rsidRPr="003A218D">
        <w:t>1) копию разрешения на строительство (в случае необходимости вырубки зеленых насаждений в связи со строительством, реконструкцией, капитальным ремонтом объектов капитального строительства);</w:t>
      </w:r>
    </w:p>
    <w:p w:rsidR="008A4E0F" w:rsidRPr="003A218D" w:rsidRDefault="008A4E0F" w:rsidP="00BD76AD">
      <w:pPr>
        <w:ind w:firstLine="709"/>
        <w:jc w:val="both"/>
      </w:pPr>
      <w:r w:rsidRPr="003A218D">
        <w:t>2) копии правоустанавливающих документов на земельный участок, если право на него зарегистрировано в Едином государственном реестре недвижимости (в случае необходимости вырубки зеленых насаждений для проведения инженерных изысканий для подготовки проектной документации).</w:t>
      </w:r>
    </w:p>
    <w:p w:rsidR="008A4E0F" w:rsidRPr="003A218D" w:rsidRDefault="008A4E0F" w:rsidP="00BD76AD">
      <w:pPr>
        <w:ind w:firstLine="709"/>
        <w:jc w:val="both"/>
      </w:pPr>
      <w:r w:rsidRPr="003A218D">
        <w:t>2.8.2. В соответствии с требованиями пунктов 1, 2, 4, 5 части 1 статьи 7 Федерального закона от 27.07.2010 № 210-ФЗ «Об организации предоставления государственных и муниципальных услуг» Администрация, многофункциональный центр не вправе требовать от заявителя:</w:t>
      </w:r>
    </w:p>
    <w:p w:rsidR="008A4E0F" w:rsidRPr="003A218D" w:rsidRDefault="008A4E0F" w:rsidP="00BD76AD">
      <w:pPr>
        <w:ind w:firstLine="709"/>
        <w:jc w:val="both"/>
      </w:pPr>
      <w:proofErr w:type="gramStart"/>
      <w:r w:rsidRPr="003A218D">
        <w:lastRenderedPageBreak/>
        <w:t>а</w:t>
      </w:r>
      <w:proofErr w:type="gramEnd"/>
      <w:r w:rsidRPr="003A218D">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A4E0F" w:rsidRPr="003A218D" w:rsidRDefault="008A4E0F" w:rsidP="00BD76AD">
      <w:pPr>
        <w:ind w:firstLine="709"/>
        <w:jc w:val="both"/>
      </w:pPr>
      <w:r w:rsidRPr="003A218D">
        <w:t>б)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1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8A4E0F" w:rsidRPr="003A218D" w:rsidRDefault="008A4E0F" w:rsidP="00BD76AD">
      <w:pPr>
        <w:ind w:firstLine="709"/>
        <w:jc w:val="both"/>
      </w:pPr>
      <w:proofErr w:type="gramStart"/>
      <w:r w:rsidRPr="003A218D">
        <w:t>в</w:t>
      </w:r>
      <w:proofErr w:type="gramEnd"/>
      <w:r w:rsidRPr="003A218D">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A4E0F" w:rsidRPr="003A218D" w:rsidRDefault="008A4E0F" w:rsidP="00BD76AD">
      <w:pPr>
        <w:ind w:firstLine="709"/>
        <w:jc w:val="both"/>
      </w:pPr>
      <w:r w:rsidRPr="003A218D">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A4E0F" w:rsidRPr="003A218D" w:rsidRDefault="008A4E0F" w:rsidP="00BD76AD">
      <w:pPr>
        <w:ind w:firstLine="709"/>
        <w:jc w:val="both"/>
      </w:pPr>
      <w:r w:rsidRPr="003A218D">
        <w:t>- наличие ошибок в заявлении о предоставлении муниципальной услуги в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A4E0F" w:rsidRPr="003A218D" w:rsidRDefault="008A4E0F" w:rsidP="00BD76AD">
      <w:pPr>
        <w:ind w:firstLine="709"/>
        <w:jc w:val="both"/>
      </w:pPr>
      <w:r w:rsidRPr="003A218D">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A4E0F" w:rsidRPr="003A218D" w:rsidRDefault="008A4E0F" w:rsidP="00BD76AD">
      <w:pPr>
        <w:ind w:firstLine="709"/>
        <w:jc w:val="both"/>
      </w:pPr>
      <w:r w:rsidRPr="003A218D">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организаций, предусмотренных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8A4E0F" w:rsidRPr="003A218D" w:rsidRDefault="008A4E0F" w:rsidP="00BD76AD">
      <w:pPr>
        <w:ind w:firstLine="709"/>
        <w:jc w:val="both"/>
      </w:pPr>
      <w:proofErr w:type="gramStart"/>
      <w:r w:rsidRPr="003A218D">
        <w:t>г</w:t>
      </w:r>
      <w:proofErr w:type="gramEnd"/>
      <w:r w:rsidRPr="003A218D">
        <w:t xml:space="preserve">)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w:t>
      </w:r>
      <w:r w:rsidRPr="003A218D">
        <w:lastRenderedPageBreak/>
        <w:t>предоставления муниципальной услуги, и иных случаев, установленных федеральными законами.</w:t>
      </w:r>
    </w:p>
    <w:p w:rsidR="008A4E0F" w:rsidRPr="00BD76AD" w:rsidRDefault="008A4E0F" w:rsidP="00BD76AD">
      <w:pPr>
        <w:ind w:firstLine="709"/>
        <w:jc w:val="both"/>
      </w:pPr>
      <w:r w:rsidRPr="003A218D">
        <w:t>Заявитель вправе представить указанные в настоящем пункте докум</w:t>
      </w:r>
      <w:r w:rsidR="00BD76AD">
        <w:t>енты по собственной инициативе.</w:t>
      </w:r>
    </w:p>
    <w:p w:rsidR="008A4E0F" w:rsidRPr="00BD76AD" w:rsidRDefault="008A4E0F" w:rsidP="00BD76AD">
      <w:pPr>
        <w:adjustRightInd w:val="0"/>
        <w:ind w:firstLine="709"/>
        <w:contextualSpacing/>
        <w:jc w:val="center"/>
        <w:rPr>
          <w:b/>
          <w:bCs/>
        </w:rPr>
      </w:pPr>
      <w:r w:rsidRPr="001B192B">
        <w:rPr>
          <w:b/>
          <w:bCs/>
        </w:rPr>
        <w:t>Исчерпывающий перечень оснований для отказа в приеме документов, необходимых для пред</w:t>
      </w:r>
      <w:r w:rsidR="00BD76AD">
        <w:rPr>
          <w:b/>
          <w:bCs/>
        </w:rPr>
        <w:t>оставления муниципальной услуги</w:t>
      </w:r>
    </w:p>
    <w:p w:rsidR="008A4E0F" w:rsidRPr="003A218D" w:rsidRDefault="008A4E0F" w:rsidP="003A218D">
      <w:pPr>
        <w:adjustRightInd w:val="0"/>
        <w:ind w:firstLine="709"/>
        <w:contextualSpacing/>
        <w:jc w:val="both"/>
      </w:pPr>
      <w:r w:rsidRPr="003A218D">
        <w:t>2.9. Основаниями для отказа в приеме документов, необходимых для предоставления муниципальной услуги, являются:</w:t>
      </w:r>
    </w:p>
    <w:p w:rsidR="008A4E0F" w:rsidRPr="003A218D" w:rsidRDefault="008A4E0F" w:rsidP="003A218D">
      <w:pPr>
        <w:adjustRightInd w:val="0"/>
        <w:ind w:firstLine="709"/>
        <w:contextualSpacing/>
        <w:jc w:val="both"/>
      </w:pPr>
      <w:r w:rsidRPr="003A218D">
        <w:t>а) не</w:t>
      </w:r>
      <w:r w:rsidR="005A07F6">
        <w:t xml:space="preserve"> </w:t>
      </w:r>
      <w:r w:rsidRPr="003A218D">
        <w:t>установление личности лица, обратившегося за предоставлением муниципальной услуги (</w:t>
      </w:r>
      <w:r w:rsidR="006B31F0" w:rsidRPr="003A218D">
        <w:t>не предъявление</w:t>
      </w:r>
      <w:r w:rsidRPr="003A218D">
        <w:t xml:space="preserve"> данным лицом документа, удостоверяющего его личность, отказ данного лица предъявить документ, удостоверяющий его личность, предъявление документа, удостоверяющего личность, с истекшим сроком действия);</w:t>
      </w:r>
    </w:p>
    <w:p w:rsidR="008A4E0F" w:rsidRPr="003A218D" w:rsidRDefault="008A4E0F" w:rsidP="003A218D">
      <w:pPr>
        <w:adjustRightInd w:val="0"/>
        <w:ind w:left="142" w:firstLine="567"/>
        <w:contextualSpacing/>
        <w:jc w:val="both"/>
      </w:pPr>
      <w:r w:rsidRPr="003A218D">
        <w:t>б) не</w:t>
      </w:r>
      <w:r w:rsidR="005A07F6">
        <w:t xml:space="preserve"> </w:t>
      </w:r>
      <w:r w:rsidRPr="003A218D">
        <w:t>подтверждение полномочий представителя заявителя;</w:t>
      </w:r>
    </w:p>
    <w:p w:rsidR="008A4E0F" w:rsidRPr="003A218D" w:rsidRDefault="008A4E0F" w:rsidP="003A218D">
      <w:pPr>
        <w:adjustRightInd w:val="0"/>
        <w:ind w:firstLine="709"/>
        <w:contextualSpacing/>
        <w:jc w:val="both"/>
      </w:pPr>
      <w:r w:rsidRPr="003A218D">
        <w:t>в) несоответствие предоставленных документов перечню, указанному в пункте 2.8. настоящего Административного регламента.</w:t>
      </w:r>
    </w:p>
    <w:p w:rsidR="008A4E0F" w:rsidRPr="005A07F6" w:rsidRDefault="008A4E0F" w:rsidP="005A07F6">
      <w:pPr>
        <w:adjustRightInd w:val="0"/>
        <w:ind w:firstLine="709"/>
        <w:contextualSpacing/>
        <w:jc w:val="both"/>
      </w:pPr>
      <w:r w:rsidRPr="003A218D">
        <w:t>2.9.1. Отказ в приеме документов по основаниям, указанным в настоящем пункте Административного регламента, не препятствует повторному обращению заявителя (представителя заявителя) после устранения причин, пос</w:t>
      </w:r>
      <w:r w:rsidR="005A07F6">
        <w:t>луживших основанием для отказа.</w:t>
      </w:r>
    </w:p>
    <w:p w:rsidR="008A4E0F" w:rsidRPr="00BD76AD" w:rsidRDefault="008A4E0F" w:rsidP="00BD76AD">
      <w:pPr>
        <w:adjustRightInd w:val="0"/>
        <w:ind w:firstLine="851"/>
        <w:contextualSpacing/>
        <w:jc w:val="center"/>
        <w:rPr>
          <w:b/>
          <w:bCs/>
        </w:rPr>
      </w:pPr>
      <w:r w:rsidRPr="001B192B">
        <w:rPr>
          <w:b/>
          <w:bCs/>
        </w:rPr>
        <w:t>Перечень оснований для приостановления или отказа в пред</w:t>
      </w:r>
      <w:r w:rsidR="00BD76AD">
        <w:rPr>
          <w:b/>
          <w:bCs/>
        </w:rPr>
        <w:t>оставлении муниципальной услуги</w:t>
      </w:r>
    </w:p>
    <w:p w:rsidR="008A4E0F" w:rsidRPr="003A218D" w:rsidRDefault="008A4E0F" w:rsidP="003A218D">
      <w:pPr>
        <w:adjustRightInd w:val="0"/>
        <w:ind w:firstLine="709"/>
        <w:contextualSpacing/>
        <w:jc w:val="both"/>
      </w:pPr>
      <w:r w:rsidRPr="003A218D">
        <w:t>2.10. Основания для приостановления предоставления муниципальной услуги отсутствуют.</w:t>
      </w:r>
    </w:p>
    <w:p w:rsidR="008A4E0F" w:rsidRPr="003A218D" w:rsidRDefault="008A4E0F" w:rsidP="003A218D">
      <w:pPr>
        <w:adjustRightInd w:val="0"/>
        <w:ind w:firstLine="709"/>
        <w:contextualSpacing/>
        <w:jc w:val="both"/>
      </w:pPr>
      <w:r w:rsidRPr="003A218D">
        <w:t>2.10.1. Исчерпывающий перечень оснований для отказа в предоставлении муниципальной услуги:</w:t>
      </w:r>
    </w:p>
    <w:p w:rsidR="008A4E0F" w:rsidRPr="003A218D" w:rsidRDefault="008A4E0F" w:rsidP="003A218D">
      <w:pPr>
        <w:tabs>
          <w:tab w:val="left" w:pos="851"/>
        </w:tabs>
        <w:adjustRightInd w:val="0"/>
        <w:ind w:firstLine="709"/>
        <w:contextualSpacing/>
        <w:jc w:val="both"/>
      </w:pPr>
      <w:r w:rsidRPr="003A218D">
        <w:t xml:space="preserve">а) </w:t>
      </w:r>
      <w:r w:rsidR="005A07F6">
        <w:t>р</w:t>
      </w:r>
      <w:r w:rsidRPr="003A218D">
        <w:t>ешение Комиссии об отсутствии необходимости вынужденного уничтожения заявляемых зеленых насаждений;</w:t>
      </w:r>
    </w:p>
    <w:p w:rsidR="008A4E0F" w:rsidRPr="003A218D" w:rsidRDefault="008A4E0F" w:rsidP="003A218D">
      <w:pPr>
        <w:adjustRightInd w:val="0"/>
        <w:ind w:firstLine="709"/>
        <w:contextualSpacing/>
        <w:jc w:val="both"/>
      </w:pPr>
      <w:r w:rsidRPr="003A218D">
        <w:t xml:space="preserve">б) </w:t>
      </w:r>
      <w:r w:rsidR="005A07F6">
        <w:t>о</w:t>
      </w:r>
      <w:r w:rsidRPr="003A218D">
        <w:t>тказ заявителя производить возмещение ущерба за вырубку зеленых насаждений в случаях, когда оно является обязательным;</w:t>
      </w:r>
    </w:p>
    <w:p w:rsidR="008A4E0F" w:rsidRPr="003A218D" w:rsidRDefault="008A4E0F" w:rsidP="003A218D">
      <w:pPr>
        <w:adjustRightInd w:val="0"/>
        <w:ind w:firstLine="709"/>
        <w:contextualSpacing/>
        <w:jc w:val="both"/>
      </w:pPr>
      <w:r w:rsidRPr="003A218D">
        <w:t xml:space="preserve">в) </w:t>
      </w:r>
      <w:r w:rsidR="005A07F6">
        <w:t>п</w:t>
      </w:r>
      <w:r w:rsidRPr="003A218D">
        <w:t>редставление заявителем недостоверных сведений и (или) документов;</w:t>
      </w:r>
    </w:p>
    <w:p w:rsidR="008A4E0F" w:rsidRPr="003A218D" w:rsidRDefault="008A4E0F" w:rsidP="00BD76AD">
      <w:pPr>
        <w:adjustRightInd w:val="0"/>
        <w:ind w:firstLine="709"/>
        <w:contextualSpacing/>
        <w:jc w:val="both"/>
      </w:pPr>
      <w:proofErr w:type="gramStart"/>
      <w:r w:rsidRPr="003A218D">
        <w:t>г</w:t>
      </w:r>
      <w:proofErr w:type="gramEnd"/>
      <w:r w:rsidRPr="003A218D">
        <w:t xml:space="preserve">) </w:t>
      </w:r>
      <w:r w:rsidR="005A07F6">
        <w:t>о</w:t>
      </w:r>
      <w:r w:rsidRPr="003A218D">
        <w:t>тсутствие документов, являющихся необходимыми и обязательными для предо</w:t>
      </w:r>
      <w:r w:rsidR="00BD76AD">
        <w:t>ставления муниципальной услуги.</w:t>
      </w:r>
    </w:p>
    <w:p w:rsidR="008A4E0F" w:rsidRPr="001B192B" w:rsidRDefault="008A4E0F" w:rsidP="005A07F6">
      <w:pPr>
        <w:adjustRightInd w:val="0"/>
        <w:ind w:firstLine="851"/>
        <w:contextualSpacing/>
        <w:jc w:val="center"/>
        <w:rPr>
          <w:b/>
          <w:bCs/>
        </w:rPr>
      </w:pPr>
      <w:r w:rsidRPr="001B192B">
        <w:rPr>
          <w:b/>
          <w:bCs/>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A4E0F" w:rsidRPr="003A218D" w:rsidRDefault="008A4E0F" w:rsidP="00BD76AD">
      <w:pPr>
        <w:adjustRightInd w:val="0"/>
        <w:ind w:firstLine="709"/>
        <w:contextualSpacing/>
        <w:jc w:val="both"/>
      </w:pPr>
      <w:r w:rsidRPr="003A218D">
        <w:t>2.11. Предоставление муниципальной услуги не связано с получением услуг, которые являются необходимыми и обязательными для предоставления муниципальной услуги, в том числе с предоставлением документов, выдаваемых организациями, участвующими в предо</w:t>
      </w:r>
      <w:r w:rsidR="00BD76AD">
        <w:t>ставлении муниципальной услуги.</w:t>
      </w:r>
    </w:p>
    <w:p w:rsidR="008A4E0F" w:rsidRPr="001B192B" w:rsidRDefault="008A4E0F" w:rsidP="005A07F6">
      <w:pPr>
        <w:adjustRightInd w:val="0"/>
        <w:ind w:firstLine="851"/>
        <w:contextualSpacing/>
        <w:jc w:val="center"/>
        <w:rPr>
          <w:b/>
          <w:bCs/>
        </w:rPr>
      </w:pPr>
      <w:r w:rsidRPr="001B192B">
        <w:rPr>
          <w:b/>
          <w:bCs/>
        </w:rPr>
        <w:t>Порядок, размер и основания взимания государственной пошлины или иной платы, взимаемой за предоставление муниципальной услуги</w:t>
      </w:r>
    </w:p>
    <w:p w:rsidR="008A4E0F" w:rsidRPr="003A218D" w:rsidRDefault="008A4E0F" w:rsidP="00BD76AD">
      <w:pPr>
        <w:pStyle w:val="ab"/>
        <w:ind w:firstLine="709"/>
        <w:contextualSpacing/>
      </w:pPr>
      <w:r w:rsidRPr="003A218D">
        <w:t>2.12. Предоставление муниципальной у</w:t>
      </w:r>
      <w:r w:rsidR="00BD76AD">
        <w:t>слуги осуществляется бесплатно.</w:t>
      </w:r>
    </w:p>
    <w:p w:rsidR="008A4E0F" w:rsidRPr="001B192B" w:rsidRDefault="008A4E0F" w:rsidP="005A07F6">
      <w:pPr>
        <w:pStyle w:val="ab"/>
        <w:ind w:firstLine="709"/>
        <w:contextualSpacing/>
        <w:jc w:val="center"/>
        <w:rPr>
          <w:b/>
          <w:bCs/>
        </w:rPr>
      </w:pPr>
      <w:r w:rsidRPr="001B192B">
        <w:rPr>
          <w:b/>
          <w:bCs/>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8A4E0F" w:rsidRPr="00D303A8" w:rsidRDefault="008A4E0F" w:rsidP="00D303A8">
      <w:pPr>
        <w:pStyle w:val="a5"/>
        <w:tabs>
          <w:tab w:val="left" w:pos="1841"/>
          <w:tab w:val="left" w:pos="1842"/>
          <w:tab w:val="left" w:pos="3175"/>
          <w:tab w:val="left" w:pos="5192"/>
          <w:tab w:val="left" w:pos="5739"/>
          <w:tab w:val="left" w:pos="7759"/>
          <w:tab w:val="left" w:pos="8567"/>
        </w:tabs>
        <w:ind w:left="0" w:right="138" w:firstLine="709"/>
        <w:contextualSpacing/>
        <w:jc w:val="both"/>
        <w:rPr>
          <w:sz w:val="24"/>
          <w:szCs w:val="24"/>
        </w:rPr>
      </w:pPr>
      <w:r w:rsidRPr="003A218D">
        <w:rPr>
          <w:spacing w:val="-2"/>
          <w:sz w:val="24"/>
          <w:szCs w:val="24"/>
        </w:rPr>
        <w:t>2.13. Услуги,</w:t>
      </w:r>
      <w:r w:rsidRPr="003A218D">
        <w:rPr>
          <w:sz w:val="24"/>
          <w:szCs w:val="24"/>
        </w:rPr>
        <w:t xml:space="preserve"> </w:t>
      </w:r>
      <w:r w:rsidRPr="003A218D">
        <w:rPr>
          <w:spacing w:val="-2"/>
          <w:sz w:val="24"/>
          <w:szCs w:val="24"/>
        </w:rPr>
        <w:t xml:space="preserve">необходимые </w:t>
      </w:r>
      <w:r w:rsidRPr="003A218D">
        <w:rPr>
          <w:spacing w:val="-10"/>
          <w:sz w:val="24"/>
          <w:szCs w:val="24"/>
        </w:rPr>
        <w:t xml:space="preserve">и </w:t>
      </w:r>
      <w:r w:rsidRPr="003A218D">
        <w:rPr>
          <w:spacing w:val="-2"/>
          <w:sz w:val="24"/>
          <w:szCs w:val="24"/>
        </w:rPr>
        <w:t xml:space="preserve">обязательные </w:t>
      </w:r>
      <w:r w:rsidRPr="003A218D">
        <w:rPr>
          <w:spacing w:val="-4"/>
          <w:sz w:val="24"/>
          <w:szCs w:val="24"/>
        </w:rPr>
        <w:t xml:space="preserve">для </w:t>
      </w:r>
      <w:r w:rsidRPr="003A218D">
        <w:rPr>
          <w:spacing w:val="-2"/>
          <w:sz w:val="24"/>
          <w:szCs w:val="24"/>
        </w:rPr>
        <w:t xml:space="preserve">предоставления </w:t>
      </w:r>
      <w:r w:rsidRPr="003A218D">
        <w:rPr>
          <w:sz w:val="24"/>
          <w:szCs w:val="24"/>
        </w:rPr>
        <w:t>мун</w:t>
      </w:r>
      <w:r w:rsidR="00D303A8">
        <w:rPr>
          <w:sz w:val="24"/>
          <w:szCs w:val="24"/>
        </w:rPr>
        <w:t>иципальной услуги, отсутствуют.</w:t>
      </w:r>
    </w:p>
    <w:p w:rsidR="008A4E0F" w:rsidRPr="00BD76AD" w:rsidRDefault="008A4E0F" w:rsidP="00BD76AD">
      <w:pPr>
        <w:ind w:firstLine="709"/>
        <w:contextualSpacing/>
        <w:jc w:val="center"/>
        <w:rPr>
          <w:b/>
        </w:rPr>
      </w:pPr>
      <w:r w:rsidRPr="00BD76AD">
        <w:rPr>
          <w:b/>
        </w:rPr>
        <w:t>Максимальный срок ожидания в очереди при подаче запроса о предоставлении муниципальной услуги и при полу</w:t>
      </w:r>
      <w:r w:rsidR="00BD76AD">
        <w:rPr>
          <w:b/>
        </w:rPr>
        <w:t xml:space="preserve">чении результата предоставления </w:t>
      </w:r>
      <w:r w:rsidRPr="00BD76AD">
        <w:rPr>
          <w:b/>
        </w:rPr>
        <w:t xml:space="preserve">муниципальной </w:t>
      </w:r>
      <w:r w:rsidRPr="00BD76AD">
        <w:rPr>
          <w:b/>
          <w:spacing w:val="-2"/>
        </w:rPr>
        <w:t>услуги</w:t>
      </w:r>
    </w:p>
    <w:p w:rsidR="008A4E0F" w:rsidRPr="003A218D" w:rsidRDefault="008A4E0F" w:rsidP="009E14C9">
      <w:pPr>
        <w:ind w:firstLine="709"/>
        <w:jc w:val="both"/>
      </w:pPr>
      <w:r w:rsidRPr="003A218D">
        <w:t xml:space="preserve">2.14. Максимальный срок ожидания в очереди при подаче запроса о предоставлении муниципальной услуги и при получении результата предоставления </w:t>
      </w:r>
      <w:r w:rsidRPr="003A218D">
        <w:lastRenderedPageBreak/>
        <w:t xml:space="preserve">муниципальной услуги в Администрации или многофункциональном центре составляет не более 15 </w:t>
      </w:r>
      <w:r w:rsidRPr="003A218D">
        <w:rPr>
          <w:spacing w:val="-2"/>
        </w:rPr>
        <w:t>минут.</w:t>
      </w:r>
    </w:p>
    <w:p w:rsidR="008A4E0F" w:rsidRPr="001B192B" w:rsidRDefault="008A4E0F" w:rsidP="00D303A8">
      <w:pPr>
        <w:ind w:left="142" w:firstLine="567"/>
        <w:contextualSpacing/>
        <w:jc w:val="center"/>
        <w:rPr>
          <w:b/>
        </w:rPr>
      </w:pPr>
      <w:r w:rsidRPr="001B192B">
        <w:rPr>
          <w:b/>
        </w:rPr>
        <w:t>Срок и порядок регистрации запроса заявителя о предоставлении</w:t>
      </w:r>
    </w:p>
    <w:p w:rsidR="008A4E0F" w:rsidRPr="001B192B" w:rsidRDefault="008A4E0F" w:rsidP="00D303A8">
      <w:pPr>
        <w:ind w:left="142" w:firstLine="567"/>
        <w:contextualSpacing/>
        <w:jc w:val="center"/>
        <w:rPr>
          <w:b/>
        </w:rPr>
      </w:pPr>
      <w:r w:rsidRPr="001B192B">
        <w:rPr>
          <w:b/>
        </w:rPr>
        <w:t xml:space="preserve">муниципальной услуги, </w:t>
      </w:r>
      <w:r w:rsidR="00D303A8" w:rsidRPr="001B192B">
        <w:rPr>
          <w:b/>
        </w:rPr>
        <w:t>в том числе в электронной форме</w:t>
      </w:r>
    </w:p>
    <w:p w:rsidR="008A4E0F" w:rsidRPr="00D303A8" w:rsidRDefault="008A4E0F" w:rsidP="00D303A8">
      <w:pPr>
        <w:adjustRightInd w:val="0"/>
        <w:ind w:firstLine="709"/>
        <w:contextualSpacing/>
        <w:jc w:val="both"/>
        <w:rPr>
          <w:spacing w:val="-4"/>
        </w:rPr>
      </w:pPr>
      <w:r w:rsidRPr="003A218D">
        <w:rPr>
          <w:spacing w:val="-4"/>
        </w:rPr>
        <w:t>2.15. Заявление (запрос) о предоставлении муниципальной услуги и прилагаемые к нему документы, необходимые для предоставления муниципальной услуги, регист</w:t>
      </w:r>
      <w:r w:rsidR="00D303A8">
        <w:rPr>
          <w:spacing w:val="-4"/>
        </w:rPr>
        <w:t>рируются в день их поступления.</w:t>
      </w:r>
    </w:p>
    <w:p w:rsidR="008A4E0F" w:rsidRPr="009E14C9" w:rsidRDefault="008A4E0F" w:rsidP="000F6461">
      <w:pPr>
        <w:contextualSpacing/>
        <w:jc w:val="center"/>
        <w:rPr>
          <w:b/>
        </w:rPr>
      </w:pPr>
      <w:r w:rsidRPr="001B192B">
        <w:rPr>
          <w:b/>
        </w:rPr>
        <w:t>Требования к помещениям, в которых предоставляется муниципальная услуга</w:t>
      </w:r>
    </w:p>
    <w:p w:rsidR="00E44761" w:rsidRDefault="00E44761" w:rsidP="009E14C9">
      <w:pPr>
        <w:ind w:firstLine="709"/>
        <w:jc w:val="both"/>
        <w:rPr>
          <w:rFonts w:ascii="Times New Roman CYR" w:eastAsiaTheme="minorEastAsia" w:hAnsi="Times New Roman CYR" w:cs="Times New Roman CYR"/>
        </w:rPr>
      </w:pPr>
      <w:r>
        <w:t>2.16.</w:t>
      </w:r>
      <w:r w:rsidRPr="00441994">
        <w:rPr>
          <w:rFonts w:ascii="Times New Roman CYR" w:eastAsiaTheme="minorEastAsia" w:hAnsi="Times New Roman CYR" w:cs="Times New Roman CYR"/>
        </w:rPr>
        <w:t xml:space="preserve">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E44761" w:rsidRPr="00051F72" w:rsidRDefault="00E44761" w:rsidP="009E14C9">
      <w:pPr>
        <w:widowControl w:val="0"/>
        <w:autoSpaceDE w:val="0"/>
        <w:autoSpaceDN w:val="0"/>
        <w:adjustRightInd w:val="0"/>
        <w:ind w:firstLine="709"/>
        <w:jc w:val="both"/>
        <w:rPr>
          <w:rFonts w:ascii="Times New Roman CYR" w:eastAsiaTheme="minorEastAsia" w:hAnsi="Times New Roman CYR" w:cs="Times New Roman CYR"/>
          <w:color w:val="000000" w:themeColor="text1"/>
        </w:rPr>
      </w:pPr>
      <w:r w:rsidRPr="00051F72">
        <w:rPr>
          <w:rFonts w:ascii="Times New Roman CYR" w:eastAsiaTheme="minorEastAsia" w:hAnsi="Times New Roman CYR" w:cs="Times New Roman CYR"/>
          <w:color w:val="000000" w:themeColor="text1"/>
        </w:rPr>
        <w:t>1) прием документов осуществляется в помещениях специалистов администрации;</w:t>
      </w:r>
    </w:p>
    <w:p w:rsidR="00E44761" w:rsidRPr="00051F72" w:rsidRDefault="00E44761" w:rsidP="009E14C9">
      <w:pPr>
        <w:widowControl w:val="0"/>
        <w:autoSpaceDE w:val="0"/>
        <w:autoSpaceDN w:val="0"/>
        <w:adjustRightInd w:val="0"/>
        <w:ind w:firstLine="709"/>
        <w:jc w:val="both"/>
        <w:rPr>
          <w:rFonts w:ascii="Times New Roman CYR" w:eastAsiaTheme="minorEastAsia" w:hAnsi="Times New Roman CYR" w:cs="Times New Roman CYR"/>
          <w:color w:val="000000" w:themeColor="text1"/>
        </w:rPr>
      </w:pPr>
      <w:r w:rsidRPr="00051F72">
        <w:rPr>
          <w:rFonts w:ascii="Times New Roman CYR" w:eastAsiaTheme="minorEastAsia" w:hAnsi="Times New Roman CYR" w:cs="Times New Roman CYR"/>
          <w:color w:val="000000" w:themeColor="text1"/>
        </w:rPr>
        <w:t>2) информация о графике (режиме) работы специалиста администрации должна быть размещена при входе в кабинет, в котором он осуществляет свою деятельность, на видном месте;</w:t>
      </w:r>
    </w:p>
    <w:p w:rsidR="00E44761" w:rsidRPr="00051F72" w:rsidRDefault="00E44761" w:rsidP="009E14C9">
      <w:pPr>
        <w:widowControl w:val="0"/>
        <w:autoSpaceDE w:val="0"/>
        <w:autoSpaceDN w:val="0"/>
        <w:adjustRightInd w:val="0"/>
        <w:ind w:firstLine="709"/>
        <w:jc w:val="both"/>
        <w:rPr>
          <w:rFonts w:ascii="Times New Roman CYR" w:eastAsiaTheme="minorEastAsia" w:hAnsi="Times New Roman CYR" w:cs="Times New Roman CYR"/>
          <w:color w:val="000000" w:themeColor="text1"/>
        </w:rPr>
      </w:pPr>
      <w:r w:rsidRPr="00051F72">
        <w:rPr>
          <w:rFonts w:ascii="Times New Roman CYR" w:eastAsiaTheme="minorEastAsia" w:hAnsi="Times New Roman CYR" w:cs="Times New Roman CYR"/>
          <w:color w:val="000000" w:themeColor="text1"/>
        </w:rPr>
        <w:t>3) рабочее место должностного лица администрации, ответственного за предоставление муниципальной услуги, должно быть оборудовано персональным компьютером с доступом к информационным ресурсам администрации. Должностные лица,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rsidR="00E44761" w:rsidRPr="00051F72" w:rsidRDefault="00E44761" w:rsidP="009E14C9">
      <w:pPr>
        <w:widowControl w:val="0"/>
        <w:autoSpaceDE w:val="0"/>
        <w:autoSpaceDN w:val="0"/>
        <w:adjustRightInd w:val="0"/>
        <w:ind w:firstLine="709"/>
        <w:jc w:val="both"/>
        <w:rPr>
          <w:rFonts w:ascii="Times New Roman CYR" w:eastAsiaTheme="minorEastAsia" w:hAnsi="Times New Roman CYR" w:cs="Times New Roman CYR"/>
          <w:color w:val="000000" w:themeColor="text1"/>
        </w:rPr>
      </w:pPr>
      <w:r w:rsidRPr="00051F72">
        <w:rPr>
          <w:rFonts w:ascii="Times New Roman CYR" w:eastAsiaTheme="minorEastAsia" w:hAnsi="Times New Roman CYR" w:cs="Times New Roman CYR"/>
          <w:color w:val="000000" w:themeColor="text1"/>
        </w:rPr>
        <w:t>4) помещения для приема заявителей должны соответствовать комфортным для граждан условиям и оптимальным условиям работы должностных лиц администрации и должны обеспечивать:</w:t>
      </w:r>
    </w:p>
    <w:p w:rsidR="00E44761" w:rsidRPr="00051F72" w:rsidRDefault="00E44761" w:rsidP="009E14C9">
      <w:pPr>
        <w:widowControl w:val="0"/>
        <w:autoSpaceDE w:val="0"/>
        <w:autoSpaceDN w:val="0"/>
        <w:adjustRightInd w:val="0"/>
        <w:ind w:firstLine="709"/>
        <w:jc w:val="both"/>
        <w:rPr>
          <w:rFonts w:ascii="Times New Roman CYR" w:eastAsiaTheme="minorEastAsia" w:hAnsi="Times New Roman CYR" w:cs="Times New Roman CYR"/>
          <w:color w:val="000000" w:themeColor="text1"/>
        </w:rPr>
      </w:pPr>
      <w:r w:rsidRPr="00051F72">
        <w:rPr>
          <w:rFonts w:ascii="Times New Roman CYR" w:eastAsiaTheme="minorEastAsia" w:hAnsi="Times New Roman CYR" w:cs="Times New Roman CYR"/>
          <w:color w:val="000000" w:themeColor="text1"/>
        </w:rPr>
        <w:t>- комфортное расположение заявителя и должностного лица администрации;</w:t>
      </w:r>
    </w:p>
    <w:p w:rsidR="00E44761" w:rsidRPr="00051F72" w:rsidRDefault="00E44761" w:rsidP="009E14C9">
      <w:pPr>
        <w:widowControl w:val="0"/>
        <w:autoSpaceDE w:val="0"/>
        <w:autoSpaceDN w:val="0"/>
        <w:adjustRightInd w:val="0"/>
        <w:ind w:firstLine="709"/>
        <w:jc w:val="both"/>
        <w:rPr>
          <w:rFonts w:ascii="Times New Roman CYR" w:eastAsiaTheme="minorEastAsia" w:hAnsi="Times New Roman CYR" w:cs="Times New Roman CYR"/>
          <w:color w:val="000000" w:themeColor="text1"/>
        </w:rPr>
      </w:pPr>
      <w:r w:rsidRPr="00051F72">
        <w:rPr>
          <w:rFonts w:ascii="Times New Roman CYR" w:eastAsiaTheme="minorEastAsia" w:hAnsi="Times New Roman CYR" w:cs="Times New Roman CYR"/>
          <w:color w:val="000000" w:themeColor="text1"/>
        </w:rPr>
        <w:t>- возможность и удобство оформления заявителем письменного обращения;</w:t>
      </w:r>
    </w:p>
    <w:p w:rsidR="00E44761" w:rsidRPr="00051F72" w:rsidRDefault="00E44761" w:rsidP="009E14C9">
      <w:pPr>
        <w:widowControl w:val="0"/>
        <w:autoSpaceDE w:val="0"/>
        <w:autoSpaceDN w:val="0"/>
        <w:adjustRightInd w:val="0"/>
        <w:ind w:firstLine="709"/>
        <w:jc w:val="both"/>
        <w:rPr>
          <w:rFonts w:ascii="Times New Roman CYR" w:eastAsiaTheme="minorEastAsia" w:hAnsi="Times New Roman CYR" w:cs="Times New Roman CYR"/>
          <w:color w:val="000000" w:themeColor="text1"/>
        </w:rPr>
      </w:pPr>
      <w:r w:rsidRPr="00051F72">
        <w:rPr>
          <w:rFonts w:ascii="Times New Roman CYR" w:eastAsiaTheme="minorEastAsia" w:hAnsi="Times New Roman CYR" w:cs="Times New Roman CYR"/>
          <w:color w:val="000000" w:themeColor="text1"/>
        </w:rPr>
        <w:t>- телефонную связь;</w:t>
      </w:r>
    </w:p>
    <w:p w:rsidR="00E44761" w:rsidRPr="00051F72" w:rsidRDefault="00E44761" w:rsidP="009E14C9">
      <w:pPr>
        <w:widowControl w:val="0"/>
        <w:autoSpaceDE w:val="0"/>
        <w:autoSpaceDN w:val="0"/>
        <w:adjustRightInd w:val="0"/>
        <w:ind w:firstLine="709"/>
        <w:jc w:val="both"/>
        <w:rPr>
          <w:rFonts w:ascii="Times New Roman CYR" w:eastAsiaTheme="minorEastAsia" w:hAnsi="Times New Roman CYR" w:cs="Times New Roman CYR"/>
          <w:color w:val="000000" w:themeColor="text1"/>
        </w:rPr>
      </w:pPr>
      <w:r w:rsidRPr="00051F72">
        <w:rPr>
          <w:rFonts w:ascii="Times New Roman CYR" w:eastAsiaTheme="minorEastAsia" w:hAnsi="Times New Roman CYR" w:cs="Times New Roman CYR"/>
          <w:color w:val="000000" w:themeColor="text1"/>
        </w:rPr>
        <w:t>- возможность копирования документов;</w:t>
      </w:r>
    </w:p>
    <w:p w:rsidR="00E44761" w:rsidRPr="00051F72" w:rsidRDefault="00E44761" w:rsidP="009E14C9">
      <w:pPr>
        <w:widowControl w:val="0"/>
        <w:autoSpaceDE w:val="0"/>
        <w:autoSpaceDN w:val="0"/>
        <w:adjustRightInd w:val="0"/>
        <w:ind w:firstLine="709"/>
        <w:jc w:val="both"/>
        <w:rPr>
          <w:rFonts w:ascii="Times New Roman CYR" w:eastAsiaTheme="minorEastAsia" w:hAnsi="Times New Roman CYR" w:cs="Times New Roman CYR"/>
          <w:color w:val="000000" w:themeColor="text1"/>
        </w:rPr>
      </w:pPr>
      <w:r w:rsidRPr="00051F72">
        <w:rPr>
          <w:rFonts w:ascii="Times New Roman CYR" w:eastAsiaTheme="minorEastAsia" w:hAnsi="Times New Roman CYR" w:cs="Times New Roman CYR"/>
          <w:color w:val="000000" w:themeColor="text1"/>
        </w:rPr>
        <w:t>- доступ к основным нормативным правовым актам, регламентирующим полномочия и сферу компетенции Администрации;</w:t>
      </w:r>
    </w:p>
    <w:p w:rsidR="00E44761" w:rsidRPr="00051F72" w:rsidRDefault="00E44761" w:rsidP="009E14C9">
      <w:pPr>
        <w:widowControl w:val="0"/>
        <w:autoSpaceDE w:val="0"/>
        <w:autoSpaceDN w:val="0"/>
        <w:adjustRightInd w:val="0"/>
        <w:ind w:firstLine="709"/>
        <w:jc w:val="both"/>
        <w:rPr>
          <w:rFonts w:ascii="Times New Roman CYR" w:eastAsiaTheme="minorEastAsia" w:hAnsi="Times New Roman CYR" w:cs="Times New Roman CYR"/>
          <w:color w:val="000000" w:themeColor="text1"/>
        </w:rPr>
      </w:pPr>
      <w:r w:rsidRPr="00051F72">
        <w:rPr>
          <w:rFonts w:ascii="Times New Roman CYR" w:eastAsiaTheme="minorEastAsia" w:hAnsi="Times New Roman CYR" w:cs="Times New Roman CYR"/>
          <w:color w:val="000000" w:themeColor="text1"/>
        </w:rPr>
        <w:t>- доступ к нормативным правовым актам, регулирующим предоставление муниципальной услуги;</w:t>
      </w:r>
    </w:p>
    <w:p w:rsidR="00E44761" w:rsidRPr="00051F72" w:rsidRDefault="00E44761" w:rsidP="009E14C9">
      <w:pPr>
        <w:widowControl w:val="0"/>
        <w:autoSpaceDE w:val="0"/>
        <w:autoSpaceDN w:val="0"/>
        <w:adjustRightInd w:val="0"/>
        <w:ind w:firstLine="709"/>
        <w:jc w:val="both"/>
        <w:rPr>
          <w:rFonts w:ascii="Times New Roman CYR" w:eastAsiaTheme="minorEastAsia" w:hAnsi="Times New Roman CYR" w:cs="Times New Roman CYR"/>
          <w:color w:val="000000" w:themeColor="text1"/>
        </w:rPr>
      </w:pPr>
      <w:r w:rsidRPr="00051F72">
        <w:rPr>
          <w:rFonts w:ascii="Times New Roman CYR" w:eastAsiaTheme="minorEastAsia" w:hAnsi="Times New Roman CYR" w:cs="Times New Roman CYR"/>
          <w:color w:val="000000" w:themeColor="text1"/>
        </w:rPr>
        <w:t>- наличие письменных принадлежностей и бумаги формата A4;</w:t>
      </w:r>
    </w:p>
    <w:p w:rsidR="00E44761" w:rsidRPr="00051F72" w:rsidRDefault="00E44761" w:rsidP="009E14C9">
      <w:pPr>
        <w:widowControl w:val="0"/>
        <w:autoSpaceDE w:val="0"/>
        <w:autoSpaceDN w:val="0"/>
        <w:adjustRightInd w:val="0"/>
        <w:ind w:firstLine="709"/>
        <w:jc w:val="both"/>
        <w:rPr>
          <w:rFonts w:ascii="Times New Roman CYR" w:eastAsiaTheme="minorEastAsia" w:hAnsi="Times New Roman CYR" w:cs="Times New Roman CYR"/>
          <w:color w:val="000000" w:themeColor="text1"/>
        </w:rPr>
      </w:pPr>
      <w:r w:rsidRPr="00051F72">
        <w:rPr>
          <w:rFonts w:ascii="Times New Roman CYR" w:eastAsiaTheme="minorEastAsia" w:hAnsi="Times New Roman CYR" w:cs="Times New Roman CYR"/>
          <w:color w:val="000000" w:themeColor="text1"/>
        </w:rPr>
        <w:t>5) прием заявителей при предоставлении муниципальной услуги осуществляется согласно графику (режиму) работы специалиста, кроме выходных и праздничных дней, в течение рабочего времени;</w:t>
      </w:r>
    </w:p>
    <w:p w:rsidR="00E44761" w:rsidRPr="00051F72" w:rsidRDefault="00E44761" w:rsidP="009E14C9">
      <w:pPr>
        <w:ind w:firstLine="709"/>
        <w:jc w:val="both"/>
        <w:rPr>
          <w:rFonts w:ascii="Times New Roman CYR" w:eastAsiaTheme="minorEastAsia" w:hAnsi="Times New Roman CYR" w:cs="Times New Roman CYR"/>
          <w:color w:val="000000" w:themeColor="text1"/>
        </w:rPr>
      </w:pPr>
      <w:r w:rsidRPr="00051F72">
        <w:rPr>
          <w:rFonts w:ascii="Times New Roman CYR" w:eastAsiaTheme="minorEastAsia" w:hAnsi="Times New Roman CYR" w:cs="Times New Roman CYR"/>
          <w:color w:val="000000" w:themeColor="text1"/>
        </w:rPr>
        <w:t>6) оборудование на прилегающей к зданию территории мест для парковки автотранспортных средств инвалидов;</w:t>
      </w:r>
    </w:p>
    <w:p w:rsidR="00E44761" w:rsidRPr="00051F72" w:rsidRDefault="00E44761" w:rsidP="009E14C9">
      <w:pPr>
        <w:ind w:firstLine="709"/>
        <w:jc w:val="both"/>
        <w:rPr>
          <w:color w:val="000000" w:themeColor="text1"/>
        </w:rPr>
      </w:pPr>
      <w:r w:rsidRPr="00051F72">
        <w:rPr>
          <w:rFonts w:ascii="Times New Roman CYR" w:eastAsiaTheme="minorEastAsia" w:hAnsi="Times New Roman CYR" w:cs="Times New Roman CYR"/>
          <w:color w:val="000000" w:themeColor="text1"/>
        </w:rPr>
        <w:t xml:space="preserve">7) </w:t>
      </w:r>
      <w:r w:rsidRPr="00051F72">
        <w:rPr>
          <w:color w:val="000000" w:themeColor="text1"/>
        </w:rPr>
        <w:t xml:space="preserve">в целях беспрепятственного доступа инвалидов и лиц, с ограниченными возможностями, в здание Администрации </w:t>
      </w:r>
      <w:r w:rsidR="009E14C9">
        <w:rPr>
          <w:color w:val="000000" w:themeColor="text1"/>
        </w:rPr>
        <w:t>Ягодного сельского поселения</w:t>
      </w:r>
      <w:r w:rsidRPr="00051F72">
        <w:rPr>
          <w:color w:val="000000" w:themeColor="text1"/>
        </w:rPr>
        <w:t xml:space="preserve"> главный вход в здание Администрации </w:t>
      </w:r>
      <w:r w:rsidR="009E14C9">
        <w:rPr>
          <w:color w:val="000000" w:themeColor="text1"/>
        </w:rPr>
        <w:t>Ягодного сельского поселения</w:t>
      </w:r>
      <w:r w:rsidRPr="00051F72">
        <w:rPr>
          <w:color w:val="000000" w:themeColor="text1"/>
        </w:rPr>
        <w:t xml:space="preserve"> оснащён «кнопкой вызова» специалиста Администрации;</w:t>
      </w:r>
    </w:p>
    <w:p w:rsidR="00E44761" w:rsidRPr="009E14C9" w:rsidRDefault="00E44761" w:rsidP="009E14C9">
      <w:pPr>
        <w:widowControl w:val="0"/>
        <w:autoSpaceDE w:val="0"/>
        <w:autoSpaceDN w:val="0"/>
        <w:adjustRightInd w:val="0"/>
        <w:ind w:firstLine="709"/>
        <w:jc w:val="both"/>
        <w:rPr>
          <w:color w:val="000000" w:themeColor="text1"/>
        </w:rPr>
      </w:pPr>
      <w:r w:rsidRPr="00051F72">
        <w:rPr>
          <w:color w:val="000000" w:themeColor="text1"/>
        </w:rPr>
        <w:t xml:space="preserve">8) содействие со стороны должностных лиц, при необходимости, инвалиду при </w:t>
      </w:r>
      <w:r>
        <w:rPr>
          <w:color w:val="000000" w:themeColor="text1"/>
        </w:rPr>
        <w:t>в</w:t>
      </w:r>
      <w:r w:rsidR="009E14C9">
        <w:rPr>
          <w:color w:val="000000" w:themeColor="text1"/>
        </w:rPr>
        <w:t>ходе в здание и выхода из него.</w:t>
      </w:r>
    </w:p>
    <w:p w:rsidR="008E220F" w:rsidRDefault="008A4E0F" w:rsidP="009E14C9">
      <w:pPr>
        <w:ind w:left="142" w:firstLine="567"/>
        <w:contextualSpacing/>
        <w:jc w:val="center"/>
        <w:rPr>
          <w:b/>
          <w:bCs/>
        </w:rPr>
      </w:pPr>
      <w:r w:rsidRPr="001B192B">
        <w:rPr>
          <w:b/>
          <w:bCs/>
        </w:rPr>
        <w:t>Показатели доступности и качества муниципальной услуги</w:t>
      </w:r>
    </w:p>
    <w:p w:rsidR="008E220F" w:rsidRPr="007D0310" w:rsidRDefault="008E220F" w:rsidP="008E220F">
      <w:pPr>
        <w:widowControl w:val="0"/>
        <w:autoSpaceDE w:val="0"/>
        <w:autoSpaceDN w:val="0"/>
        <w:ind w:firstLine="709"/>
        <w:jc w:val="both"/>
      </w:pPr>
      <w:r>
        <w:t>2.17</w:t>
      </w:r>
      <w:r w:rsidRPr="007D0310">
        <w:t>. Показателями доступности предоставления муниципальной услуги являются:</w:t>
      </w:r>
    </w:p>
    <w:p w:rsidR="008E220F" w:rsidRPr="007D0310" w:rsidRDefault="00195D75" w:rsidP="008E220F">
      <w:pPr>
        <w:widowControl w:val="0"/>
        <w:autoSpaceDE w:val="0"/>
        <w:autoSpaceDN w:val="0"/>
        <w:ind w:firstLine="709"/>
        <w:jc w:val="both"/>
      </w:pPr>
      <w:r>
        <w:t>а</w:t>
      </w:r>
      <w:r w:rsidR="008E220F" w:rsidRPr="007D0310">
        <w:t>) достоверность предоставляемой информации;</w:t>
      </w:r>
    </w:p>
    <w:p w:rsidR="008E220F" w:rsidRPr="007D0310" w:rsidRDefault="00195D75" w:rsidP="008E220F">
      <w:pPr>
        <w:widowControl w:val="0"/>
        <w:autoSpaceDE w:val="0"/>
        <w:autoSpaceDN w:val="0"/>
        <w:ind w:firstLine="709"/>
        <w:jc w:val="both"/>
      </w:pPr>
      <w:r>
        <w:t>б</w:t>
      </w:r>
      <w:r w:rsidR="008E220F" w:rsidRPr="007D0310">
        <w:t>) полнота информирования заинтересованных лиц;</w:t>
      </w:r>
    </w:p>
    <w:p w:rsidR="008E220F" w:rsidRPr="007D0310" w:rsidRDefault="00195D75" w:rsidP="008E220F">
      <w:pPr>
        <w:widowControl w:val="0"/>
        <w:autoSpaceDE w:val="0"/>
        <w:autoSpaceDN w:val="0"/>
        <w:ind w:firstLine="709"/>
        <w:jc w:val="both"/>
      </w:pPr>
      <w:r>
        <w:t>в</w:t>
      </w:r>
      <w:r w:rsidR="008E220F" w:rsidRPr="007D0310">
        <w:t>) наглядность форм предоставляемой информации об административных процедурах;</w:t>
      </w:r>
    </w:p>
    <w:p w:rsidR="008E220F" w:rsidRPr="007D0310" w:rsidRDefault="00195D75" w:rsidP="008E220F">
      <w:pPr>
        <w:widowControl w:val="0"/>
        <w:autoSpaceDE w:val="0"/>
        <w:autoSpaceDN w:val="0"/>
        <w:ind w:firstLine="709"/>
        <w:jc w:val="both"/>
      </w:pPr>
      <w:r>
        <w:t>г</w:t>
      </w:r>
      <w:r w:rsidR="008E220F" w:rsidRPr="007D0310">
        <w:t>) удобство и доступность получения информации заявителями о порядке предоставления муниципальной услуги;</w:t>
      </w:r>
    </w:p>
    <w:p w:rsidR="008E220F" w:rsidRPr="007D0310" w:rsidRDefault="00195D75" w:rsidP="008E220F">
      <w:pPr>
        <w:widowControl w:val="0"/>
        <w:autoSpaceDE w:val="0"/>
        <w:autoSpaceDN w:val="0"/>
        <w:ind w:firstLine="709"/>
        <w:jc w:val="both"/>
      </w:pPr>
      <w:r>
        <w:t>д</w:t>
      </w:r>
      <w:r w:rsidR="008E220F" w:rsidRPr="007D0310">
        <w:t xml:space="preserve">) возможность подачи заявления о предоставлении муниципальной услуги в </w:t>
      </w:r>
      <w:r w:rsidR="008E220F" w:rsidRPr="007D0310">
        <w:lastRenderedPageBreak/>
        <w:t>электронном виде с помощью соответствующих информационных ресурсов в сети Интернет;</w:t>
      </w:r>
    </w:p>
    <w:p w:rsidR="008E220F" w:rsidRPr="007D0310" w:rsidRDefault="00195D75" w:rsidP="008E220F">
      <w:pPr>
        <w:widowControl w:val="0"/>
        <w:autoSpaceDE w:val="0"/>
        <w:autoSpaceDN w:val="0"/>
        <w:ind w:firstLine="709"/>
        <w:jc w:val="both"/>
      </w:pPr>
      <w:r>
        <w:t>е</w:t>
      </w:r>
      <w:r w:rsidR="008E220F" w:rsidRPr="007D0310">
        <w:t>) возможность получения заявителем информации о ходе предоставления муниципальной услуги с использованием средств телефонной и почтовой связи, электронного информирования.</w:t>
      </w:r>
    </w:p>
    <w:p w:rsidR="008E220F" w:rsidRPr="007D0310" w:rsidRDefault="00195D75" w:rsidP="008E220F">
      <w:pPr>
        <w:widowControl w:val="0"/>
        <w:autoSpaceDE w:val="0"/>
        <w:autoSpaceDN w:val="0"/>
        <w:ind w:firstLine="709"/>
        <w:jc w:val="both"/>
      </w:pPr>
      <w:r>
        <w:t>2.17</w:t>
      </w:r>
      <w:r w:rsidR="008E220F" w:rsidRPr="007D0310">
        <w:t>.</w:t>
      </w:r>
      <w:r>
        <w:t>1.</w:t>
      </w:r>
      <w:r w:rsidR="008E220F" w:rsidRPr="007D0310">
        <w:t xml:space="preserve"> Показатели качества предоставления муниципальной услуги:</w:t>
      </w:r>
    </w:p>
    <w:p w:rsidR="008E220F" w:rsidRPr="007D0310" w:rsidRDefault="00195D75" w:rsidP="008E220F">
      <w:pPr>
        <w:widowControl w:val="0"/>
        <w:autoSpaceDE w:val="0"/>
        <w:autoSpaceDN w:val="0"/>
        <w:ind w:firstLine="709"/>
        <w:jc w:val="both"/>
      </w:pPr>
      <w:r>
        <w:t>а</w:t>
      </w:r>
      <w:r w:rsidR="008E220F" w:rsidRPr="007D0310">
        <w:t>) соблюдение сроков исполнения отдельных административных процедур и предоставления муниципальной услуги в целом;</w:t>
      </w:r>
    </w:p>
    <w:p w:rsidR="008E220F" w:rsidRPr="007D0310" w:rsidRDefault="00195D75" w:rsidP="008E220F">
      <w:pPr>
        <w:widowControl w:val="0"/>
        <w:autoSpaceDE w:val="0"/>
        <w:autoSpaceDN w:val="0"/>
        <w:ind w:firstLine="709"/>
        <w:jc w:val="both"/>
      </w:pPr>
      <w:r>
        <w:t>б</w:t>
      </w:r>
      <w:r w:rsidR="008E220F" w:rsidRPr="007D0310">
        <w:t>) соблюдение требований стандарта предоставления муниципальной услуги;</w:t>
      </w:r>
    </w:p>
    <w:p w:rsidR="008E220F" w:rsidRPr="007D0310" w:rsidRDefault="00195D75" w:rsidP="008E220F">
      <w:pPr>
        <w:widowControl w:val="0"/>
        <w:autoSpaceDE w:val="0"/>
        <w:autoSpaceDN w:val="0"/>
        <w:ind w:firstLine="709"/>
        <w:jc w:val="both"/>
      </w:pPr>
      <w:r>
        <w:t>в</w:t>
      </w:r>
      <w:r w:rsidR="008E220F" w:rsidRPr="007D0310">
        <w:t>) отсутствие очередей при приеме документов от заявителей;</w:t>
      </w:r>
    </w:p>
    <w:p w:rsidR="008E220F" w:rsidRPr="007D0310" w:rsidRDefault="00195D75" w:rsidP="008E220F">
      <w:pPr>
        <w:widowControl w:val="0"/>
        <w:autoSpaceDE w:val="0"/>
        <w:autoSpaceDN w:val="0"/>
        <w:ind w:firstLine="709"/>
        <w:jc w:val="both"/>
      </w:pPr>
      <w:r>
        <w:t>г</w:t>
      </w:r>
      <w:r w:rsidR="008E220F" w:rsidRPr="007D0310">
        <w:t xml:space="preserve">) отсутствие обоснованных жалоб на решения </w:t>
      </w:r>
      <w:r w:rsidR="008E220F">
        <w:t>Уполномоченного органа</w:t>
      </w:r>
      <w:r w:rsidR="008E220F" w:rsidRPr="007D0310">
        <w:t xml:space="preserve">, действия (бездействия) специалистов </w:t>
      </w:r>
      <w:r w:rsidR="008E220F">
        <w:t>Уполномоченного органа</w:t>
      </w:r>
      <w:r w:rsidR="008E220F" w:rsidRPr="007D0310">
        <w:t>, их некорректное и невнимательное отношение к заявителям;</w:t>
      </w:r>
    </w:p>
    <w:p w:rsidR="008E220F" w:rsidRPr="007D0310" w:rsidRDefault="00195D75" w:rsidP="008E220F">
      <w:pPr>
        <w:widowControl w:val="0"/>
        <w:autoSpaceDE w:val="0"/>
        <w:autoSpaceDN w:val="0"/>
        <w:ind w:firstLine="709"/>
        <w:jc w:val="both"/>
      </w:pPr>
      <w:r>
        <w:t>2.17.2</w:t>
      </w:r>
      <w:r w:rsidR="008E220F" w:rsidRPr="007D0310">
        <w:t>. При получении муниципальной услуги заявитель осуществляет не более двух (при подаче документов, при получении результата предоставления муниципальной услуги) взаимодействий с должностными лицами, в том числе:</w:t>
      </w:r>
    </w:p>
    <w:p w:rsidR="008E220F" w:rsidRPr="007D0310" w:rsidRDefault="00195D75" w:rsidP="008E220F">
      <w:pPr>
        <w:widowControl w:val="0"/>
        <w:autoSpaceDE w:val="0"/>
        <w:autoSpaceDN w:val="0"/>
        <w:ind w:firstLine="709"/>
        <w:jc w:val="both"/>
      </w:pPr>
      <w:r>
        <w:t>а</w:t>
      </w:r>
      <w:r w:rsidR="008E220F" w:rsidRPr="007D0310">
        <w:t>) при подаче запроса на получение услуги и получении результата услуги заявителем лично, в том числе через МФЦ, - не более двух раз;</w:t>
      </w:r>
    </w:p>
    <w:p w:rsidR="008E220F" w:rsidRPr="007D0310" w:rsidRDefault="00195D75" w:rsidP="008E220F">
      <w:pPr>
        <w:widowControl w:val="0"/>
        <w:autoSpaceDE w:val="0"/>
        <w:autoSpaceDN w:val="0"/>
        <w:ind w:firstLine="709"/>
        <w:jc w:val="both"/>
      </w:pPr>
      <w:r>
        <w:t>б</w:t>
      </w:r>
      <w:r w:rsidR="008E220F" w:rsidRPr="007D0310">
        <w:t>) при подаче запроса на получение услуги и получении результата услуги с использованием Единого портала государственных и муниципальных услуг (функций), почтовым отправлением - взаимодействие с должностными лицами не требуется.</w:t>
      </w:r>
    </w:p>
    <w:p w:rsidR="008A4E0F" w:rsidRPr="003A218D" w:rsidRDefault="00195D75" w:rsidP="00195D75">
      <w:pPr>
        <w:widowControl w:val="0"/>
        <w:autoSpaceDE w:val="0"/>
        <w:autoSpaceDN w:val="0"/>
        <w:ind w:firstLine="709"/>
        <w:jc w:val="both"/>
        <w:rPr>
          <w:b/>
          <w:bCs/>
        </w:rPr>
      </w:pPr>
      <w:r>
        <w:t>2.17.3</w:t>
      </w:r>
      <w:r w:rsidR="008E220F" w:rsidRPr="007D0310">
        <w:t>. Продолжительность каждого взаимодействия не должна превышать 15 минут.</w:t>
      </w:r>
    </w:p>
    <w:p w:rsidR="008A4E0F" w:rsidRPr="009E14C9" w:rsidRDefault="008A4E0F" w:rsidP="009E14C9">
      <w:pPr>
        <w:jc w:val="center"/>
        <w:rPr>
          <w:b/>
        </w:rPr>
      </w:pPr>
      <w:r w:rsidRPr="009E14C9">
        <w:rPr>
          <w:b/>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w:t>
      </w:r>
      <w:r w:rsidR="009E14C9" w:rsidRPr="009E14C9">
        <w:rPr>
          <w:b/>
        </w:rPr>
        <w:t>ме</w:t>
      </w:r>
    </w:p>
    <w:p w:rsidR="008A4E0F" w:rsidRPr="003A218D" w:rsidRDefault="008A4E0F" w:rsidP="009E14C9">
      <w:pPr>
        <w:ind w:firstLine="709"/>
        <w:jc w:val="both"/>
      </w:pPr>
      <w:r w:rsidRPr="003A218D">
        <w:t>2.18.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8A4E0F" w:rsidRPr="003A218D" w:rsidRDefault="008A4E0F" w:rsidP="009E14C9">
      <w:pPr>
        <w:ind w:firstLine="709"/>
        <w:jc w:val="both"/>
      </w:pPr>
      <w:r w:rsidRPr="003A218D">
        <w:t>2.18.1. Заявителям обеспечивается возможность представления заявления и прилагаемых документов в форме электронных документов посредством ЕПГУ.</w:t>
      </w:r>
    </w:p>
    <w:p w:rsidR="008A4E0F" w:rsidRPr="003A218D" w:rsidRDefault="008A4E0F" w:rsidP="009E14C9">
      <w:pPr>
        <w:ind w:firstLine="709"/>
        <w:jc w:val="both"/>
      </w:pPr>
      <w:r w:rsidRPr="003A218D">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8A4E0F" w:rsidRPr="003A218D" w:rsidRDefault="008A4E0F" w:rsidP="009E14C9">
      <w:pPr>
        <w:ind w:firstLine="709"/>
        <w:jc w:val="both"/>
      </w:pPr>
      <w:r w:rsidRPr="003A218D">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8A4E0F" w:rsidRPr="003A218D" w:rsidRDefault="008A4E0F" w:rsidP="009E14C9">
      <w:pPr>
        <w:ind w:firstLine="709"/>
        <w:jc w:val="both"/>
      </w:pPr>
      <w:r w:rsidRPr="003A218D">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Администрации в случае направления заявления посредством ЕПГУ.</w:t>
      </w:r>
    </w:p>
    <w:p w:rsidR="008A4E0F" w:rsidRPr="003A218D" w:rsidRDefault="008A4E0F" w:rsidP="009E14C9">
      <w:pPr>
        <w:ind w:firstLine="709"/>
        <w:jc w:val="both"/>
      </w:pPr>
      <w:r w:rsidRPr="003A218D">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указанном в заявлении предусмотренным пунктом 2.6 настоящего Административного регламента.</w:t>
      </w:r>
    </w:p>
    <w:p w:rsidR="008A4E0F" w:rsidRPr="003A218D" w:rsidRDefault="008A4E0F" w:rsidP="009E14C9">
      <w:pPr>
        <w:ind w:firstLine="709"/>
        <w:jc w:val="both"/>
      </w:pPr>
      <w:r w:rsidRPr="003A218D">
        <w:t xml:space="preserve">2.18.2. Электронные документы представляются в следующих форматах: </w:t>
      </w:r>
      <w:proofErr w:type="spellStart"/>
      <w:r w:rsidRPr="003A218D">
        <w:t>xml</w:t>
      </w:r>
      <w:proofErr w:type="spellEnd"/>
      <w:r w:rsidRPr="003A218D">
        <w:t xml:space="preserve">, </w:t>
      </w:r>
      <w:proofErr w:type="spellStart"/>
      <w:r w:rsidRPr="003A218D">
        <w:t>doc</w:t>
      </w:r>
      <w:proofErr w:type="spellEnd"/>
      <w:r w:rsidRPr="003A218D">
        <w:t xml:space="preserve">, </w:t>
      </w:r>
      <w:proofErr w:type="spellStart"/>
      <w:r w:rsidRPr="003A218D">
        <w:t>docx</w:t>
      </w:r>
      <w:proofErr w:type="spellEnd"/>
      <w:r w:rsidRPr="003A218D">
        <w:t xml:space="preserve">, </w:t>
      </w:r>
      <w:proofErr w:type="spellStart"/>
      <w:r w:rsidRPr="003A218D">
        <w:t>odt</w:t>
      </w:r>
      <w:proofErr w:type="spellEnd"/>
      <w:r w:rsidRPr="003A218D">
        <w:t xml:space="preserve">, </w:t>
      </w:r>
      <w:proofErr w:type="spellStart"/>
      <w:r w:rsidRPr="003A218D">
        <w:t>xls</w:t>
      </w:r>
      <w:proofErr w:type="spellEnd"/>
      <w:r w:rsidRPr="003A218D">
        <w:t xml:space="preserve">, </w:t>
      </w:r>
      <w:proofErr w:type="spellStart"/>
      <w:r w:rsidRPr="003A218D">
        <w:t>xlsx</w:t>
      </w:r>
      <w:proofErr w:type="spellEnd"/>
      <w:r w:rsidRPr="003A218D">
        <w:t xml:space="preserve">, </w:t>
      </w:r>
      <w:proofErr w:type="spellStart"/>
      <w:r w:rsidRPr="003A218D">
        <w:t>ods</w:t>
      </w:r>
      <w:proofErr w:type="spellEnd"/>
      <w:r w:rsidRPr="003A218D">
        <w:t xml:space="preserve">, </w:t>
      </w:r>
      <w:proofErr w:type="spellStart"/>
      <w:r w:rsidRPr="003A218D">
        <w:t>pdf</w:t>
      </w:r>
      <w:proofErr w:type="spellEnd"/>
      <w:r w:rsidRPr="003A218D">
        <w:t xml:space="preserve">, </w:t>
      </w:r>
      <w:proofErr w:type="spellStart"/>
      <w:r w:rsidRPr="003A218D">
        <w:t>jpg</w:t>
      </w:r>
      <w:proofErr w:type="spellEnd"/>
      <w:r w:rsidRPr="003A218D">
        <w:t xml:space="preserve">, </w:t>
      </w:r>
      <w:proofErr w:type="spellStart"/>
      <w:r w:rsidRPr="003A218D">
        <w:t>jpeg</w:t>
      </w:r>
      <w:proofErr w:type="spellEnd"/>
      <w:r w:rsidRPr="003A218D">
        <w:t xml:space="preserve">, </w:t>
      </w:r>
      <w:proofErr w:type="spellStart"/>
      <w:r w:rsidRPr="003A218D">
        <w:t>zip</w:t>
      </w:r>
      <w:proofErr w:type="spellEnd"/>
      <w:r w:rsidRPr="003A218D">
        <w:t xml:space="preserve">, </w:t>
      </w:r>
      <w:proofErr w:type="spellStart"/>
      <w:r w:rsidRPr="003A218D">
        <w:t>rar</w:t>
      </w:r>
      <w:proofErr w:type="spellEnd"/>
      <w:r w:rsidRPr="003A218D">
        <w:t xml:space="preserve">, </w:t>
      </w:r>
      <w:proofErr w:type="spellStart"/>
      <w:r w:rsidRPr="003A218D">
        <w:t>sig</w:t>
      </w:r>
      <w:proofErr w:type="spellEnd"/>
      <w:r w:rsidRPr="003A218D">
        <w:t xml:space="preserve">, </w:t>
      </w:r>
      <w:proofErr w:type="spellStart"/>
      <w:r w:rsidRPr="003A218D">
        <w:t>png</w:t>
      </w:r>
      <w:proofErr w:type="spellEnd"/>
      <w:r w:rsidRPr="003A218D">
        <w:t xml:space="preserve">, </w:t>
      </w:r>
      <w:proofErr w:type="spellStart"/>
      <w:r w:rsidRPr="003A218D">
        <w:t>bmp</w:t>
      </w:r>
      <w:proofErr w:type="spellEnd"/>
      <w:r w:rsidRPr="003A218D">
        <w:t xml:space="preserve">, </w:t>
      </w:r>
      <w:proofErr w:type="spellStart"/>
      <w:r w:rsidRPr="003A218D">
        <w:t>tiff</w:t>
      </w:r>
      <w:proofErr w:type="spellEnd"/>
      <w:r w:rsidRPr="003A218D">
        <w:t>.</w:t>
      </w:r>
    </w:p>
    <w:p w:rsidR="008A4E0F" w:rsidRPr="003A218D" w:rsidRDefault="008A4E0F" w:rsidP="009E14C9">
      <w:pPr>
        <w:ind w:firstLine="709"/>
        <w:jc w:val="both"/>
      </w:pPr>
      <w:r w:rsidRPr="003A218D">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w:t>
      </w:r>
      <w:r w:rsidRPr="003A218D">
        <w:lastRenderedPageBreak/>
        <w:t xml:space="preserve">осуществляется с сохранением ориентации оригинала документа в разрешении 300 - 500 </w:t>
      </w:r>
      <w:proofErr w:type="spellStart"/>
      <w:r w:rsidRPr="003A218D">
        <w:t>dpi</w:t>
      </w:r>
      <w:proofErr w:type="spellEnd"/>
      <w:r w:rsidRPr="003A218D">
        <w:t xml:space="preserve"> (масштаб 1:1) с использованием следующих режимов:</w:t>
      </w:r>
    </w:p>
    <w:p w:rsidR="008A4E0F" w:rsidRPr="003A218D" w:rsidRDefault="008A4E0F" w:rsidP="009E14C9">
      <w:pPr>
        <w:ind w:firstLine="709"/>
        <w:jc w:val="both"/>
      </w:pPr>
      <w:r w:rsidRPr="003A218D">
        <w:t>- «черно-белый» (при отсутствии в документе графических изображений и (или) цветного текста);</w:t>
      </w:r>
    </w:p>
    <w:p w:rsidR="008A4E0F" w:rsidRPr="003A218D" w:rsidRDefault="008A4E0F" w:rsidP="009E14C9">
      <w:pPr>
        <w:ind w:firstLine="709"/>
        <w:jc w:val="both"/>
      </w:pPr>
      <w:r w:rsidRPr="003A218D">
        <w:t>- «оттенки серого» (при наличии в документе графических изображений, отличных от цветного графического изображения);</w:t>
      </w:r>
    </w:p>
    <w:p w:rsidR="008A4E0F" w:rsidRPr="003A218D" w:rsidRDefault="008A4E0F" w:rsidP="009E14C9">
      <w:pPr>
        <w:ind w:firstLine="709"/>
        <w:jc w:val="both"/>
      </w:pPr>
      <w:r w:rsidRPr="003A218D">
        <w:t>- «цветной» или «режим полной цветопередачи» (при наличии в документе цветных графических изображений либо цветного текста);</w:t>
      </w:r>
    </w:p>
    <w:p w:rsidR="008A4E0F" w:rsidRPr="003A218D" w:rsidRDefault="008A4E0F" w:rsidP="009E14C9">
      <w:pPr>
        <w:ind w:firstLine="709"/>
        <w:jc w:val="both"/>
      </w:pPr>
      <w:r w:rsidRPr="003A218D">
        <w:t>- сохранением всех аутенти</w:t>
      </w:r>
      <w:r w:rsidR="009E14C9">
        <w:t xml:space="preserve">чных признаков подлинности, </w:t>
      </w:r>
      <w:r w:rsidR="00D303A8">
        <w:t xml:space="preserve">а именно: </w:t>
      </w:r>
      <w:r w:rsidRPr="003A218D">
        <w:t>графической подписи лица, печати, углового штампа бланка;</w:t>
      </w:r>
    </w:p>
    <w:p w:rsidR="008A4E0F" w:rsidRPr="003A218D" w:rsidRDefault="008A4E0F" w:rsidP="009E14C9">
      <w:pPr>
        <w:ind w:firstLine="709"/>
        <w:jc w:val="both"/>
      </w:pPr>
      <w:r w:rsidRPr="003A218D">
        <w:t>- количество файлов должно соответствовать количеству документов, каждый из которых содержит текстовую и (или) графическую информацию.</w:t>
      </w:r>
    </w:p>
    <w:p w:rsidR="008A4E0F" w:rsidRPr="003A218D" w:rsidRDefault="008A4E0F" w:rsidP="009E14C9">
      <w:pPr>
        <w:ind w:firstLine="709"/>
        <w:jc w:val="both"/>
      </w:pPr>
      <w:r w:rsidRPr="003A218D">
        <w:t>2.18.3. Электронные документы должны обеспечивать:</w:t>
      </w:r>
    </w:p>
    <w:p w:rsidR="008A4E0F" w:rsidRPr="003A218D" w:rsidRDefault="008A4E0F" w:rsidP="009E14C9">
      <w:pPr>
        <w:ind w:firstLine="709"/>
        <w:jc w:val="both"/>
      </w:pPr>
      <w:r w:rsidRPr="003A218D">
        <w:t>- возможность идентифицировать документ и количество листов в документе;</w:t>
      </w:r>
    </w:p>
    <w:p w:rsidR="008A4E0F" w:rsidRPr="003A218D" w:rsidRDefault="008A4E0F" w:rsidP="009E14C9">
      <w:pPr>
        <w:ind w:firstLine="709"/>
        <w:jc w:val="both"/>
      </w:pPr>
      <w:r w:rsidRPr="003A218D">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E14C9" w:rsidRPr="003A218D" w:rsidRDefault="008A4E0F" w:rsidP="000F6461">
      <w:pPr>
        <w:ind w:firstLine="709"/>
        <w:jc w:val="both"/>
      </w:pPr>
      <w:r w:rsidRPr="003A218D">
        <w:t xml:space="preserve">Документы, подлежащие представлению в форматах </w:t>
      </w:r>
      <w:proofErr w:type="spellStart"/>
      <w:r w:rsidRPr="003A218D">
        <w:t>xls</w:t>
      </w:r>
      <w:proofErr w:type="spellEnd"/>
      <w:r w:rsidRPr="003A218D">
        <w:t xml:space="preserve">, </w:t>
      </w:r>
      <w:proofErr w:type="spellStart"/>
      <w:r w:rsidRPr="003A218D">
        <w:t>xlsx</w:t>
      </w:r>
      <w:proofErr w:type="spellEnd"/>
      <w:r w:rsidRPr="003A218D">
        <w:t xml:space="preserve"> или </w:t>
      </w:r>
      <w:proofErr w:type="spellStart"/>
      <w:r w:rsidRPr="003A218D">
        <w:t>ods</w:t>
      </w:r>
      <w:proofErr w:type="spellEnd"/>
      <w:r w:rsidRPr="003A218D">
        <w:t>, формируются в виде отд</w:t>
      </w:r>
      <w:r w:rsidR="009E14C9">
        <w:t>ельного электронного документа.</w:t>
      </w:r>
    </w:p>
    <w:p w:rsidR="008A4E0F" w:rsidRPr="003A218D" w:rsidRDefault="008A4E0F" w:rsidP="009E14C9">
      <w:pPr>
        <w:ind w:firstLine="709"/>
        <w:contextualSpacing/>
        <w:jc w:val="center"/>
      </w:pPr>
      <w:r w:rsidRPr="00D303A8">
        <w:rPr>
          <w:b/>
          <w:lang w:val="en-US"/>
        </w:rPr>
        <w:t>III</w:t>
      </w:r>
      <w:r w:rsidRPr="00D303A8">
        <w:rPr>
          <w:b/>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r w:rsidR="00D303A8" w:rsidRPr="00D303A8">
        <w:rPr>
          <w:rFonts w:ascii="Times New Roman CYR" w:hAnsi="Times New Roman CYR" w:cs="Times New Roman CYR"/>
          <w:b/>
          <w:bCs/>
        </w:rPr>
        <w:t xml:space="preserve"> а также особенности выполнения административных процедур в многофункциональных центрах</w:t>
      </w:r>
    </w:p>
    <w:p w:rsidR="008A4E0F" w:rsidRPr="009E14C9" w:rsidRDefault="008A4E0F" w:rsidP="009E14C9">
      <w:pPr>
        <w:ind w:firstLine="709"/>
        <w:contextualSpacing/>
        <w:jc w:val="center"/>
        <w:rPr>
          <w:b/>
        </w:rPr>
      </w:pPr>
      <w:r w:rsidRPr="00195D75">
        <w:rPr>
          <w:b/>
        </w:rPr>
        <w:t xml:space="preserve">Исчерпывающий перечень административных </w:t>
      </w:r>
      <w:r w:rsidRPr="00195D75">
        <w:rPr>
          <w:b/>
          <w:spacing w:val="-2"/>
        </w:rPr>
        <w:t>процедур</w:t>
      </w:r>
    </w:p>
    <w:p w:rsidR="008A4E0F" w:rsidRPr="003A218D" w:rsidRDefault="008A4E0F" w:rsidP="003A218D">
      <w:pPr>
        <w:adjustRightInd w:val="0"/>
        <w:ind w:firstLine="709"/>
        <w:contextualSpacing/>
        <w:jc w:val="both"/>
      </w:pPr>
      <w:r w:rsidRPr="003A218D">
        <w:t>3.1. Предоставление муниципальной услуги включает в себя следующие административные процедуры:</w:t>
      </w:r>
    </w:p>
    <w:p w:rsidR="008A4E0F" w:rsidRPr="003A218D" w:rsidRDefault="008A4E0F" w:rsidP="003A218D">
      <w:pPr>
        <w:adjustRightInd w:val="0"/>
        <w:ind w:firstLine="709"/>
        <w:contextualSpacing/>
        <w:jc w:val="both"/>
      </w:pPr>
      <w:r w:rsidRPr="003A218D">
        <w:t>1) прием заявления и документов;</w:t>
      </w:r>
    </w:p>
    <w:p w:rsidR="008A4E0F" w:rsidRPr="003A218D" w:rsidRDefault="008A4E0F" w:rsidP="003A218D">
      <w:pPr>
        <w:adjustRightInd w:val="0"/>
        <w:ind w:firstLine="709"/>
        <w:contextualSpacing/>
        <w:jc w:val="both"/>
      </w:pPr>
      <w:r w:rsidRPr="003A218D">
        <w:t>2) регистрация представленных документов;</w:t>
      </w:r>
    </w:p>
    <w:p w:rsidR="008A4E0F" w:rsidRPr="003A218D" w:rsidRDefault="008A4E0F" w:rsidP="003A218D">
      <w:pPr>
        <w:adjustRightInd w:val="0"/>
        <w:ind w:firstLine="709"/>
        <w:contextualSpacing/>
        <w:jc w:val="both"/>
      </w:pPr>
      <w:r w:rsidRPr="003A218D">
        <w:t>3) межведомственное информационное взаимодействие;</w:t>
      </w:r>
    </w:p>
    <w:p w:rsidR="008A4E0F" w:rsidRPr="003A218D" w:rsidRDefault="008A4E0F" w:rsidP="003A218D">
      <w:pPr>
        <w:adjustRightInd w:val="0"/>
        <w:ind w:firstLine="709"/>
        <w:contextualSpacing/>
        <w:jc w:val="both"/>
      </w:pPr>
      <w:r w:rsidRPr="003A218D">
        <w:t>4) рассмотрение на Комиссии для выезда на обследование зеленых насаждений, заявляемых к вынужденному уничтожению (повреждению) (далее – Комиссия) представленных документов, подготовка и оформление результата предоставления муниципальной услуги;</w:t>
      </w:r>
    </w:p>
    <w:p w:rsidR="008A4E0F" w:rsidRDefault="008A4E0F" w:rsidP="003A218D">
      <w:pPr>
        <w:adjustRightInd w:val="0"/>
        <w:ind w:firstLine="709"/>
        <w:contextualSpacing/>
        <w:jc w:val="both"/>
      </w:pPr>
      <w:r w:rsidRPr="003A218D">
        <w:t>5) выдача заявителю результата предоставления муниципальной услуги.</w:t>
      </w:r>
    </w:p>
    <w:p w:rsidR="008A4E0F" w:rsidRPr="009E14C9" w:rsidRDefault="007D29CD" w:rsidP="009E14C9">
      <w:pPr>
        <w:adjustRightInd w:val="0"/>
        <w:ind w:firstLine="709"/>
        <w:contextualSpacing/>
        <w:jc w:val="both"/>
      </w:pPr>
      <w:r w:rsidRPr="007D29CD">
        <w:t>Порядок предоставления муниципальной услуги не зависит от категории объединенных общими признаками заявителей, указанн</w:t>
      </w:r>
      <w:r>
        <w:t xml:space="preserve">ых в пункте 1.2 </w:t>
      </w:r>
      <w:r w:rsidRPr="007D29CD">
        <w:t>Административного регламента. В связи с этим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устан</w:t>
      </w:r>
      <w:r w:rsidR="00A211FF">
        <w:t>авливаются</w:t>
      </w:r>
      <w:r w:rsidRPr="007D29CD">
        <w:t>.</w:t>
      </w:r>
    </w:p>
    <w:p w:rsidR="008A4E0F" w:rsidRPr="001B192B" w:rsidRDefault="008A4E0F" w:rsidP="00D303A8">
      <w:pPr>
        <w:adjustRightInd w:val="0"/>
        <w:ind w:firstLine="851"/>
        <w:contextualSpacing/>
        <w:jc w:val="center"/>
        <w:rPr>
          <w:b/>
          <w:bCs/>
          <w:iCs/>
          <w:shd w:val="clear" w:color="auto" w:fill="FFFFFF"/>
        </w:rPr>
      </w:pPr>
      <w:r w:rsidRPr="001B192B">
        <w:rPr>
          <w:b/>
          <w:bCs/>
          <w:iCs/>
          <w:shd w:val="clear" w:color="auto" w:fill="FFFFFF"/>
        </w:rPr>
        <w:t>Административная процедура по приему заявления и документов</w:t>
      </w:r>
    </w:p>
    <w:p w:rsidR="008A4E0F" w:rsidRPr="003A218D" w:rsidRDefault="008A4E0F" w:rsidP="003A218D">
      <w:pPr>
        <w:adjustRightInd w:val="0"/>
        <w:ind w:firstLine="709"/>
        <w:contextualSpacing/>
        <w:jc w:val="both"/>
        <w:rPr>
          <w:iCs/>
          <w:shd w:val="clear" w:color="auto" w:fill="FFFFFF"/>
        </w:rPr>
      </w:pPr>
      <w:r w:rsidRPr="003A218D">
        <w:rPr>
          <w:bCs/>
          <w:iCs/>
          <w:shd w:val="clear" w:color="auto" w:fill="FFFFFF"/>
        </w:rPr>
        <w:t xml:space="preserve">3.2. </w:t>
      </w:r>
      <w:r w:rsidRPr="003A218D">
        <w:rPr>
          <w:iCs/>
          <w:shd w:val="clear" w:color="auto" w:fill="FFFFFF"/>
        </w:rPr>
        <w:t>Основанием для начала административной процедуры по приему заявления и документов в бумажном виде является обращение заявителя или его представителя в Администрацию или многофункциональный центр с заявлением и документами.</w:t>
      </w:r>
    </w:p>
    <w:p w:rsidR="008A4E0F" w:rsidRPr="003A218D" w:rsidRDefault="008A4E0F" w:rsidP="003A218D">
      <w:pPr>
        <w:adjustRightInd w:val="0"/>
        <w:ind w:firstLine="709"/>
        <w:contextualSpacing/>
        <w:jc w:val="both"/>
        <w:rPr>
          <w:iCs/>
          <w:shd w:val="clear" w:color="auto" w:fill="FFFFFF"/>
        </w:rPr>
      </w:pPr>
      <w:r w:rsidRPr="003A218D">
        <w:rPr>
          <w:iCs/>
          <w:shd w:val="clear" w:color="auto" w:fill="FFFFFF"/>
        </w:rPr>
        <w:t>Должностное лицо, ответственное за прием документов:</w:t>
      </w:r>
    </w:p>
    <w:p w:rsidR="008A4E0F" w:rsidRPr="003A218D" w:rsidRDefault="008A4E0F" w:rsidP="003A218D">
      <w:pPr>
        <w:tabs>
          <w:tab w:val="left" w:pos="993"/>
        </w:tabs>
        <w:adjustRightInd w:val="0"/>
        <w:ind w:firstLine="709"/>
        <w:contextualSpacing/>
        <w:jc w:val="both"/>
        <w:rPr>
          <w:iCs/>
          <w:shd w:val="clear" w:color="auto" w:fill="FFFFFF"/>
        </w:rPr>
      </w:pPr>
      <w:r w:rsidRPr="003A218D">
        <w:rPr>
          <w:iCs/>
          <w:shd w:val="clear" w:color="auto" w:fill="FFFFFF"/>
        </w:rPr>
        <w:t>1) устанавливает предмет обращения;</w:t>
      </w:r>
    </w:p>
    <w:p w:rsidR="008A4E0F" w:rsidRPr="003A218D" w:rsidRDefault="008A4E0F" w:rsidP="003A218D">
      <w:pPr>
        <w:adjustRightInd w:val="0"/>
        <w:ind w:firstLine="709"/>
        <w:contextualSpacing/>
        <w:jc w:val="both"/>
        <w:rPr>
          <w:iCs/>
          <w:shd w:val="clear" w:color="auto" w:fill="FFFFFF"/>
        </w:rPr>
      </w:pPr>
      <w:r w:rsidRPr="003A218D">
        <w:rPr>
          <w:iCs/>
          <w:shd w:val="clear" w:color="auto" w:fill="FFFFFF"/>
        </w:rPr>
        <w:t>2) проверяет документ, удостоверяющий личность заявителя, в случае если заявление представлено заявителем при личном обращении;</w:t>
      </w:r>
    </w:p>
    <w:p w:rsidR="008A4E0F" w:rsidRPr="003A218D" w:rsidRDefault="008A4E0F" w:rsidP="003A218D">
      <w:pPr>
        <w:adjustRightInd w:val="0"/>
        <w:ind w:firstLine="709"/>
        <w:contextualSpacing/>
        <w:jc w:val="both"/>
        <w:rPr>
          <w:iCs/>
          <w:shd w:val="clear" w:color="auto" w:fill="FFFFFF"/>
        </w:rPr>
      </w:pPr>
      <w:r w:rsidRPr="003A218D">
        <w:rPr>
          <w:iCs/>
          <w:shd w:val="clear" w:color="auto" w:fill="FFFFFF"/>
        </w:rPr>
        <w:t>3) проверяет полномочия представителя заявителя физического или юридического лица действовать от имени физического или юридического лица;</w:t>
      </w:r>
    </w:p>
    <w:p w:rsidR="008A4E0F" w:rsidRPr="003A218D" w:rsidRDefault="008A4E0F" w:rsidP="003A218D">
      <w:pPr>
        <w:adjustRightInd w:val="0"/>
        <w:ind w:firstLine="709"/>
        <w:contextualSpacing/>
        <w:jc w:val="both"/>
        <w:rPr>
          <w:iCs/>
          <w:shd w:val="clear" w:color="auto" w:fill="FFFFFF"/>
        </w:rPr>
      </w:pPr>
      <w:r w:rsidRPr="003A218D">
        <w:rPr>
          <w:iCs/>
          <w:shd w:val="clear" w:color="auto" w:fill="FFFFFF"/>
        </w:rPr>
        <w:t>4) проверяет соответствие представленных документов установленным требованиям, указанным в административном регламенте;</w:t>
      </w:r>
    </w:p>
    <w:p w:rsidR="008A4E0F" w:rsidRPr="003A218D" w:rsidRDefault="008A4E0F" w:rsidP="003A218D">
      <w:pPr>
        <w:adjustRightInd w:val="0"/>
        <w:ind w:firstLine="709"/>
        <w:contextualSpacing/>
        <w:jc w:val="both"/>
        <w:rPr>
          <w:iCs/>
          <w:shd w:val="clear" w:color="auto" w:fill="FFFFFF"/>
        </w:rPr>
      </w:pPr>
      <w:r w:rsidRPr="003A218D">
        <w:rPr>
          <w:iCs/>
          <w:shd w:val="clear" w:color="auto" w:fill="FFFFFF"/>
        </w:rPr>
        <w:t>5) сверяет подлинный документ с копией и ставит отметку о соответствии копии подлинному документу;</w:t>
      </w:r>
    </w:p>
    <w:p w:rsidR="008A4E0F" w:rsidRPr="003A218D" w:rsidRDefault="008A4E0F" w:rsidP="003A218D">
      <w:pPr>
        <w:adjustRightInd w:val="0"/>
        <w:ind w:firstLine="709"/>
        <w:contextualSpacing/>
        <w:jc w:val="both"/>
        <w:rPr>
          <w:iCs/>
          <w:shd w:val="clear" w:color="auto" w:fill="FFFFFF"/>
        </w:rPr>
      </w:pPr>
      <w:r w:rsidRPr="003A218D">
        <w:rPr>
          <w:iCs/>
          <w:shd w:val="clear" w:color="auto" w:fill="FFFFFF"/>
        </w:rPr>
        <w:lastRenderedPageBreak/>
        <w:t>6) должностное лицо осуществляет регистрацию заявления и прилагаемых к нему документов в соответствии с порядком делопроизводства, специалист многофункционального центра регистрирует заявление в автоматизированной информационной системе многофункционального центра (далее - АИС МФЦ).</w:t>
      </w:r>
    </w:p>
    <w:p w:rsidR="008A4E0F" w:rsidRPr="003A218D" w:rsidRDefault="008A4E0F" w:rsidP="003A218D">
      <w:pPr>
        <w:adjustRightInd w:val="0"/>
        <w:ind w:firstLine="709"/>
        <w:contextualSpacing/>
        <w:jc w:val="both"/>
        <w:rPr>
          <w:iCs/>
          <w:shd w:val="clear" w:color="auto" w:fill="FFFFFF"/>
        </w:rPr>
      </w:pPr>
      <w:r w:rsidRPr="003A218D">
        <w:rPr>
          <w:iCs/>
          <w:shd w:val="clear" w:color="auto" w:fill="FFFFFF"/>
        </w:rPr>
        <w:t>3.2.1. Должностное лицо, ответственное за прием документов, оформляет расписку в получении документов (согласно Приложению 5 к Административному регламенту – при необходимости) в двух экземплярах. Первый экземпляр выдается заявителю, второй экземпляр прикладывается к принятому заявлению.</w:t>
      </w:r>
    </w:p>
    <w:p w:rsidR="008A4E0F" w:rsidRPr="003A218D" w:rsidRDefault="008A4E0F" w:rsidP="009E14C9">
      <w:pPr>
        <w:adjustRightInd w:val="0"/>
        <w:ind w:firstLine="709"/>
        <w:contextualSpacing/>
        <w:jc w:val="both"/>
        <w:rPr>
          <w:iCs/>
          <w:shd w:val="clear" w:color="auto" w:fill="FFFFFF"/>
        </w:rPr>
      </w:pPr>
      <w:r w:rsidRPr="003A218D">
        <w:rPr>
          <w:iCs/>
          <w:shd w:val="clear" w:color="auto" w:fill="FFFFFF"/>
        </w:rPr>
        <w:t>3.2.2. Результатом исполнения административной процедуры по приему заявления и документов в бумажном виде является принятое и зарегистрированное заявление с п</w:t>
      </w:r>
      <w:r w:rsidR="009E14C9">
        <w:rPr>
          <w:iCs/>
          <w:shd w:val="clear" w:color="auto" w:fill="FFFFFF"/>
        </w:rPr>
        <w:t>рилагаемыми к нему документами.</w:t>
      </w:r>
    </w:p>
    <w:p w:rsidR="008A4E0F" w:rsidRPr="001B192B" w:rsidRDefault="008A4E0F" w:rsidP="00447ECE">
      <w:pPr>
        <w:adjustRightInd w:val="0"/>
        <w:ind w:firstLine="709"/>
        <w:contextualSpacing/>
        <w:jc w:val="both"/>
        <w:rPr>
          <w:b/>
          <w:bCs/>
          <w:iCs/>
          <w:shd w:val="clear" w:color="auto" w:fill="FFFFFF"/>
        </w:rPr>
      </w:pPr>
      <w:r w:rsidRPr="001B192B">
        <w:rPr>
          <w:b/>
          <w:bCs/>
          <w:iCs/>
          <w:shd w:val="clear" w:color="auto" w:fill="FFFFFF"/>
        </w:rPr>
        <w:t>Административная процедура по регист</w:t>
      </w:r>
      <w:r w:rsidR="00447ECE" w:rsidRPr="001B192B">
        <w:rPr>
          <w:b/>
          <w:bCs/>
          <w:iCs/>
          <w:shd w:val="clear" w:color="auto" w:fill="FFFFFF"/>
        </w:rPr>
        <w:t>рации представленных документов</w:t>
      </w:r>
    </w:p>
    <w:p w:rsidR="008A4E0F" w:rsidRPr="003A218D" w:rsidRDefault="008A4E0F" w:rsidP="003A218D">
      <w:pPr>
        <w:adjustRightInd w:val="0"/>
        <w:ind w:firstLine="709"/>
        <w:contextualSpacing/>
        <w:jc w:val="both"/>
        <w:rPr>
          <w:iCs/>
          <w:shd w:val="clear" w:color="auto" w:fill="FFFFFF"/>
        </w:rPr>
      </w:pPr>
      <w:r w:rsidRPr="003A218D">
        <w:rPr>
          <w:bCs/>
          <w:iCs/>
          <w:shd w:val="clear" w:color="auto" w:fill="FFFFFF"/>
        </w:rPr>
        <w:t xml:space="preserve">3.3. </w:t>
      </w:r>
      <w:r w:rsidRPr="003A218D">
        <w:rPr>
          <w:iCs/>
          <w:shd w:val="clear" w:color="auto" w:fill="FFFFFF"/>
        </w:rPr>
        <w:t>Основанием для начала административной процедуры по регистрации представленных документов является получение должностным лицом, ответственным за прием документов, заявления с комплектом прилагаемых документов.</w:t>
      </w:r>
    </w:p>
    <w:p w:rsidR="008A4E0F" w:rsidRPr="003A218D" w:rsidRDefault="008A4E0F" w:rsidP="003A218D">
      <w:pPr>
        <w:adjustRightInd w:val="0"/>
        <w:ind w:firstLine="709"/>
        <w:contextualSpacing/>
        <w:jc w:val="both"/>
        <w:rPr>
          <w:iCs/>
          <w:shd w:val="clear" w:color="auto" w:fill="FFFFFF"/>
        </w:rPr>
      </w:pPr>
      <w:r w:rsidRPr="003A218D">
        <w:rPr>
          <w:iCs/>
          <w:shd w:val="clear" w:color="auto" w:fill="FFFFFF"/>
        </w:rPr>
        <w:t>Должностное лицо, ответственное за прием документов:</w:t>
      </w:r>
    </w:p>
    <w:p w:rsidR="008A4E0F" w:rsidRPr="003A218D" w:rsidRDefault="008A4E0F" w:rsidP="003A218D">
      <w:pPr>
        <w:adjustRightInd w:val="0"/>
        <w:ind w:firstLine="709"/>
        <w:contextualSpacing/>
        <w:jc w:val="both"/>
        <w:rPr>
          <w:iCs/>
          <w:shd w:val="clear" w:color="auto" w:fill="FFFFFF"/>
        </w:rPr>
      </w:pPr>
      <w:r w:rsidRPr="003A218D">
        <w:rPr>
          <w:iCs/>
          <w:shd w:val="clear" w:color="auto" w:fill="FFFFFF"/>
        </w:rPr>
        <w:t>1) регистрирует заявление в порядке делопроизводства, установленном в Администрации;</w:t>
      </w:r>
    </w:p>
    <w:p w:rsidR="008A4E0F" w:rsidRPr="003A218D" w:rsidRDefault="008A4E0F" w:rsidP="003A218D">
      <w:pPr>
        <w:adjustRightInd w:val="0"/>
        <w:ind w:firstLine="709"/>
        <w:contextualSpacing/>
        <w:jc w:val="both"/>
        <w:rPr>
          <w:iCs/>
          <w:shd w:val="clear" w:color="auto" w:fill="FFFFFF"/>
        </w:rPr>
      </w:pPr>
      <w:r w:rsidRPr="003A218D">
        <w:rPr>
          <w:iCs/>
          <w:shd w:val="clear" w:color="auto" w:fill="FFFFFF"/>
        </w:rPr>
        <w:t>2) передает зарегистрированное заявление с комплектом прилагаемых документов уполномоченному лицу.</w:t>
      </w:r>
    </w:p>
    <w:p w:rsidR="008A4E0F" w:rsidRPr="003A218D" w:rsidRDefault="008A4E0F" w:rsidP="009E14C9">
      <w:pPr>
        <w:adjustRightInd w:val="0"/>
        <w:ind w:firstLine="709"/>
        <w:contextualSpacing/>
        <w:jc w:val="both"/>
        <w:rPr>
          <w:iCs/>
          <w:shd w:val="clear" w:color="auto" w:fill="FFFFFF"/>
        </w:rPr>
      </w:pPr>
      <w:r w:rsidRPr="003A218D">
        <w:rPr>
          <w:iCs/>
          <w:shd w:val="clear" w:color="auto" w:fill="FFFFFF"/>
        </w:rPr>
        <w:t>3.3.1. Результатом исполнения административной процедуры по регистрации представленных документов является регистрация заявления с ком</w:t>
      </w:r>
      <w:r w:rsidR="009E14C9">
        <w:rPr>
          <w:iCs/>
          <w:shd w:val="clear" w:color="auto" w:fill="FFFFFF"/>
        </w:rPr>
        <w:t>плектом прилагаемых документов.</w:t>
      </w:r>
    </w:p>
    <w:p w:rsidR="008A4E0F" w:rsidRPr="009E14C9" w:rsidRDefault="008A4E0F" w:rsidP="009E14C9">
      <w:pPr>
        <w:adjustRightInd w:val="0"/>
        <w:ind w:firstLine="851"/>
        <w:contextualSpacing/>
        <w:jc w:val="center"/>
        <w:rPr>
          <w:b/>
          <w:bCs/>
          <w:iCs/>
          <w:shd w:val="clear" w:color="auto" w:fill="FFFFFF"/>
        </w:rPr>
      </w:pPr>
      <w:r w:rsidRPr="001B192B">
        <w:rPr>
          <w:b/>
          <w:bCs/>
          <w:iCs/>
          <w:shd w:val="clear" w:color="auto" w:fill="FFFFFF"/>
        </w:rPr>
        <w:t>Административная процедура по межведомственному</w:t>
      </w:r>
      <w:r w:rsidR="009E14C9">
        <w:rPr>
          <w:b/>
          <w:bCs/>
          <w:iCs/>
          <w:shd w:val="clear" w:color="auto" w:fill="FFFFFF"/>
        </w:rPr>
        <w:t xml:space="preserve"> информационному взаимодействию</w:t>
      </w:r>
    </w:p>
    <w:p w:rsidR="008A4E0F" w:rsidRPr="003A218D" w:rsidRDefault="008A4E0F" w:rsidP="009E14C9">
      <w:pPr>
        <w:ind w:firstLine="709"/>
        <w:jc w:val="both"/>
      </w:pPr>
      <w:r w:rsidRPr="003A218D">
        <w:rPr>
          <w:bCs/>
          <w:iCs/>
          <w:shd w:val="clear" w:color="auto" w:fill="FFFFFF"/>
        </w:rPr>
        <w:t xml:space="preserve">3.4. </w:t>
      </w:r>
      <w:r w:rsidRPr="003A218D">
        <w:t>Основанием для начала административной процедуры по межведомственному информационному взаимодействию (далее - межведомственное взаимодействие) является поступление заявления без приложения документов, которые в соответствии с Административным регламентом могут представляться заявителем по собственной инициативе. В этом случае в зависимости от представленных документов должностное лицо, ответственное за рассмотрение поступившего заявления, осуществляет подготовку и направление следующих межведомственных запросов:</w:t>
      </w:r>
    </w:p>
    <w:p w:rsidR="008A4E0F" w:rsidRPr="003A218D" w:rsidRDefault="008A4E0F" w:rsidP="009E14C9">
      <w:pPr>
        <w:ind w:firstLine="709"/>
        <w:jc w:val="both"/>
      </w:pPr>
      <w:r w:rsidRPr="003A218D">
        <w:t>- в региональное отделение Федеральной службы государственной регистрации, кадастра и картографии о представлении сведений из Единого государственного реестра прав на недвижимое имущество и сделок с ним.</w:t>
      </w:r>
    </w:p>
    <w:p w:rsidR="008A4E0F" w:rsidRPr="003A218D" w:rsidRDefault="008A4E0F" w:rsidP="009E14C9">
      <w:pPr>
        <w:ind w:firstLine="709"/>
        <w:jc w:val="both"/>
      </w:pPr>
      <w:r w:rsidRPr="003A218D">
        <w:t>В течение 1 дня, следующего за днем получения запрашиваемой информации (документов), должностное лицо, ответственное за рассмотрение поступившего заявления, проверяет полноту полученной информации (документов).</w:t>
      </w:r>
    </w:p>
    <w:p w:rsidR="008A4E0F" w:rsidRPr="003A218D" w:rsidRDefault="008A4E0F" w:rsidP="009E14C9">
      <w:pPr>
        <w:ind w:firstLine="709"/>
        <w:jc w:val="both"/>
      </w:pPr>
      <w:r w:rsidRPr="003A218D">
        <w:t>В случае поступления запрошенной информации (документов) не в полном объеме или содержащей противоречивые сведения должностное лицо, ответственное за рассмотрение документов, уточняет запрос и направляет его повторно.</w:t>
      </w:r>
    </w:p>
    <w:p w:rsidR="008A4E0F" w:rsidRPr="003A218D" w:rsidRDefault="008A4E0F" w:rsidP="009E14C9">
      <w:pPr>
        <w:ind w:firstLine="709"/>
        <w:jc w:val="both"/>
      </w:pPr>
      <w:r w:rsidRPr="003A218D">
        <w:t>При отсутствии указанных недостатков вся запрошенная информация (документы), полученная в рамках межведомственного взаимодействия и запроса, приобщается к поступившим материалам.</w:t>
      </w:r>
    </w:p>
    <w:p w:rsidR="008A4E0F" w:rsidRPr="003A218D" w:rsidRDefault="008A4E0F" w:rsidP="009E14C9">
      <w:pPr>
        <w:ind w:firstLine="709"/>
        <w:jc w:val="both"/>
      </w:pPr>
      <w:r w:rsidRPr="003A218D">
        <w:t>Результатом исполнения административной процедуры по межведомственному взаимодействию является получение документов или сведений по межведомственному запросу.</w:t>
      </w:r>
    </w:p>
    <w:p w:rsidR="008A4E0F" w:rsidRPr="003A218D" w:rsidRDefault="008A4E0F" w:rsidP="009E14C9">
      <w:pPr>
        <w:ind w:firstLine="709"/>
        <w:jc w:val="both"/>
      </w:pPr>
      <w:r w:rsidRPr="003A218D">
        <w:t>Максимальный срок административной процедуры составляет 5 рабочих дней, а в случае направления повтор</w:t>
      </w:r>
      <w:r w:rsidR="009E14C9">
        <w:t>ного запроса - 10 рабочих дней.</w:t>
      </w:r>
    </w:p>
    <w:p w:rsidR="008A4E0F" w:rsidRPr="001B192B" w:rsidRDefault="008A4E0F" w:rsidP="00447ECE">
      <w:pPr>
        <w:pStyle w:val="ab"/>
        <w:ind w:firstLine="851"/>
        <w:contextualSpacing/>
        <w:jc w:val="center"/>
        <w:rPr>
          <w:b/>
          <w:bCs/>
        </w:rPr>
      </w:pPr>
      <w:r w:rsidRPr="001B192B">
        <w:rPr>
          <w:b/>
          <w:bCs/>
        </w:rPr>
        <w:t>Административная процедура по рассмотрению на Комиссии представленных документов, подготовка и оформление результата предоставления муниципальной услуги</w:t>
      </w:r>
    </w:p>
    <w:p w:rsidR="008A4E0F" w:rsidRPr="003A218D" w:rsidRDefault="008A4E0F" w:rsidP="009E14C9">
      <w:pPr>
        <w:ind w:firstLine="709"/>
        <w:jc w:val="both"/>
      </w:pPr>
      <w:r w:rsidRPr="003A218D">
        <w:rPr>
          <w:bCs/>
        </w:rPr>
        <w:t xml:space="preserve">3.5. </w:t>
      </w:r>
      <w:r w:rsidRPr="003A218D">
        <w:t xml:space="preserve">Основанием для начала административной процедуры по рассмотрению на Комиссии представленных документов, подготовке и оформлению результата </w:t>
      </w:r>
      <w:r w:rsidRPr="003A218D">
        <w:lastRenderedPageBreak/>
        <w:t>предоставления муниципальной услуги является поступление заявления с комплектом документов в Комиссию.</w:t>
      </w:r>
    </w:p>
    <w:p w:rsidR="008A4E0F" w:rsidRPr="003A218D" w:rsidRDefault="008A4E0F" w:rsidP="009E14C9">
      <w:pPr>
        <w:ind w:firstLine="709"/>
        <w:jc w:val="both"/>
      </w:pPr>
      <w:r w:rsidRPr="003A218D">
        <w:t>При поступлении заявления с комплектом документов глава администрации (председатель Комиссии) определяет персональный и (или) количественный состав Комиссии.</w:t>
      </w:r>
    </w:p>
    <w:p w:rsidR="008A4E0F" w:rsidRPr="003A218D" w:rsidRDefault="008A4E0F" w:rsidP="009E14C9">
      <w:pPr>
        <w:ind w:firstLine="709"/>
        <w:jc w:val="both"/>
      </w:pPr>
      <w:r w:rsidRPr="003A218D">
        <w:t>Заявление с резолюцией председателя Комиссии поступает на исполнение секретарю Комиссии, который проводит первичную проверку представленных документов, проверяет их полноту и достоверность.</w:t>
      </w:r>
    </w:p>
    <w:p w:rsidR="008A4E0F" w:rsidRPr="003A218D" w:rsidRDefault="008A4E0F" w:rsidP="009E14C9">
      <w:pPr>
        <w:ind w:firstLine="709"/>
        <w:jc w:val="both"/>
      </w:pPr>
      <w:r w:rsidRPr="003A218D">
        <w:t xml:space="preserve">Если для рассмотрения заявления требуются дополнительные сведения, председатель Комиссии может продлить срок рассмотрения заявления, но не более чем на 30 календарных дней, о чем готовится уведомление для последующей выдачи его заявителю Администрацией при подаче заявления в бумажном виде. </w:t>
      </w:r>
    </w:p>
    <w:p w:rsidR="008A4E0F" w:rsidRPr="003A218D" w:rsidRDefault="008A4E0F" w:rsidP="009E14C9">
      <w:pPr>
        <w:ind w:firstLine="709"/>
        <w:jc w:val="both"/>
      </w:pPr>
      <w:r w:rsidRPr="003A218D">
        <w:t xml:space="preserve">По результатам первичной проверки заявления в случае отсутствия необходимых документов, представления заявителем недостоверных сведений в заявлении готовится уведомление об отказе в выдаче разрешения на право вырубки зеленых насаждений для последующей выдачи его заявителю Администрацией при подаче заявления в бумажном виде. </w:t>
      </w:r>
    </w:p>
    <w:p w:rsidR="008A4E0F" w:rsidRPr="003A218D" w:rsidRDefault="008A4E0F" w:rsidP="009E14C9">
      <w:pPr>
        <w:ind w:firstLine="709"/>
        <w:jc w:val="both"/>
      </w:pPr>
      <w:r w:rsidRPr="003A218D">
        <w:t>При наличии необходимых сведений и документов для рассмотрения заявления по результатам первичной проверки Комиссия проводит обследование и оценку заявляемых к вынужденному уничтожению (повреждению).</w:t>
      </w:r>
    </w:p>
    <w:p w:rsidR="008A4E0F" w:rsidRPr="003A218D" w:rsidRDefault="008A4E0F" w:rsidP="009E14C9">
      <w:pPr>
        <w:ind w:firstLine="709"/>
        <w:jc w:val="both"/>
      </w:pPr>
      <w:r w:rsidRPr="003A218D">
        <w:t>По результатам проведенного обследования Комиссией составляется акт обследования зеленых насаждений (далее - Акт). В Акте обосновывается необходимость или отсутствие необходимости вынужденного уничтожения (повреждения) зеленых насаждений и форма возмещения ущерба, причиненного вследствие вынужденного уничтожения (повреждения) зеленых насаждений. Акт подписывается всеми членами Комиссии и утверждается председателем Комиссии.</w:t>
      </w:r>
    </w:p>
    <w:p w:rsidR="008A4E0F" w:rsidRPr="003A218D" w:rsidRDefault="008A4E0F" w:rsidP="009E14C9">
      <w:pPr>
        <w:ind w:firstLine="709"/>
        <w:jc w:val="both"/>
      </w:pPr>
      <w:r w:rsidRPr="003A218D">
        <w:t xml:space="preserve">В случае определения Комиссией отсутствия необходимости вынужденного уничтожения (повреждения) зеленых насаждений готовится уведомление об отказе в выдаче разрешения на право вырубки зеленых насаждений для последующей выдачи его заявителю Администрацией. </w:t>
      </w:r>
    </w:p>
    <w:p w:rsidR="008A4E0F" w:rsidRPr="003A218D" w:rsidRDefault="008A4E0F" w:rsidP="009E14C9">
      <w:pPr>
        <w:ind w:firstLine="709"/>
        <w:jc w:val="both"/>
      </w:pPr>
      <w:r w:rsidRPr="003A218D">
        <w:t xml:space="preserve">В случае определения Комиссией необходимости вынужденного уничтожения (повреждения) зеленых насаждений для ликвидации аварийных и иных ситуаций и их последствий, создающих угрозу здоровью, жизни и имуществу граждан, работа Комиссии завершается составлением Акта, дающего право незамедлительного проведения работ, который выдается заявителю. </w:t>
      </w:r>
    </w:p>
    <w:p w:rsidR="008A4E0F" w:rsidRPr="003A218D" w:rsidRDefault="008A4E0F" w:rsidP="009E14C9">
      <w:pPr>
        <w:ind w:firstLine="709"/>
        <w:jc w:val="both"/>
      </w:pPr>
      <w:r w:rsidRPr="003A218D">
        <w:t xml:space="preserve">В случае определения Комиссией необходимости вынужденного уничтожения (повреждения) зеленых насаждений без возмещения ущерба издается распоряжение Администрации (далее - Распоряжение) для последующей выдачи его заявителю. </w:t>
      </w:r>
    </w:p>
    <w:p w:rsidR="008A4E0F" w:rsidRPr="003A218D" w:rsidRDefault="008A4E0F" w:rsidP="009E14C9">
      <w:pPr>
        <w:ind w:firstLine="709"/>
        <w:jc w:val="both"/>
      </w:pPr>
      <w:r w:rsidRPr="003A218D">
        <w:t>В случае определения Комиссией необходимости вынужденного уничтожения (повреждения) зеленых насаждений с возмещением ущерба в денежной форме на основании Акта составляется расчет восстановительной стоимости (далее - Расчет) заявляемых к вынужденному уничтожению (повреждению) зеленых насаждений. Расчет утверждается Администрацией и является неотъемлемым приложением к Акту.</w:t>
      </w:r>
    </w:p>
    <w:p w:rsidR="008A4E0F" w:rsidRPr="003A218D" w:rsidRDefault="008A4E0F" w:rsidP="009E14C9">
      <w:pPr>
        <w:ind w:firstLine="709"/>
        <w:jc w:val="both"/>
      </w:pPr>
      <w:r w:rsidRPr="003A218D">
        <w:t>Заявитель письменно уведомляется о необходимости, порядке и сроках возмещения ущерба за вынужденное уничтожение (повреждение) зеленых насаждений в денежной форме. К уведомлению прилагаются копии Акта и Расчета.</w:t>
      </w:r>
    </w:p>
    <w:p w:rsidR="008A4E0F" w:rsidRPr="003A218D" w:rsidRDefault="008A4E0F" w:rsidP="009E14C9">
      <w:pPr>
        <w:ind w:firstLine="709"/>
        <w:jc w:val="both"/>
      </w:pPr>
      <w:r w:rsidRPr="003A218D">
        <w:t xml:space="preserve">После получения подтверждения о поступлении денежных средств в бюджет в течение 2 рабочих дней издается Распоряжение для последующей выдачи его заявителю. </w:t>
      </w:r>
    </w:p>
    <w:p w:rsidR="008A4E0F" w:rsidRPr="003A218D" w:rsidRDefault="008A4E0F" w:rsidP="009E14C9">
      <w:pPr>
        <w:ind w:firstLine="709"/>
        <w:jc w:val="both"/>
      </w:pPr>
      <w:r w:rsidRPr="003A218D">
        <w:t>В случае отказа заявителя возмещать ущерб в денежной форме или при отсутствии информации в указанные в письменном уведомлении о возмещении ущерба сроки о принятом заявителем решении готовится уведомление об отказе в выдаче разрешения на право вырубки зеленых насаждений для последующей выдачи его заявителю.</w:t>
      </w:r>
    </w:p>
    <w:p w:rsidR="008A4E0F" w:rsidRPr="003A218D" w:rsidRDefault="008A4E0F" w:rsidP="009E14C9">
      <w:pPr>
        <w:ind w:firstLine="709"/>
        <w:jc w:val="both"/>
      </w:pPr>
      <w:r w:rsidRPr="003A218D">
        <w:t xml:space="preserve">В случае определения Комиссией необходимости вынужденного уничтожения (повреждения) зеленых насаждений с возмещением ущерба в натуральной форме </w:t>
      </w:r>
      <w:r w:rsidRPr="003A218D">
        <w:lastRenderedPageBreak/>
        <w:t>готовится уведомление о необходимости, порядке и сроках согласования проведения компенсационного озеленения для последующей выдачи. К уведомлению прилагается копия Акта и Расчета.</w:t>
      </w:r>
    </w:p>
    <w:p w:rsidR="008A4E0F" w:rsidRPr="003A218D" w:rsidRDefault="008A4E0F" w:rsidP="009E14C9">
      <w:pPr>
        <w:ind w:firstLine="709"/>
        <w:jc w:val="both"/>
      </w:pPr>
      <w:r w:rsidRPr="003A218D">
        <w:t xml:space="preserve">После представления заявителем гарантийного письма (с указанием сроков проведения компенсационного озеленения, видового состава и возраста посадочного материала, мест проведения компенсационного озеленения, исполнителя работ), а также проекта компенсационного озеленения (в случае </w:t>
      </w:r>
      <w:r w:rsidR="001B192B" w:rsidRPr="003A218D">
        <w:t>вынужденного уничтожения</w:t>
      </w:r>
      <w:r w:rsidRPr="003A218D">
        <w:t xml:space="preserve"> зеленых насаждений в количестве более 100 единиц) в течение 2 рабочих дней издается Распоряжение для последующей выдачи его заявителю.</w:t>
      </w:r>
    </w:p>
    <w:p w:rsidR="008A4E0F" w:rsidRPr="003A218D" w:rsidRDefault="008A4E0F" w:rsidP="009E14C9">
      <w:pPr>
        <w:ind w:firstLine="709"/>
        <w:jc w:val="both"/>
      </w:pPr>
      <w:r w:rsidRPr="003A218D">
        <w:t xml:space="preserve">В случае отказа заявителя возмещать ущерб в натуральной форме или при отсутствии информации в указанные в письменном уведомлении о возмещении ущерба сроки о принятом заявителем решении готовится уведомление об отказе в выдаче разрешения на право вырубки зеленых насаждений для последующей выдачи его заявителю. </w:t>
      </w:r>
    </w:p>
    <w:p w:rsidR="008A4E0F" w:rsidRPr="003A218D" w:rsidRDefault="008A4E0F" w:rsidP="009E14C9">
      <w:pPr>
        <w:ind w:firstLine="709"/>
        <w:jc w:val="both"/>
      </w:pPr>
      <w:r w:rsidRPr="003A218D">
        <w:t>Результатом выполнения административной процедуры по рассмотрению Комиссией представленных документов, подготовке и оформлению результата предоставления муниципальной услуги является:</w:t>
      </w:r>
    </w:p>
    <w:p w:rsidR="008A4E0F" w:rsidRPr="003A218D" w:rsidRDefault="008A4E0F" w:rsidP="009E14C9">
      <w:pPr>
        <w:ind w:firstLine="709"/>
        <w:jc w:val="both"/>
      </w:pPr>
      <w:r w:rsidRPr="003A218D">
        <w:t>1) распоряжение Администрации о разрешении на право вырубки зеленых насаждений;</w:t>
      </w:r>
    </w:p>
    <w:p w:rsidR="008A4E0F" w:rsidRPr="003A218D" w:rsidRDefault="008A4E0F" w:rsidP="009E14C9">
      <w:pPr>
        <w:ind w:firstLine="709"/>
        <w:jc w:val="both"/>
      </w:pPr>
      <w:r w:rsidRPr="003A218D">
        <w:t>2) акт обследования зеленых насаждений;</w:t>
      </w:r>
    </w:p>
    <w:p w:rsidR="008A4E0F" w:rsidRPr="003A218D" w:rsidRDefault="008A4E0F" w:rsidP="009E14C9">
      <w:pPr>
        <w:ind w:firstLine="709"/>
        <w:jc w:val="both"/>
      </w:pPr>
      <w:r w:rsidRPr="003A218D">
        <w:t>3) уведомление об отказе в выдаче разрешения на пр</w:t>
      </w:r>
      <w:r w:rsidR="009E14C9">
        <w:t>аво вырубки зеленых насаждений.</w:t>
      </w:r>
    </w:p>
    <w:p w:rsidR="008A4E0F" w:rsidRPr="001B192B" w:rsidRDefault="008A4E0F" w:rsidP="00447ECE">
      <w:pPr>
        <w:pStyle w:val="ab"/>
        <w:ind w:firstLine="851"/>
        <w:contextualSpacing/>
        <w:jc w:val="center"/>
        <w:rPr>
          <w:b/>
          <w:bCs/>
        </w:rPr>
      </w:pPr>
      <w:r w:rsidRPr="001B192B">
        <w:rPr>
          <w:b/>
          <w:bCs/>
        </w:rPr>
        <w:t>Административная процедура по выдаче заявителю результата предоставления муниципальной услуги</w:t>
      </w:r>
    </w:p>
    <w:p w:rsidR="008A4E0F" w:rsidRPr="003A218D" w:rsidRDefault="008A4E0F" w:rsidP="009E14C9">
      <w:pPr>
        <w:ind w:firstLine="709"/>
        <w:jc w:val="both"/>
      </w:pPr>
      <w:r w:rsidRPr="003A218D">
        <w:rPr>
          <w:bCs/>
        </w:rPr>
        <w:t xml:space="preserve">3.6. </w:t>
      </w:r>
      <w:r w:rsidRPr="003A218D">
        <w:t>Основанием для начала административной процедуры по выдаче заявителю результата предоставления муниципальной услуги является поступление должностному лицу Администрации, ответственному за выдачу результата предоставления муниципальной услуги, документов, являющихся результатом оказания муниципальной услуги.</w:t>
      </w:r>
    </w:p>
    <w:p w:rsidR="008A4E0F" w:rsidRPr="003A218D" w:rsidRDefault="008A4E0F" w:rsidP="009E14C9">
      <w:pPr>
        <w:ind w:firstLine="709"/>
        <w:jc w:val="both"/>
      </w:pPr>
      <w:r w:rsidRPr="003A218D">
        <w:t>3.6.1. Должностное лицо Администрации, ответственное за выдачу результата предоставления муниципальной услуги, в течение 1 рабочего дня приема документов, являющихся результатом оказания муниципальной услуги, сообщает заявителю о результате предоставления муниципальной услуги.</w:t>
      </w:r>
    </w:p>
    <w:p w:rsidR="008A4E0F" w:rsidRPr="003A218D" w:rsidRDefault="008A4E0F" w:rsidP="009E14C9">
      <w:pPr>
        <w:ind w:firstLine="709"/>
        <w:jc w:val="both"/>
      </w:pPr>
      <w:r w:rsidRPr="003A218D">
        <w:t>Должностное лицо Администрации, ответственное за выдачу результата предоставления муниципальной услуги:</w:t>
      </w:r>
    </w:p>
    <w:p w:rsidR="008A4E0F" w:rsidRPr="003A218D" w:rsidRDefault="008A4E0F" w:rsidP="009E14C9">
      <w:pPr>
        <w:ind w:firstLine="709"/>
        <w:jc w:val="both"/>
      </w:pPr>
      <w:r w:rsidRPr="003A218D">
        <w:t>1) устанавливает личность заявителя, в том числе проверяет документ, удостоверяющий личность;</w:t>
      </w:r>
    </w:p>
    <w:p w:rsidR="008A4E0F" w:rsidRPr="003A218D" w:rsidRDefault="008A4E0F" w:rsidP="009E14C9">
      <w:pPr>
        <w:ind w:firstLine="709"/>
        <w:jc w:val="both"/>
      </w:pPr>
      <w:r w:rsidRPr="003A218D">
        <w:t>2) проверяет правомочность заявителя, в том числе полномочия представителя заявителя действовать от имени заявителя при получении результата предоставления муниципальной услуги;</w:t>
      </w:r>
    </w:p>
    <w:p w:rsidR="008A4E0F" w:rsidRPr="003A218D" w:rsidRDefault="008A4E0F" w:rsidP="009E14C9">
      <w:pPr>
        <w:ind w:firstLine="709"/>
        <w:jc w:val="both"/>
      </w:pPr>
      <w:r w:rsidRPr="003A218D">
        <w:t>3) выясняет у заявителя номер, указанный в расписке в получении документов;</w:t>
      </w:r>
    </w:p>
    <w:p w:rsidR="008A4E0F" w:rsidRPr="003A218D" w:rsidRDefault="008A4E0F" w:rsidP="009E14C9">
      <w:pPr>
        <w:ind w:firstLine="709"/>
        <w:jc w:val="both"/>
      </w:pPr>
      <w:r w:rsidRPr="003A218D">
        <w:t>4) находит документы по предоставлению муниципальной услуги (по номеру, указанному в расписке), а также документы, подлежащие выдаче;</w:t>
      </w:r>
    </w:p>
    <w:p w:rsidR="008A4E0F" w:rsidRPr="003A218D" w:rsidRDefault="008A4E0F" w:rsidP="009E14C9">
      <w:pPr>
        <w:ind w:firstLine="709"/>
        <w:jc w:val="both"/>
      </w:pPr>
      <w:r w:rsidRPr="003A218D">
        <w:t>5) делает запись в расписке о выдаче документов;</w:t>
      </w:r>
    </w:p>
    <w:p w:rsidR="008A4E0F" w:rsidRPr="003A218D" w:rsidRDefault="008A4E0F" w:rsidP="009E14C9">
      <w:pPr>
        <w:ind w:firstLine="709"/>
        <w:jc w:val="both"/>
      </w:pPr>
      <w:r w:rsidRPr="003A218D">
        <w:t xml:space="preserve">6) знакомит заявителя с перечнем выдаваемых документов (оглашает названия выдаваемых документов). </w:t>
      </w:r>
    </w:p>
    <w:p w:rsidR="008A4E0F" w:rsidRPr="003A218D" w:rsidRDefault="008A4E0F" w:rsidP="009E14C9">
      <w:pPr>
        <w:ind w:firstLine="709"/>
        <w:jc w:val="both"/>
      </w:pPr>
      <w:r w:rsidRPr="003A218D">
        <w:t>3.6.2. Заявитель расписывается в получении результата предоставления муниципальной услуги.</w:t>
      </w:r>
    </w:p>
    <w:p w:rsidR="008A4E0F" w:rsidRPr="003A218D" w:rsidRDefault="008A4E0F" w:rsidP="009E14C9">
      <w:pPr>
        <w:ind w:firstLine="709"/>
        <w:jc w:val="both"/>
      </w:pPr>
      <w:r w:rsidRPr="003A218D">
        <w:t>Должностное лицо Администрации выдает результат предоставления муниципальной услуги заявителю в одном подлинном экземпляре.</w:t>
      </w:r>
    </w:p>
    <w:p w:rsidR="008A4E0F" w:rsidRPr="003A218D" w:rsidRDefault="008A4E0F" w:rsidP="009E14C9">
      <w:pPr>
        <w:ind w:firstLine="709"/>
        <w:jc w:val="both"/>
      </w:pPr>
      <w:r w:rsidRPr="003A218D">
        <w:t>Результатом выполнения административной процедуры по выдаче заявителю результата предоставления муниципальной услуги является получение заявителем документов, являющихся результатом предо</w:t>
      </w:r>
      <w:r w:rsidR="009E14C9">
        <w:t>ставления муниципальной услуги.</w:t>
      </w:r>
    </w:p>
    <w:p w:rsidR="008A4E0F" w:rsidRPr="001B192B" w:rsidRDefault="008A4E0F" w:rsidP="00447ECE">
      <w:pPr>
        <w:ind w:firstLine="709"/>
        <w:contextualSpacing/>
        <w:jc w:val="center"/>
        <w:rPr>
          <w:b/>
        </w:rPr>
      </w:pPr>
      <w:r w:rsidRPr="001B192B">
        <w:rPr>
          <w:b/>
        </w:rPr>
        <w:lastRenderedPageBreak/>
        <w:t>Перечень административных процедур (действий) при предоставлении муниципал</w:t>
      </w:r>
      <w:r w:rsidR="00447ECE" w:rsidRPr="001B192B">
        <w:rPr>
          <w:b/>
        </w:rPr>
        <w:t>ьной услуги в электронной форме</w:t>
      </w:r>
    </w:p>
    <w:p w:rsidR="008A4E0F" w:rsidRPr="003A218D" w:rsidRDefault="008A4E0F" w:rsidP="009E14C9">
      <w:pPr>
        <w:ind w:firstLine="709"/>
        <w:jc w:val="both"/>
      </w:pPr>
      <w:r w:rsidRPr="003A218D">
        <w:t>3.7. При предоставлении муниципальной услуги в электронной форме заявителю обеспечиваются:</w:t>
      </w:r>
    </w:p>
    <w:p w:rsidR="008A4E0F" w:rsidRPr="003A218D" w:rsidRDefault="008A4E0F" w:rsidP="009E14C9">
      <w:pPr>
        <w:ind w:firstLine="709"/>
        <w:jc w:val="both"/>
      </w:pPr>
      <w:r w:rsidRPr="003A218D">
        <w:t>1) получение информации о порядке и сроках предоставления муниципальной услуги;</w:t>
      </w:r>
    </w:p>
    <w:p w:rsidR="008A4E0F" w:rsidRPr="003A218D" w:rsidRDefault="008A4E0F" w:rsidP="009E14C9">
      <w:pPr>
        <w:ind w:firstLine="709"/>
        <w:jc w:val="both"/>
      </w:pPr>
      <w:r w:rsidRPr="003A218D">
        <w:t xml:space="preserve">2) формирование </w:t>
      </w:r>
      <w:r w:rsidRPr="003A218D">
        <w:rPr>
          <w:spacing w:val="-2"/>
        </w:rPr>
        <w:t>заявления;</w:t>
      </w:r>
    </w:p>
    <w:p w:rsidR="008A4E0F" w:rsidRPr="003A218D" w:rsidRDefault="008A4E0F" w:rsidP="009E14C9">
      <w:pPr>
        <w:ind w:firstLine="709"/>
        <w:jc w:val="both"/>
      </w:pPr>
      <w:r w:rsidRPr="003A218D">
        <w:t xml:space="preserve">3) прием и регистрация Администрацией заявления и иных документов, необходимых для предоставления муниципальной </w:t>
      </w:r>
      <w:r w:rsidRPr="003A218D">
        <w:rPr>
          <w:spacing w:val="-2"/>
        </w:rPr>
        <w:t>услуги;</w:t>
      </w:r>
    </w:p>
    <w:p w:rsidR="008A4E0F" w:rsidRPr="003A218D" w:rsidRDefault="008A4E0F" w:rsidP="009E14C9">
      <w:pPr>
        <w:ind w:firstLine="709"/>
        <w:jc w:val="both"/>
      </w:pPr>
      <w:r w:rsidRPr="003A218D">
        <w:t xml:space="preserve">4) получение результата предоставления муниципальной </w:t>
      </w:r>
      <w:r w:rsidRPr="003A218D">
        <w:rPr>
          <w:spacing w:val="-2"/>
        </w:rPr>
        <w:t>услуги;</w:t>
      </w:r>
    </w:p>
    <w:p w:rsidR="008A4E0F" w:rsidRPr="003A218D" w:rsidRDefault="008A4E0F" w:rsidP="009E14C9">
      <w:pPr>
        <w:ind w:firstLine="709"/>
        <w:jc w:val="both"/>
      </w:pPr>
      <w:r w:rsidRPr="003A218D">
        <w:t xml:space="preserve">5) получение сведений о ходе рассмотрения </w:t>
      </w:r>
      <w:r w:rsidRPr="003A218D">
        <w:rPr>
          <w:spacing w:val="-2"/>
        </w:rPr>
        <w:t>заявления;</w:t>
      </w:r>
    </w:p>
    <w:p w:rsidR="008A4E0F" w:rsidRPr="003A218D" w:rsidRDefault="008A4E0F" w:rsidP="009E14C9">
      <w:pPr>
        <w:ind w:firstLine="709"/>
        <w:jc w:val="both"/>
      </w:pPr>
      <w:r w:rsidRPr="003A218D">
        <w:t>6) осуществление оценки качества предоставления муниципальной услуги;</w:t>
      </w:r>
    </w:p>
    <w:p w:rsidR="008A4E0F" w:rsidRPr="003A218D" w:rsidRDefault="008A4E0F" w:rsidP="009E14C9">
      <w:pPr>
        <w:ind w:firstLine="709"/>
        <w:jc w:val="both"/>
      </w:pPr>
      <w:r w:rsidRPr="003A218D">
        <w:t>7) досудебное (внесудебное) обжалование решений и действий (бездействия) Администрации либо действия (бездействие) должностных лиц Администрации, предоставляющего муниципальную услугу,</w:t>
      </w:r>
      <w:r w:rsidR="009E14C9">
        <w:t xml:space="preserve"> либо муниципального служащего.</w:t>
      </w:r>
    </w:p>
    <w:p w:rsidR="008A4E0F" w:rsidRPr="001B192B" w:rsidRDefault="008A4E0F" w:rsidP="00447ECE">
      <w:pPr>
        <w:ind w:left="709"/>
        <w:contextualSpacing/>
        <w:jc w:val="center"/>
        <w:rPr>
          <w:b/>
        </w:rPr>
      </w:pPr>
      <w:r w:rsidRPr="001B192B">
        <w:rPr>
          <w:b/>
        </w:rPr>
        <w:t xml:space="preserve">Порядок осуществления административных процедур (действий) </w:t>
      </w:r>
      <w:r w:rsidRPr="001B192B">
        <w:rPr>
          <w:b/>
          <w:spacing w:val="-10"/>
        </w:rPr>
        <w:t>в</w:t>
      </w:r>
      <w:r w:rsidRPr="001B192B">
        <w:rPr>
          <w:b/>
        </w:rPr>
        <w:t xml:space="preserve"> электронной </w:t>
      </w:r>
      <w:r w:rsidRPr="001B192B">
        <w:rPr>
          <w:b/>
          <w:spacing w:val="-4"/>
        </w:rPr>
        <w:t>форме</w:t>
      </w:r>
    </w:p>
    <w:p w:rsidR="008A4E0F" w:rsidRPr="003A218D" w:rsidRDefault="008A4E0F" w:rsidP="009E14C9">
      <w:pPr>
        <w:ind w:firstLine="709"/>
        <w:jc w:val="both"/>
      </w:pPr>
      <w:r w:rsidRPr="003A218D">
        <w:t>3.8. Формирование заявления.</w:t>
      </w:r>
    </w:p>
    <w:p w:rsidR="008A4E0F" w:rsidRPr="003A218D" w:rsidRDefault="008A4E0F" w:rsidP="009E14C9">
      <w:pPr>
        <w:ind w:firstLine="709"/>
        <w:jc w:val="both"/>
      </w:pPr>
      <w:r w:rsidRPr="003A218D">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8A4E0F" w:rsidRPr="003A218D" w:rsidRDefault="008A4E0F" w:rsidP="009E14C9">
      <w:pPr>
        <w:ind w:firstLine="709"/>
        <w:jc w:val="both"/>
      </w:pPr>
      <w:r w:rsidRPr="003A218D">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A4E0F" w:rsidRPr="003A218D" w:rsidRDefault="008A4E0F" w:rsidP="009E14C9">
      <w:pPr>
        <w:ind w:firstLine="709"/>
        <w:jc w:val="both"/>
      </w:pPr>
      <w:r w:rsidRPr="003A218D">
        <w:t>3.8.1. При формировании заявления заявителю обеспечивается:</w:t>
      </w:r>
    </w:p>
    <w:p w:rsidR="008A4E0F" w:rsidRPr="003A218D" w:rsidRDefault="008A4E0F" w:rsidP="009E14C9">
      <w:pPr>
        <w:ind w:firstLine="709"/>
        <w:jc w:val="both"/>
      </w:pPr>
      <w:proofErr w:type="gramStart"/>
      <w:r w:rsidRPr="003A218D">
        <w:t>а</w:t>
      </w:r>
      <w:proofErr w:type="gramEnd"/>
      <w:r w:rsidRPr="003A218D">
        <w:t>) возможность копирования и сохранения заявления и иных документов, указанных в пункте 2.8 настоящего Административного регламента, необходимых для предоставления муниципальной услуги;</w:t>
      </w:r>
    </w:p>
    <w:p w:rsidR="008A4E0F" w:rsidRPr="003A218D" w:rsidRDefault="008A4E0F" w:rsidP="009E14C9">
      <w:pPr>
        <w:ind w:firstLine="709"/>
        <w:jc w:val="both"/>
      </w:pPr>
      <w:proofErr w:type="gramStart"/>
      <w:r w:rsidRPr="003A218D">
        <w:t>б</w:t>
      </w:r>
      <w:proofErr w:type="gramEnd"/>
      <w:r w:rsidRPr="003A218D">
        <w:t>) возможность печати на бумажном носителе копии электронной формы заявления;</w:t>
      </w:r>
    </w:p>
    <w:p w:rsidR="008A4E0F" w:rsidRPr="003A218D" w:rsidRDefault="008A4E0F" w:rsidP="009E14C9">
      <w:pPr>
        <w:ind w:firstLine="709"/>
        <w:jc w:val="both"/>
      </w:pPr>
      <w:proofErr w:type="gramStart"/>
      <w:r w:rsidRPr="003A218D">
        <w:t>в</w:t>
      </w:r>
      <w:proofErr w:type="gramEnd"/>
      <w:r w:rsidRPr="003A218D">
        <w:t>)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8A4E0F" w:rsidRPr="003A218D" w:rsidRDefault="008A4E0F" w:rsidP="009E14C9">
      <w:pPr>
        <w:ind w:firstLine="709"/>
        <w:jc w:val="both"/>
      </w:pPr>
      <w:proofErr w:type="gramStart"/>
      <w:r w:rsidRPr="003A218D">
        <w:t>г</w:t>
      </w:r>
      <w:proofErr w:type="gramEnd"/>
      <w:r w:rsidRPr="003A218D">
        <w:t>)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8A4E0F" w:rsidRPr="003A218D" w:rsidRDefault="008A4E0F" w:rsidP="009E14C9">
      <w:pPr>
        <w:ind w:firstLine="709"/>
        <w:jc w:val="both"/>
      </w:pPr>
      <w:proofErr w:type="gramStart"/>
      <w:r w:rsidRPr="003A218D">
        <w:t>д</w:t>
      </w:r>
      <w:proofErr w:type="gramEnd"/>
      <w:r w:rsidRPr="003A218D">
        <w:t>) возможность вернуться на любой из этапов заполнения электронной формы заявления без потери ранее введенной информации;</w:t>
      </w:r>
    </w:p>
    <w:p w:rsidR="008A4E0F" w:rsidRPr="003A218D" w:rsidRDefault="008A4E0F" w:rsidP="009E14C9">
      <w:pPr>
        <w:ind w:firstLine="709"/>
        <w:jc w:val="both"/>
      </w:pPr>
      <w:proofErr w:type="gramStart"/>
      <w:r w:rsidRPr="003A218D">
        <w:t>е</w:t>
      </w:r>
      <w:proofErr w:type="gramEnd"/>
      <w:r w:rsidRPr="003A218D">
        <w:t>)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8A4E0F" w:rsidRPr="003A218D" w:rsidRDefault="008A4E0F" w:rsidP="009E14C9">
      <w:pPr>
        <w:ind w:firstLine="709"/>
        <w:jc w:val="both"/>
      </w:pPr>
      <w:r w:rsidRPr="003A218D">
        <w:t>Сформированное и подписанное заявление и иные документы, необходимые для предоставления муниципальной услуги, направляются в Администрацию посредством ЕПГУ.</w:t>
      </w:r>
    </w:p>
    <w:p w:rsidR="008A4E0F" w:rsidRPr="003A218D" w:rsidRDefault="008A4E0F" w:rsidP="009E14C9">
      <w:pPr>
        <w:ind w:firstLine="709"/>
        <w:jc w:val="both"/>
      </w:pPr>
      <w:r w:rsidRPr="003A218D">
        <w:t>3.8.2. Администрация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8A4E0F" w:rsidRPr="003A218D" w:rsidRDefault="008A4E0F" w:rsidP="009E14C9">
      <w:pPr>
        <w:ind w:firstLine="709"/>
        <w:jc w:val="both"/>
      </w:pPr>
      <w:proofErr w:type="gramStart"/>
      <w:r w:rsidRPr="003A218D">
        <w:t>а</w:t>
      </w:r>
      <w:proofErr w:type="gramEnd"/>
      <w:r w:rsidRPr="003A218D">
        <w:t>)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8A4E0F" w:rsidRPr="003A218D" w:rsidRDefault="008A4E0F" w:rsidP="009E14C9">
      <w:pPr>
        <w:ind w:firstLine="709"/>
        <w:jc w:val="both"/>
      </w:pPr>
      <w:proofErr w:type="gramStart"/>
      <w:r w:rsidRPr="003A218D">
        <w:t>б</w:t>
      </w:r>
      <w:proofErr w:type="gramEnd"/>
      <w:r w:rsidRPr="003A218D">
        <w:t>)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8A4E0F" w:rsidRPr="003A218D" w:rsidRDefault="008A4E0F" w:rsidP="009E14C9">
      <w:pPr>
        <w:ind w:firstLine="709"/>
        <w:jc w:val="both"/>
      </w:pPr>
      <w:r w:rsidRPr="003A218D">
        <w:lastRenderedPageBreak/>
        <w:t>3.8.3. Электронное заявление становится доступным для должностного лица Администрации, ответственного за прием и регистрацию заявления (далее - ответственное должностное лицо), в государственной информационной системе, используемой Администрацией для предоставления государственной (муниципальной) услуги (далее - ГИС).</w:t>
      </w:r>
    </w:p>
    <w:p w:rsidR="008A4E0F" w:rsidRPr="003A218D" w:rsidRDefault="008A4E0F" w:rsidP="009E14C9">
      <w:pPr>
        <w:ind w:firstLine="709"/>
        <w:jc w:val="both"/>
      </w:pPr>
      <w:r w:rsidRPr="003A218D">
        <w:t>Ответственное должностное лицо:</w:t>
      </w:r>
    </w:p>
    <w:p w:rsidR="008A4E0F" w:rsidRPr="003A218D" w:rsidRDefault="008A4E0F" w:rsidP="009E14C9">
      <w:pPr>
        <w:ind w:firstLine="709"/>
        <w:jc w:val="both"/>
      </w:pPr>
      <w:r w:rsidRPr="003A218D">
        <w:t>1) проверяет наличие электронных заявлений, поступивших с ЕПГУ, с периодом не реже 2 раз в день;</w:t>
      </w:r>
    </w:p>
    <w:p w:rsidR="008A4E0F" w:rsidRPr="003A218D" w:rsidRDefault="008A4E0F" w:rsidP="009E14C9">
      <w:pPr>
        <w:ind w:firstLine="709"/>
        <w:jc w:val="both"/>
      </w:pPr>
      <w:r w:rsidRPr="003A218D">
        <w:t>2) рассматривает поступившие заявления и приложенные образы документов (документы);</w:t>
      </w:r>
    </w:p>
    <w:p w:rsidR="008A4E0F" w:rsidRPr="003A218D" w:rsidRDefault="008A4E0F" w:rsidP="009E14C9">
      <w:pPr>
        <w:ind w:firstLine="709"/>
        <w:jc w:val="both"/>
      </w:pPr>
      <w:r w:rsidRPr="003A218D">
        <w:t>3) производит действия в соответствии с пунктом 3.8.2</w:t>
      </w:r>
      <w:proofErr w:type="gramStart"/>
      <w:r w:rsidRPr="003A218D">
        <w:t>. настоящего</w:t>
      </w:r>
      <w:proofErr w:type="gramEnd"/>
      <w:r w:rsidRPr="003A218D">
        <w:t xml:space="preserve"> Административного регламента.</w:t>
      </w:r>
    </w:p>
    <w:p w:rsidR="008A4E0F" w:rsidRPr="003A218D" w:rsidRDefault="008A4E0F" w:rsidP="009E14C9">
      <w:pPr>
        <w:ind w:firstLine="709"/>
        <w:jc w:val="both"/>
      </w:pPr>
      <w:r w:rsidRPr="003A218D">
        <w:t>3.8.4. Заявителю в качестве результата предоставления муниципальной услуги обеспечивается возможность получения документа:</w:t>
      </w:r>
    </w:p>
    <w:p w:rsidR="008A4E0F" w:rsidRPr="003A218D" w:rsidRDefault="008A4E0F" w:rsidP="009E14C9">
      <w:pPr>
        <w:ind w:firstLine="709"/>
        <w:jc w:val="both"/>
      </w:pPr>
      <w:r w:rsidRPr="003A218D">
        <w:t>1) 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в личный кабинет на ЕПГУ;</w:t>
      </w:r>
    </w:p>
    <w:p w:rsidR="008A4E0F" w:rsidRPr="003A218D" w:rsidRDefault="008A4E0F" w:rsidP="009E14C9">
      <w:pPr>
        <w:ind w:firstLine="709"/>
        <w:jc w:val="both"/>
      </w:pPr>
      <w:r w:rsidRPr="003A218D">
        <w:t>2) 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8A4E0F" w:rsidRPr="003A218D" w:rsidRDefault="008A4E0F" w:rsidP="009E14C9">
      <w:pPr>
        <w:ind w:firstLine="709"/>
        <w:jc w:val="both"/>
      </w:pPr>
      <w:r w:rsidRPr="003A218D">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8A4E0F" w:rsidRPr="003A218D" w:rsidRDefault="008A4E0F" w:rsidP="009E14C9">
      <w:pPr>
        <w:ind w:firstLine="709"/>
        <w:jc w:val="both"/>
      </w:pPr>
      <w:r w:rsidRPr="003A218D">
        <w:t>При предоставлении муниципальной услуги в электронной форме заявителю направляется:</w:t>
      </w:r>
    </w:p>
    <w:p w:rsidR="008A4E0F" w:rsidRPr="003A218D" w:rsidRDefault="008A4E0F" w:rsidP="009E14C9">
      <w:pPr>
        <w:ind w:firstLine="709"/>
        <w:jc w:val="both"/>
      </w:pPr>
      <w:proofErr w:type="gramStart"/>
      <w:r w:rsidRPr="003A218D">
        <w:t>а</w:t>
      </w:r>
      <w:proofErr w:type="gramEnd"/>
      <w:r w:rsidRPr="003A218D">
        <w:t>)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8A4E0F" w:rsidRPr="003A218D" w:rsidRDefault="008A4E0F" w:rsidP="009E14C9">
      <w:pPr>
        <w:ind w:firstLine="709"/>
        <w:jc w:val="both"/>
      </w:pPr>
      <w:proofErr w:type="gramStart"/>
      <w:r w:rsidRPr="003A218D">
        <w:t>б</w:t>
      </w:r>
      <w:proofErr w:type="gramEnd"/>
      <w:r w:rsidRPr="003A218D">
        <w:t>)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8A4E0F" w:rsidRPr="001B192B" w:rsidRDefault="008A4E0F" w:rsidP="009E14C9">
      <w:pPr>
        <w:ind w:firstLine="709"/>
        <w:jc w:val="both"/>
        <w:rPr>
          <w:b/>
        </w:rPr>
      </w:pPr>
      <w:r w:rsidRPr="003A218D">
        <w:t xml:space="preserve">3.8.5. </w:t>
      </w:r>
      <w:r w:rsidRPr="001B192B">
        <w:rPr>
          <w:b/>
        </w:rPr>
        <w:t>Оценка качества предоставления муниципальной услуги.</w:t>
      </w:r>
    </w:p>
    <w:p w:rsidR="008A4E0F" w:rsidRPr="003A218D" w:rsidRDefault="008A4E0F" w:rsidP="009E14C9">
      <w:pPr>
        <w:ind w:firstLine="709"/>
        <w:jc w:val="both"/>
      </w:pPr>
      <w:r w:rsidRPr="003A218D">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w:t>
      </w:r>
      <w:r w:rsidRPr="003A218D">
        <w:lastRenderedPageBreak/>
        <w:t>досрочном прекращении исполнения соответствующими руководителями своих должностных обязанностей».</w:t>
      </w:r>
    </w:p>
    <w:p w:rsidR="008A4E0F" w:rsidRPr="009E14C9" w:rsidRDefault="008A4E0F" w:rsidP="009E14C9">
      <w:pPr>
        <w:ind w:firstLine="709"/>
        <w:jc w:val="both"/>
      </w:pPr>
      <w:r w:rsidRPr="003A218D">
        <w:t>3.8.6. Заявителю обеспечивается возможность направления жалобы на решения, действия или бездействие Администрации, должностного лица Администрации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w:t>
      </w:r>
      <w:r w:rsidR="009E14C9">
        <w:t>ственных и муниципальных услуг»</w:t>
      </w:r>
    </w:p>
    <w:p w:rsidR="008A4E0F" w:rsidRPr="001B192B" w:rsidRDefault="008A4E0F" w:rsidP="00447ECE">
      <w:pPr>
        <w:contextualSpacing/>
        <w:jc w:val="center"/>
        <w:rPr>
          <w:b/>
          <w:bCs/>
        </w:rPr>
      </w:pPr>
      <w:r w:rsidRPr="001B192B">
        <w:rPr>
          <w:b/>
          <w:bCs/>
        </w:rPr>
        <w:t>Порядок исправления допущенных опечаток и ошибок в выданных в результате предоставления муниципальной услуги документах</w:t>
      </w:r>
    </w:p>
    <w:p w:rsidR="008A4E0F" w:rsidRPr="003A218D" w:rsidRDefault="008A4E0F" w:rsidP="00BB7619">
      <w:pPr>
        <w:ind w:firstLine="709"/>
        <w:jc w:val="both"/>
      </w:pPr>
      <w:r w:rsidRPr="003A218D">
        <w:t>3.9. В случае выявления опечаток и ошибок заявитель вправе обратиться в Администрацию с заявлением с приложением документов, указанных в пункте 2.8</w:t>
      </w:r>
      <w:proofErr w:type="gramStart"/>
      <w:r w:rsidRPr="003A218D">
        <w:t>. настоящего</w:t>
      </w:r>
      <w:proofErr w:type="gramEnd"/>
      <w:r w:rsidRPr="003A218D">
        <w:t xml:space="preserve"> Административного регламента.</w:t>
      </w:r>
    </w:p>
    <w:p w:rsidR="008A4E0F" w:rsidRPr="003A218D" w:rsidRDefault="008A4E0F" w:rsidP="00BB7619">
      <w:pPr>
        <w:ind w:firstLine="709"/>
        <w:jc w:val="both"/>
      </w:pPr>
      <w:r w:rsidRPr="003A218D">
        <w:t>3.9.1.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8A4E0F" w:rsidRPr="003A218D" w:rsidRDefault="008A4E0F" w:rsidP="00BB7619">
      <w:pPr>
        <w:ind w:firstLine="709"/>
        <w:jc w:val="both"/>
      </w:pPr>
      <w:r w:rsidRPr="003A218D">
        <w:t>1) заявитель при обнаружении опечаток и ошибок в документах, выданных в результате предоставления муниципальной услуги, обращается лично в Администрацию с заявлением о необходимости исправления опечаток и ошибок, в котором содержится указание на их описание.</w:t>
      </w:r>
    </w:p>
    <w:p w:rsidR="008A4E0F" w:rsidRPr="003A218D" w:rsidRDefault="008A4E0F" w:rsidP="00BB7619">
      <w:pPr>
        <w:ind w:firstLine="709"/>
        <w:jc w:val="both"/>
      </w:pPr>
      <w:r w:rsidRPr="003A218D">
        <w:t>2) Администрация при получении заявления, рассматривает необходимость внесения соответствующих изменений в документы, являющиеся результатом предоставления муниципальной услуги.</w:t>
      </w:r>
    </w:p>
    <w:p w:rsidR="008A4E0F" w:rsidRPr="003A218D" w:rsidRDefault="008A4E0F" w:rsidP="00BB7619">
      <w:pPr>
        <w:ind w:firstLine="709"/>
        <w:jc w:val="both"/>
      </w:pPr>
      <w:r w:rsidRPr="003A218D">
        <w:t>3) Администрация обеспечивает устранение опечаток и ошибок в документах, являющихся результатом предоставления муниципальной услуги.</w:t>
      </w:r>
    </w:p>
    <w:p w:rsidR="008A4E0F" w:rsidRPr="003A218D" w:rsidRDefault="008A4E0F" w:rsidP="000F6461">
      <w:pPr>
        <w:ind w:firstLine="709"/>
        <w:jc w:val="both"/>
      </w:pPr>
      <w:r w:rsidRPr="003A218D">
        <w:t>3.9.2. Срок устранения опечаток и ошибок не должен превышать 3 (трех) рабочих дней с даты регистрации заявления.</w:t>
      </w:r>
    </w:p>
    <w:p w:rsidR="008A4E0F" w:rsidRPr="00BB7619" w:rsidRDefault="008A4E0F" w:rsidP="00BB7619">
      <w:pPr>
        <w:jc w:val="center"/>
        <w:rPr>
          <w:b/>
        </w:rPr>
      </w:pPr>
      <w:r w:rsidRPr="00BB7619">
        <w:rPr>
          <w:b/>
          <w:lang w:val="en-US"/>
        </w:rPr>
        <w:t>IV</w:t>
      </w:r>
      <w:r w:rsidRPr="00BB7619">
        <w:rPr>
          <w:b/>
        </w:rPr>
        <w:t>. Формы контроля за исполнени</w:t>
      </w:r>
      <w:r w:rsidR="00BB7619" w:rsidRPr="00BB7619">
        <w:rPr>
          <w:b/>
        </w:rPr>
        <w:t>ем административного регламента</w:t>
      </w:r>
    </w:p>
    <w:p w:rsidR="008A4E0F" w:rsidRPr="00BB7619" w:rsidRDefault="008A4E0F" w:rsidP="00BB7619">
      <w:pPr>
        <w:jc w:val="center"/>
        <w:rPr>
          <w:b/>
        </w:rPr>
      </w:pPr>
      <w:r w:rsidRPr="00BB7619">
        <w:rPr>
          <w:b/>
        </w:rPr>
        <w:t>Порядок осуществления т</w:t>
      </w:r>
      <w:r w:rsidR="00BB7619">
        <w:rPr>
          <w:b/>
        </w:rPr>
        <w:t xml:space="preserve">екущего контроля за соблюдением </w:t>
      </w:r>
      <w:r w:rsidRPr="00BB7619">
        <w:rPr>
          <w:b/>
        </w:rPr>
        <w:t>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w:t>
      </w:r>
      <w:r w:rsidR="00447ECE" w:rsidRPr="00BB7619">
        <w:rPr>
          <w:b/>
        </w:rPr>
        <w:t>, а также принятием ими решений</w:t>
      </w:r>
    </w:p>
    <w:p w:rsidR="008A4E0F" w:rsidRPr="003A218D" w:rsidRDefault="008A4E0F" w:rsidP="00BB7619">
      <w:pPr>
        <w:ind w:firstLine="709"/>
        <w:jc w:val="both"/>
      </w:pPr>
      <w:r w:rsidRPr="003A218D">
        <w:rPr>
          <w:bCs/>
        </w:rPr>
        <w:t xml:space="preserve">4.1. </w:t>
      </w:r>
      <w:r w:rsidRPr="003A218D">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8A4E0F" w:rsidRPr="003A218D" w:rsidRDefault="008A4E0F" w:rsidP="00BB7619">
      <w:pPr>
        <w:ind w:firstLine="709"/>
        <w:jc w:val="both"/>
      </w:pPr>
      <w:r w:rsidRPr="003A218D">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8A4E0F" w:rsidRPr="003A218D" w:rsidRDefault="008A4E0F" w:rsidP="00BB7619">
      <w:pPr>
        <w:ind w:firstLine="709"/>
        <w:jc w:val="both"/>
      </w:pPr>
      <w:r w:rsidRPr="003A218D">
        <w:t>4.1.1. Текущий контроль осуществляется путем проведения проверок:</w:t>
      </w:r>
    </w:p>
    <w:p w:rsidR="008A4E0F" w:rsidRPr="003A218D" w:rsidRDefault="008A4E0F" w:rsidP="00BB7619">
      <w:pPr>
        <w:ind w:firstLine="709"/>
        <w:jc w:val="both"/>
      </w:pPr>
      <w:proofErr w:type="gramStart"/>
      <w:r w:rsidRPr="003A218D">
        <w:t>а</w:t>
      </w:r>
      <w:proofErr w:type="gramEnd"/>
      <w:r w:rsidRPr="003A218D">
        <w:t>) решений о предоставлении (об отказе в предоставлении) муниципальной услуги;</w:t>
      </w:r>
    </w:p>
    <w:p w:rsidR="008A4E0F" w:rsidRPr="003A218D" w:rsidRDefault="008A4E0F" w:rsidP="00BB7619">
      <w:pPr>
        <w:ind w:firstLine="709"/>
        <w:jc w:val="both"/>
      </w:pPr>
      <w:proofErr w:type="gramStart"/>
      <w:r w:rsidRPr="003A218D">
        <w:t>б</w:t>
      </w:r>
      <w:proofErr w:type="gramEnd"/>
      <w:r w:rsidRPr="003A218D">
        <w:t>) выявления и устранения нарушений прав граждан;</w:t>
      </w:r>
    </w:p>
    <w:p w:rsidR="008A4E0F" w:rsidRPr="003A218D" w:rsidRDefault="008A4E0F" w:rsidP="00BB7619">
      <w:pPr>
        <w:ind w:firstLine="709"/>
        <w:jc w:val="both"/>
      </w:pPr>
      <w:proofErr w:type="gramStart"/>
      <w:r w:rsidRPr="003A218D">
        <w:t>в</w:t>
      </w:r>
      <w:proofErr w:type="gramEnd"/>
      <w:r w:rsidRPr="003A218D">
        <w:t>) рассмотрения, принятия решений и подготовки ответов на обращения граждан, содержащие жалобы на решения, действия</w:t>
      </w:r>
      <w:r w:rsidR="00BB7619">
        <w:t xml:space="preserve"> (бездействие) должностных лиц.</w:t>
      </w:r>
    </w:p>
    <w:p w:rsidR="008A4E0F" w:rsidRPr="00BB7619" w:rsidRDefault="008A4E0F" w:rsidP="00BB7619">
      <w:pPr>
        <w:jc w:val="center"/>
        <w:rPr>
          <w:b/>
        </w:rPr>
      </w:pPr>
      <w:r w:rsidRPr="00BB7619">
        <w:rPr>
          <w:b/>
        </w:rPr>
        <w:t>Порядок и периодичность осуществления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8A4E0F" w:rsidRPr="003A218D" w:rsidRDefault="008A4E0F" w:rsidP="00BB7619">
      <w:pPr>
        <w:ind w:firstLine="709"/>
        <w:jc w:val="both"/>
      </w:pPr>
      <w:r w:rsidRPr="003A218D">
        <w:rPr>
          <w:bCs/>
        </w:rPr>
        <w:t xml:space="preserve">4.2. </w:t>
      </w:r>
      <w:r w:rsidRPr="003A218D">
        <w:t>Контроль за полнотой и качеством предоставления муниципальной услуги включает в себя проведение внеплановых проверок.</w:t>
      </w:r>
    </w:p>
    <w:p w:rsidR="008A4E0F" w:rsidRPr="003A218D" w:rsidRDefault="008A4E0F" w:rsidP="00BB7619">
      <w:pPr>
        <w:ind w:firstLine="709"/>
        <w:jc w:val="both"/>
      </w:pPr>
      <w:r w:rsidRPr="003A218D">
        <w:t>4.2.1. Основанием для проведения внеплановых проверок являются:</w:t>
      </w:r>
    </w:p>
    <w:p w:rsidR="008A4E0F" w:rsidRPr="003A218D" w:rsidRDefault="008A4E0F" w:rsidP="00BB7619">
      <w:pPr>
        <w:ind w:firstLine="709"/>
        <w:jc w:val="both"/>
      </w:pPr>
      <w:proofErr w:type="gramStart"/>
      <w:r w:rsidRPr="003A218D">
        <w:lastRenderedPageBreak/>
        <w:t>а</w:t>
      </w:r>
      <w:proofErr w:type="gramEnd"/>
      <w:r w:rsidRPr="003A218D">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w:t>
      </w:r>
    </w:p>
    <w:p w:rsidR="008A4E0F" w:rsidRPr="00BB7619" w:rsidRDefault="008A4E0F" w:rsidP="00BB7619">
      <w:pPr>
        <w:ind w:firstLine="709"/>
        <w:jc w:val="both"/>
      </w:pPr>
      <w:proofErr w:type="gramStart"/>
      <w:r w:rsidRPr="003A218D">
        <w:t>б</w:t>
      </w:r>
      <w:proofErr w:type="gramEnd"/>
      <w:r w:rsidRPr="003A218D">
        <w:t>) обращения граждан и юридических лиц на нарушения законодательства, в том числе на качество предо</w:t>
      </w:r>
      <w:r w:rsidR="00BB7619">
        <w:t>ставления муниципальной услуги.</w:t>
      </w:r>
    </w:p>
    <w:p w:rsidR="008A4E0F" w:rsidRPr="00BB7619" w:rsidRDefault="008A4E0F" w:rsidP="00BB7619">
      <w:pPr>
        <w:jc w:val="center"/>
        <w:rPr>
          <w:b/>
        </w:rPr>
      </w:pPr>
      <w:r w:rsidRPr="00BB7619">
        <w:rPr>
          <w:b/>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8A4E0F" w:rsidRPr="003A218D" w:rsidRDefault="008A4E0F" w:rsidP="00BB7619">
      <w:pPr>
        <w:ind w:firstLine="709"/>
        <w:jc w:val="both"/>
      </w:pPr>
      <w:r w:rsidRPr="003A218D">
        <w:t xml:space="preserve">4.3. По результатам проведенных проверок в случае выявления нарушений положений настоящего Административного регламента, и нормативных правовых актов администрации </w:t>
      </w:r>
      <w:r w:rsidR="00A85F87">
        <w:t>Ягодн</w:t>
      </w:r>
      <w:r w:rsidR="004C0EC3">
        <w:t>ого</w:t>
      </w:r>
      <w:r w:rsidRPr="003A218D">
        <w:rPr>
          <w:color w:val="000000" w:themeColor="text1"/>
        </w:rPr>
        <w:t xml:space="preserve"> сельско</w:t>
      </w:r>
      <w:r w:rsidR="000730DF">
        <w:rPr>
          <w:color w:val="000000" w:themeColor="text1"/>
        </w:rPr>
        <w:t>го</w:t>
      </w:r>
      <w:r w:rsidRPr="003A218D">
        <w:rPr>
          <w:color w:val="000000" w:themeColor="text1"/>
        </w:rPr>
        <w:t xml:space="preserve"> поселени</w:t>
      </w:r>
      <w:r w:rsidR="000730DF">
        <w:rPr>
          <w:color w:val="000000" w:themeColor="text1"/>
        </w:rPr>
        <w:t>я</w:t>
      </w:r>
      <w:r w:rsidRPr="003A218D">
        <w:t xml:space="preserve"> осуществляется привлечение виновных лиц к ответственности в соответствии с законодательством Российской Федерации.</w:t>
      </w:r>
    </w:p>
    <w:p w:rsidR="008A4E0F" w:rsidRPr="003A218D" w:rsidRDefault="008A4E0F" w:rsidP="00BB7619">
      <w:pPr>
        <w:ind w:firstLine="709"/>
        <w:jc w:val="both"/>
      </w:pPr>
      <w:r w:rsidRPr="003A218D">
        <w:t>4.3.1.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w:t>
      </w:r>
      <w:r w:rsidR="00BB7619">
        <w:t>ми законодательства.</w:t>
      </w:r>
    </w:p>
    <w:p w:rsidR="008A4E0F" w:rsidRPr="00BB7619" w:rsidRDefault="008A4E0F" w:rsidP="00BB7619">
      <w:pPr>
        <w:jc w:val="center"/>
        <w:rPr>
          <w:b/>
        </w:rPr>
      </w:pPr>
      <w:r w:rsidRPr="00BB7619">
        <w:rPr>
          <w:b/>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8A4E0F" w:rsidRPr="003A218D" w:rsidRDefault="008A4E0F" w:rsidP="00BB7619">
      <w:pPr>
        <w:ind w:firstLine="709"/>
        <w:jc w:val="both"/>
      </w:pPr>
      <w:r w:rsidRPr="003A218D">
        <w:rPr>
          <w:bCs/>
        </w:rPr>
        <w:t xml:space="preserve">4.4. </w:t>
      </w:r>
      <w:r w:rsidRPr="003A218D">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8A4E0F" w:rsidRPr="003A218D" w:rsidRDefault="008A4E0F" w:rsidP="00BB7619">
      <w:pPr>
        <w:ind w:firstLine="709"/>
        <w:jc w:val="both"/>
      </w:pPr>
      <w:r w:rsidRPr="003A218D">
        <w:t>4.4.1. Граждане, их объединения и организации также имеют право:</w:t>
      </w:r>
    </w:p>
    <w:p w:rsidR="008A4E0F" w:rsidRPr="003A218D" w:rsidRDefault="008A4E0F" w:rsidP="00BB7619">
      <w:pPr>
        <w:ind w:firstLine="709"/>
        <w:jc w:val="both"/>
      </w:pPr>
      <w:r w:rsidRPr="003A218D">
        <w:t>1) направлять замечания и предложения по улучшению доступности и качества предоставления муниципальной услуги;</w:t>
      </w:r>
    </w:p>
    <w:p w:rsidR="008A4E0F" w:rsidRPr="003A218D" w:rsidRDefault="008A4E0F" w:rsidP="00BB7619">
      <w:pPr>
        <w:ind w:firstLine="709"/>
        <w:jc w:val="both"/>
      </w:pPr>
      <w:r w:rsidRPr="003A218D">
        <w:t>2) вносить предложения о мерах по устранению нарушений настоящего Административного регламента.</w:t>
      </w:r>
    </w:p>
    <w:p w:rsidR="008A4E0F" w:rsidRPr="003A218D" w:rsidRDefault="008A4E0F" w:rsidP="00BB7619">
      <w:pPr>
        <w:ind w:firstLine="709"/>
        <w:jc w:val="both"/>
      </w:pPr>
      <w:r w:rsidRPr="003A218D">
        <w:t>Должностные лица Администрации принимают меры к прекращению допущенных нарушений, устраняют причины и условия, способствующие совершению нарушений.</w:t>
      </w:r>
    </w:p>
    <w:p w:rsidR="008A4E0F" w:rsidRPr="003A218D" w:rsidRDefault="008A4E0F" w:rsidP="000F6461">
      <w:pPr>
        <w:ind w:firstLine="709"/>
        <w:jc w:val="both"/>
      </w:pPr>
      <w:r w:rsidRPr="003A218D">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8A4E0F" w:rsidRPr="00BB7619" w:rsidRDefault="008A4E0F" w:rsidP="00BB7619">
      <w:pPr>
        <w:jc w:val="center"/>
        <w:rPr>
          <w:b/>
        </w:rPr>
      </w:pPr>
      <w:r w:rsidRPr="00BB7619">
        <w:rPr>
          <w:b/>
          <w:lang w:val="en-US"/>
        </w:rPr>
        <w:t>V</w:t>
      </w:r>
      <w:r w:rsidRPr="00BB7619">
        <w:rPr>
          <w:b/>
        </w:rPr>
        <w:t>. Досудебный (внесудебный) порядок обжалования решений и действий (бездействия) органа, предоставляющего муниципальную услугу, а также их должностных лиц,</w:t>
      </w:r>
      <w:r w:rsidR="000730DF" w:rsidRPr="00BB7619">
        <w:rPr>
          <w:b/>
        </w:rPr>
        <w:t xml:space="preserve"> муниципальных служащих</w:t>
      </w:r>
    </w:p>
    <w:p w:rsidR="008A4E0F" w:rsidRPr="003A218D" w:rsidRDefault="008A4E0F" w:rsidP="00BB7619">
      <w:pPr>
        <w:ind w:firstLine="709"/>
        <w:jc w:val="both"/>
      </w:pPr>
      <w:r w:rsidRPr="003A218D">
        <w:t>5.1. Заявитель имеет право на обжалование решения и (или) действий (бездействия) Администрации, должностных лиц Администрации,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8A4E0F" w:rsidRPr="00BB7619" w:rsidRDefault="008A4E0F" w:rsidP="00BB7619">
      <w:pPr>
        <w:jc w:val="center"/>
        <w:rPr>
          <w:b/>
        </w:rPr>
      </w:pPr>
      <w:r w:rsidRPr="00BB7619">
        <w:rPr>
          <w:b/>
        </w:rPr>
        <w:t>Органы местного самоуправления, организации и уполномоченные на рассмотрение</w:t>
      </w:r>
      <w:r w:rsidR="00BB7619">
        <w:rPr>
          <w:b/>
        </w:rPr>
        <w:t xml:space="preserve"> </w:t>
      </w:r>
      <w:r w:rsidRPr="00BB7619">
        <w:rPr>
          <w:b/>
        </w:rPr>
        <w:t>жалобы лица, которым может быть направлена жалоба заявителя в д</w:t>
      </w:r>
      <w:r w:rsidR="000730DF" w:rsidRPr="00BB7619">
        <w:rPr>
          <w:b/>
        </w:rPr>
        <w:t>осудебном (внесудебном) порядке</w:t>
      </w:r>
    </w:p>
    <w:p w:rsidR="008A4E0F" w:rsidRPr="003A218D" w:rsidRDefault="008A4E0F" w:rsidP="00BB7619">
      <w:pPr>
        <w:ind w:firstLine="709"/>
        <w:jc w:val="both"/>
      </w:pPr>
      <w:r w:rsidRPr="003A218D">
        <w:rPr>
          <w:bCs/>
        </w:rPr>
        <w:t xml:space="preserve">5.2. </w:t>
      </w:r>
      <w:r w:rsidRPr="003A218D">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8A4E0F" w:rsidRPr="003A218D" w:rsidRDefault="008A4E0F" w:rsidP="00BB7619">
      <w:pPr>
        <w:ind w:firstLine="709"/>
        <w:jc w:val="both"/>
      </w:pPr>
      <w:r w:rsidRPr="003A218D">
        <w:t>1) в Администрацию - на решение и (или) действия (бездействие) должностного лица, руководителя Администрации, на решение и действия (бездействие) Администрации, руководителя Администрации;</w:t>
      </w:r>
    </w:p>
    <w:p w:rsidR="008A4E0F" w:rsidRPr="003A218D" w:rsidRDefault="008A4E0F" w:rsidP="00BB7619">
      <w:pPr>
        <w:ind w:firstLine="709"/>
        <w:jc w:val="both"/>
      </w:pPr>
      <w:r w:rsidRPr="003A218D">
        <w:t>2) в вышестоящий орган на решение и (или) действия (бездействие) должностного лица, руководителя Администрации;</w:t>
      </w:r>
    </w:p>
    <w:p w:rsidR="008A4E0F" w:rsidRPr="003A218D" w:rsidRDefault="008A4E0F" w:rsidP="00BB7619">
      <w:pPr>
        <w:ind w:firstLine="709"/>
        <w:jc w:val="both"/>
      </w:pPr>
      <w:r w:rsidRPr="003A218D">
        <w:t>3) к руководителю многофункционального центра - на решения и действия (бездействие) работника многофункционального центра;</w:t>
      </w:r>
    </w:p>
    <w:p w:rsidR="008A4E0F" w:rsidRPr="003A218D" w:rsidRDefault="008A4E0F" w:rsidP="00BB7619">
      <w:pPr>
        <w:ind w:firstLine="709"/>
        <w:jc w:val="both"/>
      </w:pPr>
      <w:r w:rsidRPr="003A218D">
        <w:t>4) к учредителю многофункционального центра - на решение и действия (бездействие) многофункционального центра.</w:t>
      </w:r>
    </w:p>
    <w:p w:rsidR="008A4E0F" w:rsidRPr="003A218D" w:rsidRDefault="008A4E0F" w:rsidP="00BB7619">
      <w:pPr>
        <w:ind w:firstLine="709"/>
        <w:jc w:val="both"/>
      </w:pPr>
      <w:r w:rsidRPr="003A218D">
        <w:lastRenderedPageBreak/>
        <w:t>5.2.1. В Администрации, многофункциональном центре, у учредителя многофункционального центра определяются уполномоченные на рассмотрение жалоб должностные лица.</w:t>
      </w:r>
    </w:p>
    <w:p w:rsidR="008A4E0F" w:rsidRPr="003A218D" w:rsidRDefault="008A4E0F" w:rsidP="00BB7619">
      <w:pPr>
        <w:ind w:firstLine="709"/>
        <w:jc w:val="both"/>
      </w:pPr>
      <w:r w:rsidRPr="003A218D">
        <w:t>5.2.2. Жалоба регистрир</w:t>
      </w:r>
      <w:r w:rsidR="00BB7619">
        <w:t>уется в день ее приема.</w:t>
      </w:r>
    </w:p>
    <w:p w:rsidR="008A4E0F" w:rsidRPr="00BB7619" w:rsidRDefault="008A4E0F" w:rsidP="00BB7619">
      <w:pPr>
        <w:jc w:val="center"/>
        <w:rPr>
          <w:b/>
        </w:rPr>
      </w:pPr>
      <w:r w:rsidRPr="00BB7619">
        <w:rPr>
          <w:b/>
        </w:rPr>
        <w:t>Способы информирования заявителей о порядке подачи и рассмотрения жалобы,</w:t>
      </w:r>
      <w:r w:rsidR="00BB7619">
        <w:rPr>
          <w:b/>
        </w:rPr>
        <w:t xml:space="preserve"> </w:t>
      </w:r>
      <w:r w:rsidRPr="00BB7619">
        <w:rPr>
          <w:b/>
        </w:rPr>
        <w:t xml:space="preserve">в том числе с использованием Единого портала государственных </w:t>
      </w:r>
      <w:r w:rsidR="000730DF" w:rsidRPr="00BB7619">
        <w:rPr>
          <w:b/>
        </w:rPr>
        <w:t>и муниципальных услуг (функций)</w:t>
      </w:r>
    </w:p>
    <w:p w:rsidR="008A4E0F" w:rsidRPr="003A218D" w:rsidRDefault="008A4E0F" w:rsidP="00BB7619">
      <w:pPr>
        <w:ind w:firstLine="709"/>
        <w:jc w:val="both"/>
      </w:pPr>
      <w:r w:rsidRPr="003A218D">
        <w:rPr>
          <w:bCs/>
        </w:rPr>
        <w:t xml:space="preserve">5.3. </w:t>
      </w:r>
      <w:r w:rsidRPr="003A218D">
        <w:t>Информация о порядке подачи и рассмотрения жалобы размещается на информационных стендах в местах предоставления муниципальной услуги, на сайте Администрации,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8A4E0F" w:rsidRPr="00BB7619" w:rsidRDefault="008A4E0F" w:rsidP="00BB7619">
      <w:pPr>
        <w:jc w:val="center"/>
        <w:rPr>
          <w:b/>
        </w:rPr>
      </w:pPr>
      <w:r w:rsidRPr="00BB7619">
        <w:rPr>
          <w:b/>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8A4E0F" w:rsidRPr="003A218D" w:rsidRDefault="008A4E0F" w:rsidP="00BB7619">
      <w:pPr>
        <w:ind w:firstLine="709"/>
        <w:jc w:val="both"/>
      </w:pPr>
      <w:r w:rsidRPr="003A218D">
        <w:rPr>
          <w:bCs/>
        </w:rPr>
        <w:t xml:space="preserve">5.4. </w:t>
      </w:r>
      <w:r w:rsidRPr="003A218D">
        <w:t>Порядок досудебного (внесудебного) обжалования решений и действий (бездействия) Администрации, предоставляющего государственную (муниципальную) услугу, а также его должностных лиц регулируется:</w:t>
      </w:r>
    </w:p>
    <w:p w:rsidR="008A4E0F" w:rsidRPr="003A218D" w:rsidRDefault="008A4E0F" w:rsidP="00BB7619">
      <w:pPr>
        <w:ind w:firstLine="709"/>
        <w:jc w:val="both"/>
      </w:pPr>
      <w:r w:rsidRPr="003A218D">
        <w:t xml:space="preserve">- Федеральным законом </w:t>
      </w:r>
      <w:r w:rsidRPr="003A218D">
        <w:rPr>
          <w:rFonts w:eastAsia="Lucida Sans Unicode"/>
          <w:kern w:val="2"/>
        </w:rPr>
        <w:t>от 27 июля 2010 года № 210-ФЗ</w:t>
      </w:r>
      <w:r w:rsidR="000730DF">
        <w:rPr>
          <w:rFonts w:eastAsia="Lucida Sans Unicode"/>
          <w:kern w:val="2"/>
        </w:rPr>
        <w:t xml:space="preserve"> </w:t>
      </w:r>
      <w:r w:rsidRPr="003A218D">
        <w:t>«Об организации предоставления государственных и муниципальных услуг»;</w:t>
      </w:r>
    </w:p>
    <w:p w:rsidR="008A4E0F" w:rsidRPr="000F6461" w:rsidRDefault="008A4E0F" w:rsidP="000F6461">
      <w:pPr>
        <w:ind w:firstLine="709"/>
        <w:jc w:val="both"/>
      </w:pPr>
      <w:r w:rsidRPr="003A218D">
        <w:t>-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A4E0F" w:rsidRPr="00BB7619" w:rsidRDefault="008A4E0F" w:rsidP="00BB7619">
      <w:pPr>
        <w:jc w:val="center"/>
        <w:rPr>
          <w:b/>
        </w:rPr>
      </w:pPr>
      <w:r w:rsidRPr="00BB7619">
        <w:rPr>
          <w:b/>
          <w:lang w:val="en-US"/>
        </w:rPr>
        <w:t>VI</w:t>
      </w:r>
      <w:r w:rsidRPr="00BB7619">
        <w:rPr>
          <w:b/>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8A4E0F" w:rsidRPr="00BB7619" w:rsidRDefault="008A4E0F" w:rsidP="00BB7619">
      <w:pPr>
        <w:jc w:val="center"/>
        <w:rPr>
          <w:b/>
        </w:rPr>
      </w:pPr>
      <w:r w:rsidRPr="00BB7619">
        <w:rPr>
          <w:b/>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8A4E0F" w:rsidRPr="003A218D" w:rsidRDefault="008A4E0F" w:rsidP="00BB7619">
      <w:pPr>
        <w:ind w:firstLine="709"/>
        <w:jc w:val="both"/>
      </w:pPr>
      <w:r w:rsidRPr="003A218D">
        <w:rPr>
          <w:bCs/>
        </w:rPr>
        <w:t xml:space="preserve">6.1. </w:t>
      </w:r>
      <w:r w:rsidRPr="003A218D">
        <w:t>Многофункциональный центр осуществляет:</w:t>
      </w:r>
    </w:p>
    <w:p w:rsidR="008A4E0F" w:rsidRPr="003A218D" w:rsidRDefault="008A4E0F" w:rsidP="00BB7619">
      <w:pPr>
        <w:ind w:firstLine="709"/>
        <w:jc w:val="both"/>
      </w:pPr>
      <w:r w:rsidRPr="003A218D">
        <w:t>1)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8A4E0F" w:rsidRPr="003A218D" w:rsidRDefault="008A4E0F" w:rsidP="00BB7619">
      <w:pPr>
        <w:ind w:firstLine="709"/>
        <w:jc w:val="both"/>
      </w:pPr>
      <w:r w:rsidRPr="003A218D">
        <w:t>2)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государственной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8A4E0F" w:rsidRPr="003A218D" w:rsidRDefault="008A4E0F" w:rsidP="00BB7619">
      <w:pPr>
        <w:ind w:firstLine="709"/>
        <w:jc w:val="both"/>
      </w:pPr>
      <w:r w:rsidRPr="003A218D">
        <w:t>3) иные процедуры и действия, предусмотренные Федеральным законом № 210-ФЗ.</w:t>
      </w:r>
    </w:p>
    <w:p w:rsidR="000730DF" w:rsidRPr="000730DF" w:rsidRDefault="008A4E0F" w:rsidP="00BB7619">
      <w:pPr>
        <w:ind w:firstLine="709"/>
        <w:jc w:val="both"/>
      </w:pPr>
      <w:r w:rsidRPr="003A218D">
        <w:t>В соответствии с частью 1.1 статьи 16 Федерального закона № 210-ФЗ для реализации своих функций многофункциональные центры впра</w:t>
      </w:r>
      <w:r w:rsidR="000730DF">
        <w:t>ве привлекать иные организации.</w:t>
      </w:r>
    </w:p>
    <w:p w:rsidR="008A4E0F" w:rsidRPr="00BB7619" w:rsidRDefault="008A4E0F" w:rsidP="00BB7619">
      <w:pPr>
        <w:jc w:val="center"/>
        <w:rPr>
          <w:b/>
        </w:rPr>
      </w:pPr>
      <w:r w:rsidRPr="00BB7619">
        <w:rPr>
          <w:b/>
        </w:rPr>
        <w:t>Информирование заявителей</w:t>
      </w:r>
    </w:p>
    <w:p w:rsidR="008A4E0F" w:rsidRPr="003A218D" w:rsidRDefault="008A4E0F" w:rsidP="00BB7619">
      <w:pPr>
        <w:ind w:firstLine="709"/>
        <w:jc w:val="both"/>
      </w:pPr>
      <w:r w:rsidRPr="003A218D">
        <w:rPr>
          <w:bCs/>
        </w:rPr>
        <w:t xml:space="preserve">6.2. </w:t>
      </w:r>
      <w:r w:rsidRPr="003A218D">
        <w:t>Информирование заявителя многофункциональными центрами осуществляется следующими способами:</w:t>
      </w:r>
    </w:p>
    <w:p w:rsidR="008A4E0F" w:rsidRPr="003A218D" w:rsidRDefault="008A4E0F" w:rsidP="00BB7619">
      <w:pPr>
        <w:ind w:firstLine="709"/>
        <w:jc w:val="both"/>
      </w:pPr>
      <w:proofErr w:type="gramStart"/>
      <w:r w:rsidRPr="003A218D">
        <w:t>а</w:t>
      </w:r>
      <w:proofErr w:type="gramEnd"/>
      <w:r w:rsidRPr="003A218D">
        <w:t>)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8A4E0F" w:rsidRPr="003A218D" w:rsidRDefault="008A4E0F" w:rsidP="00BB7619">
      <w:pPr>
        <w:ind w:firstLine="709"/>
        <w:jc w:val="both"/>
      </w:pPr>
      <w:proofErr w:type="gramStart"/>
      <w:r w:rsidRPr="003A218D">
        <w:t>б</w:t>
      </w:r>
      <w:proofErr w:type="gramEnd"/>
      <w:r w:rsidRPr="003A218D">
        <w:t>) при обращении заявителя в многофункциональный центр лично, по телефону, посредством почтовых отправлений, либо по электронной почте.</w:t>
      </w:r>
    </w:p>
    <w:p w:rsidR="008A4E0F" w:rsidRPr="003A218D" w:rsidRDefault="008A4E0F" w:rsidP="00BB7619">
      <w:pPr>
        <w:ind w:firstLine="709"/>
        <w:jc w:val="both"/>
      </w:pPr>
      <w:r w:rsidRPr="003A218D">
        <w:lastRenderedPageBreak/>
        <w:t>6.2.1.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8A4E0F" w:rsidRPr="003A218D" w:rsidRDefault="008A4E0F" w:rsidP="00BB7619">
      <w:pPr>
        <w:ind w:firstLine="709"/>
        <w:jc w:val="both"/>
      </w:pPr>
      <w:r w:rsidRPr="003A218D">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8A4E0F" w:rsidRPr="003A218D" w:rsidRDefault="008A4E0F" w:rsidP="00BB7619">
      <w:pPr>
        <w:ind w:firstLine="709"/>
        <w:jc w:val="both"/>
      </w:pPr>
      <w:r w:rsidRPr="003A218D">
        <w:t>6.2.2. 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8A4E0F" w:rsidRPr="003A218D" w:rsidRDefault="008A4E0F" w:rsidP="00BB7619">
      <w:pPr>
        <w:ind w:firstLine="709"/>
        <w:jc w:val="both"/>
      </w:pPr>
      <w:proofErr w:type="gramStart"/>
      <w:r w:rsidRPr="003A218D">
        <w:t>а</w:t>
      </w:r>
      <w:proofErr w:type="gramEnd"/>
      <w:r w:rsidRPr="003A218D">
        <w:t>) изложить обращение в письменной форме (ответ направляется Заявителю в соответствии со способом, указанным в обращении);</w:t>
      </w:r>
    </w:p>
    <w:p w:rsidR="008A4E0F" w:rsidRPr="003A218D" w:rsidRDefault="008A4E0F" w:rsidP="00BB7619">
      <w:pPr>
        <w:ind w:firstLine="709"/>
        <w:jc w:val="both"/>
      </w:pPr>
      <w:proofErr w:type="gramStart"/>
      <w:r w:rsidRPr="003A218D">
        <w:t>б</w:t>
      </w:r>
      <w:proofErr w:type="gramEnd"/>
      <w:r w:rsidRPr="003A218D">
        <w:t>) назначить другое время для консультаций.</w:t>
      </w:r>
    </w:p>
    <w:p w:rsidR="008A4E0F" w:rsidRPr="000730DF" w:rsidRDefault="008A4E0F" w:rsidP="00BB7619">
      <w:pPr>
        <w:ind w:firstLine="709"/>
        <w:jc w:val="both"/>
      </w:pPr>
      <w:r w:rsidRPr="003A218D">
        <w:t>6.2.3.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w:t>
      </w:r>
      <w:r w:rsidR="00BB7619">
        <w:t>р в письменной форме.</w:t>
      </w:r>
    </w:p>
    <w:p w:rsidR="008A4E0F" w:rsidRPr="00BB7619" w:rsidRDefault="008A4E0F" w:rsidP="00BB7619">
      <w:pPr>
        <w:jc w:val="center"/>
        <w:rPr>
          <w:b/>
        </w:rPr>
      </w:pPr>
      <w:r w:rsidRPr="00BB7619">
        <w:rPr>
          <w:b/>
        </w:rPr>
        <w:t>Выдача заявителю результата пред</w:t>
      </w:r>
      <w:r w:rsidR="000730DF" w:rsidRPr="00BB7619">
        <w:rPr>
          <w:b/>
        </w:rPr>
        <w:t>оставления муниципальной услуги</w:t>
      </w:r>
    </w:p>
    <w:p w:rsidR="008A4E0F" w:rsidRPr="003A218D" w:rsidRDefault="008A4E0F" w:rsidP="00BB7619">
      <w:pPr>
        <w:ind w:firstLine="709"/>
        <w:jc w:val="both"/>
      </w:pPr>
      <w:r w:rsidRPr="003A218D">
        <w:rPr>
          <w:bCs/>
        </w:rPr>
        <w:t xml:space="preserve">6.3. </w:t>
      </w:r>
      <w:r w:rsidRPr="003A218D">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Администрацией и многофункциональным центром. </w:t>
      </w:r>
    </w:p>
    <w:p w:rsidR="008A4E0F" w:rsidRPr="003A218D" w:rsidRDefault="008A4E0F" w:rsidP="00BB7619">
      <w:pPr>
        <w:ind w:firstLine="709"/>
        <w:jc w:val="both"/>
      </w:pPr>
      <w:r w:rsidRPr="003A218D">
        <w:t>6.3.1.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8A4E0F" w:rsidRPr="003A218D" w:rsidRDefault="008A4E0F" w:rsidP="00BB7619">
      <w:pPr>
        <w:ind w:firstLine="709"/>
        <w:jc w:val="both"/>
      </w:pPr>
      <w:r w:rsidRPr="003A218D">
        <w:t xml:space="preserve">6.3.2. Работник многофункционального центра осуществляет следующие действия: </w:t>
      </w:r>
    </w:p>
    <w:p w:rsidR="008A4E0F" w:rsidRPr="003A218D" w:rsidRDefault="008A4E0F" w:rsidP="00BB7619">
      <w:pPr>
        <w:ind w:firstLine="709"/>
        <w:jc w:val="both"/>
      </w:pPr>
      <w:proofErr w:type="gramStart"/>
      <w:r w:rsidRPr="003A218D">
        <w:t>а</w:t>
      </w:r>
      <w:proofErr w:type="gramEnd"/>
      <w:r w:rsidRPr="003A218D">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8A4E0F" w:rsidRPr="003A218D" w:rsidRDefault="008A4E0F" w:rsidP="00BB7619">
      <w:pPr>
        <w:ind w:firstLine="709"/>
        <w:jc w:val="both"/>
      </w:pPr>
      <w:proofErr w:type="gramStart"/>
      <w:r w:rsidRPr="003A218D">
        <w:t>б</w:t>
      </w:r>
      <w:proofErr w:type="gramEnd"/>
      <w:r w:rsidRPr="003A218D">
        <w:t>) проверяет полномочия представителя заявителя (в случае обращения представителя заявителя);</w:t>
      </w:r>
    </w:p>
    <w:p w:rsidR="008A4E0F" w:rsidRPr="003A218D" w:rsidRDefault="008A4E0F" w:rsidP="00BB7619">
      <w:pPr>
        <w:ind w:firstLine="709"/>
        <w:jc w:val="both"/>
      </w:pPr>
      <w:proofErr w:type="gramStart"/>
      <w:r w:rsidRPr="003A218D">
        <w:t>в</w:t>
      </w:r>
      <w:proofErr w:type="gramEnd"/>
      <w:r w:rsidRPr="003A218D">
        <w:t>) определяет статус исполнения заявления заявителя в ГИС;</w:t>
      </w:r>
    </w:p>
    <w:p w:rsidR="008A4E0F" w:rsidRPr="003A218D" w:rsidRDefault="008A4E0F" w:rsidP="00BB7619">
      <w:pPr>
        <w:ind w:firstLine="709"/>
        <w:jc w:val="both"/>
      </w:pPr>
      <w:proofErr w:type="gramStart"/>
      <w:r w:rsidRPr="003A218D">
        <w:t>г</w:t>
      </w:r>
      <w:proofErr w:type="gramEnd"/>
      <w:r w:rsidRPr="003A218D">
        <w:t>)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8A4E0F" w:rsidRPr="003A218D" w:rsidRDefault="008A4E0F" w:rsidP="00BB7619">
      <w:pPr>
        <w:ind w:firstLine="709"/>
        <w:jc w:val="both"/>
      </w:pPr>
      <w:proofErr w:type="gramStart"/>
      <w:r w:rsidRPr="003A218D">
        <w:t>д</w:t>
      </w:r>
      <w:proofErr w:type="gramEnd"/>
      <w:r w:rsidRPr="003A218D">
        <w:t>)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8A4E0F" w:rsidRPr="003A218D" w:rsidRDefault="008A4E0F" w:rsidP="00BB7619">
      <w:pPr>
        <w:ind w:firstLine="709"/>
        <w:jc w:val="both"/>
      </w:pPr>
      <w:proofErr w:type="gramStart"/>
      <w:r w:rsidRPr="003A218D">
        <w:t>е</w:t>
      </w:r>
      <w:proofErr w:type="gramEnd"/>
      <w:r w:rsidRPr="003A218D">
        <w:t>) выдает документы заявителю, при необходимости запрашивает у заявителя подписи за каждый выданный документ;</w:t>
      </w:r>
    </w:p>
    <w:p w:rsidR="008A4E0F" w:rsidRPr="003A218D" w:rsidRDefault="008A4E0F" w:rsidP="00BB7619">
      <w:pPr>
        <w:ind w:firstLine="709"/>
        <w:jc w:val="both"/>
      </w:pPr>
      <w:proofErr w:type="gramStart"/>
      <w:r w:rsidRPr="003A218D">
        <w:t>ж</w:t>
      </w:r>
      <w:proofErr w:type="gramEnd"/>
      <w:r w:rsidRPr="003A218D">
        <w:t>) запрашивает согласие заявителя на участие в смс-опросе для оценки качества предоставленных услуг многофункциональным центром.</w:t>
      </w:r>
    </w:p>
    <w:p w:rsidR="008A4E0F" w:rsidRDefault="008A4E0F" w:rsidP="000F6461">
      <w:pPr>
        <w:adjustRightInd w:val="0"/>
        <w:contextualSpacing/>
      </w:pPr>
    </w:p>
    <w:p w:rsidR="000F6461" w:rsidRPr="003A218D" w:rsidRDefault="000F6461" w:rsidP="000F6461">
      <w:pPr>
        <w:adjustRightInd w:val="0"/>
        <w:contextualSpacing/>
      </w:pPr>
    </w:p>
    <w:p w:rsidR="008A4E0F" w:rsidRPr="003A218D" w:rsidRDefault="000730DF" w:rsidP="00DC5486">
      <w:pPr>
        <w:adjustRightInd w:val="0"/>
        <w:ind w:left="4820"/>
        <w:contextualSpacing/>
        <w:jc w:val="both"/>
      </w:pPr>
      <w:r>
        <w:lastRenderedPageBreak/>
        <w:t xml:space="preserve">                                                             </w:t>
      </w:r>
      <w:r w:rsidR="008A4E0F" w:rsidRPr="003A218D">
        <w:t xml:space="preserve">Приложение </w:t>
      </w:r>
      <w:r w:rsidR="00DC5486">
        <w:t xml:space="preserve">№ </w:t>
      </w:r>
      <w:r w:rsidR="008A4E0F" w:rsidRPr="003A218D">
        <w:t>1</w:t>
      </w:r>
    </w:p>
    <w:p w:rsidR="008A4E0F" w:rsidRPr="003A218D" w:rsidRDefault="008A4E0F" w:rsidP="00DC5486">
      <w:pPr>
        <w:adjustRightInd w:val="0"/>
        <w:ind w:left="4820"/>
        <w:contextualSpacing/>
        <w:jc w:val="both"/>
      </w:pPr>
      <w:proofErr w:type="gramStart"/>
      <w:r w:rsidRPr="003A218D">
        <w:t>к</w:t>
      </w:r>
      <w:proofErr w:type="gramEnd"/>
      <w:r w:rsidRPr="003A218D">
        <w:t xml:space="preserve"> Административному регламенту</w:t>
      </w:r>
      <w:r w:rsidR="00BB7619" w:rsidRPr="00BB7619">
        <w:t xml:space="preserve"> по предоставлению муниципальной услуги «Выдача разрешений на право вырубки зеленых насаждений на территории Ягодного сельского поселения»</w:t>
      </w:r>
    </w:p>
    <w:p w:rsidR="008A4E0F" w:rsidRPr="003A218D" w:rsidRDefault="008A4E0F" w:rsidP="008A4E0F">
      <w:pPr>
        <w:adjustRightInd w:val="0"/>
        <w:contextualSpacing/>
        <w:jc w:val="right"/>
      </w:pPr>
    </w:p>
    <w:tbl>
      <w:tblPr>
        <w:tblW w:w="9464" w:type="dxa"/>
        <w:jc w:val="right"/>
        <w:tblLayout w:type="fixed"/>
        <w:tblLook w:val="0000" w:firstRow="0" w:lastRow="0" w:firstColumn="0" w:lastColumn="0" w:noHBand="0" w:noVBand="0"/>
      </w:tblPr>
      <w:tblGrid>
        <w:gridCol w:w="2943"/>
        <w:gridCol w:w="851"/>
        <w:gridCol w:w="425"/>
        <w:gridCol w:w="1276"/>
        <w:gridCol w:w="709"/>
        <w:gridCol w:w="3229"/>
        <w:gridCol w:w="31"/>
      </w:tblGrid>
      <w:tr w:rsidR="008A4E0F" w:rsidRPr="003A218D" w:rsidTr="003A218D">
        <w:trPr>
          <w:gridAfter w:val="5"/>
          <w:wAfter w:w="5670" w:type="dxa"/>
          <w:trHeight w:val="302"/>
          <w:jc w:val="right"/>
        </w:trPr>
        <w:tc>
          <w:tcPr>
            <w:tcW w:w="2943" w:type="dxa"/>
          </w:tcPr>
          <w:p w:rsidR="008A4E0F" w:rsidRPr="003A218D" w:rsidRDefault="008A4E0F" w:rsidP="003A218D">
            <w:pPr>
              <w:pStyle w:val="ConsNormal"/>
              <w:contextualSpacing/>
              <w:rPr>
                <w:rFonts w:ascii="Times New Roman" w:hAnsi="Times New Roman" w:cs="Times New Roman"/>
                <w:sz w:val="24"/>
                <w:szCs w:val="24"/>
              </w:rPr>
            </w:pPr>
          </w:p>
        </w:tc>
        <w:tc>
          <w:tcPr>
            <w:tcW w:w="851" w:type="dxa"/>
          </w:tcPr>
          <w:p w:rsidR="008A4E0F" w:rsidRPr="003A218D" w:rsidRDefault="008A4E0F" w:rsidP="003A218D">
            <w:pPr>
              <w:pStyle w:val="ConsNormal"/>
              <w:contextualSpacing/>
              <w:rPr>
                <w:rFonts w:ascii="Times New Roman" w:hAnsi="Times New Roman" w:cs="Times New Roman"/>
                <w:sz w:val="24"/>
                <w:szCs w:val="24"/>
              </w:rPr>
            </w:pPr>
            <w:r w:rsidRPr="003A218D">
              <w:rPr>
                <w:rFonts w:ascii="Times New Roman" w:hAnsi="Times New Roman" w:cs="Times New Roman"/>
                <w:sz w:val="24"/>
                <w:szCs w:val="24"/>
              </w:rPr>
              <w:t>Кому</w:t>
            </w:r>
          </w:p>
        </w:tc>
      </w:tr>
      <w:tr w:rsidR="008A4E0F" w:rsidRPr="003A218D" w:rsidTr="003A218D">
        <w:trPr>
          <w:gridAfter w:val="1"/>
          <w:wAfter w:w="31" w:type="dxa"/>
          <w:trHeight w:val="453"/>
          <w:jc w:val="right"/>
        </w:trPr>
        <w:tc>
          <w:tcPr>
            <w:tcW w:w="2943" w:type="dxa"/>
          </w:tcPr>
          <w:p w:rsidR="008A4E0F" w:rsidRPr="003A218D" w:rsidRDefault="008A4E0F" w:rsidP="003A218D">
            <w:pPr>
              <w:pStyle w:val="ConsNormal"/>
              <w:contextualSpacing/>
              <w:rPr>
                <w:rFonts w:ascii="Times New Roman" w:hAnsi="Times New Roman" w:cs="Times New Roman"/>
                <w:sz w:val="24"/>
                <w:szCs w:val="24"/>
              </w:rPr>
            </w:pPr>
          </w:p>
        </w:tc>
        <w:tc>
          <w:tcPr>
            <w:tcW w:w="6490" w:type="dxa"/>
            <w:gridSpan w:val="5"/>
            <w:tcBorders>
              <w:top w:val="single" w:sz="4" w:space="0" w:color="auto"/>
            </w:tcBorders>
          </w:tcPr>
          <w:p w:rsidR="008A4E0F" w:rsidRPr="003A218D" w:rsidRDefault="008A4E0F" w:rsidP="003A218D">
            <w:pPr>
              <w:pStyle w:val="ConsNormal"/>
              <w:contextualSpacing/>
              <w:jc w:val="center"/>
              <w:rPr>
                <w:rFonts w:ascii="Times New Roman" w:hAnsi="Times New Roman" w:cs="Times New Roman"/>
                <w:sz w:val="24"/>
                <w:szCs w:val="24"/>
              </w:rPr>
            </w:pPr>
            <w:r w:rsidRPr="003A218D">
              <w:rPr>
                <w:rFonts w:ascii="Times New Roman" w:hAnsi="Times New Roman" w:cs="Times New Roman"/>
                <w:sz w:val="24"/>
                <w:szCs w:val="24"/>
              </w:rPr>
              <w:t>(должностное лицо органа местного самоуправления)</w:t>
            </w:r>
          </w:p>
        </w:tc>
      </w:tr>
      <w:tr w:rsidR="008A4E0F" w:rsidRPr="003A218D" w:rsidTr="003A218D">
        <w:trPr>
          <w:gridAfter w:val="1"/>
          <w:wAfter w:w="31" w:type="dxa"/>
          <w:jc w:val="right"/>
        </w:trPr>
        <w:tc>
          <w:tcPr>
            <w:tcW w:w="2943" w:type="dxa"/>
          </w:tcPr>
          <w:p w:rsidR="008A4E0F" w:rsidRPr="003A218D" w:rsidRDefault="008A4E0F" w:rsidP="003A218D">
            <w:pPr>
              <w:pStyle w:val="ConsNormal"/>
              <w:contextualSpacing/>
              <w:rPr>
                <w:rFonts w:ascii="Times New Roman" w:hAnsi="Times New Roman" w:cs="Times New Roman"/>
                <w:sz w:val="24"/>
                <w:szCs w:val="24"/>
              </w:rPr>
            </w:pPr>
          </w:p>
        </w:tc>
        <w:tc>
          <w:tcPr>
            <w:tcW w:w="851" w:type="dxa"/>
            <w:tcBorders>
              <w:bottom w:val="single" w:sz="4" w:space="0" w:color="auto"/>
            </w:tcBorders>
          </w:tcPr>
          <w:p w:rsidR="008A4E0F" w:rsidRPr="003A218D" w:rsidRDefault="008A4E0F" w:rsidP="003A218D">
            <w:pPr>
              <w:pStyle w:val="ConsNormal"/>
              <w:contextualSpacing/>
              <w:rPr>
                <w:rFonts w:ascii="Times New Roman" w:hAnsi="Times New Roman" w:cs="Times New Roman"/>
                <w:sz w:val="24"/>
                <w:szCs w:val="24"/>
              </w:rPr>
            </w:pPr>
            <w:r w:rsidRPr="003A218D">
              <w:rPr>
                <w:rFonts w:ascii="Times New Roman" w:hAnsi="Times New Roman" w:cs="Times New Roman"/>
                <w:sz w:val="24"/>
                <w:szCs w:val="24"/>
              </w:rPr>
              <w:t>(от)</w:t>
            </w:r>
          </w:p>
        </w:tc>
        <w:tc>
          <w:tcPr>
            <w:tcW w:w="5639" w:type="dxa"/>
            <w:gridSpan w:val="4"/>
            <w:tcBorders>
              <w:bottom w:val="single" w:sz="4" w:space="0" w:color="auto"/>
            </w:tcBorders>
          </w:tcPr>
          <w:p w:rsidR="008A4E0F" w:rsidRPr="003A218D" w:rsidRDefault="008A4E0F" w:rsidP="003A218D">
            <w:pPr>
              <w:pStyle w:val="ConsNormal"/>
              <w:contextualSpacing/>
              <w:rPr>
                <w:rFonts w:ascii="Times New Roman" w:hAnsi="Times New Roman" w:cs="Times New Roman"/>
                <w:sz w:val="24"/>
                <w:szCs w:val="24"/>
              </w:rPr>
            </w:pPr>
          </w:p>
        </w:tc>
      </w:tr>
      <w:tr w:rsidR="008A4E0F" w:rsidRPr="003A218D" w:rsidTr="003A218D">
        <w:trPr>
          <w:gridAfter w:val="1"/>
          <w:wAfter w:w="31" w:type="dxa"/>
          <w:jc w:val="right"/>
        </w:trPr>
        <w:tc>
          <w:tcPr>
            <w:tcW w:w="2943" w:type="dxa"/>
          </w:tcPr>
          <w:p w:rsidR="008A4E0F" w:rsidRPr="003A218D" w:rsidRDefault="008A4E0F" w:rsidP="003A218D">
            <w:pPr>
              <w:pStyle w:val="ConsNormal"/>
              <w:contextualSpacing/>
              <w:rPr>
                <w:rFonts w:ascii="Times New Roman" w:hAnsi="Times New Roman" w:cs="Times New Roman"/>
                <w:sz w:val="24"/>
                <w:szCs w:val="24"/>
              </w:rPr>
            </w:pPr>
          </w:p>
        </w:tc>
        <w:tc>
          <w:tcPr>
            <w:tcW w:w="6490" w:type="dxa"/>
            <w:gridSpan w:val="5"/>
            <w:tcBorders>
              <w:top w:val="single" w:sz="4" w:space="0" w:color="auto"/>
            </w:tcBorders>
          </w:tcPr>
          <w:p w:rsidR="008A4E0F" w:rsidRPr="003A218D" w:rsidRDefault="008A4E0F" w:rsidP="003A218D">
            <w:pPr>
              <w:pStyle w:val="ConsNormal"/>
              <w:contextualSpacing/>
              <w:jc w:val="center"/>
              <w:rPr>
                <w:rFonts w:ascii="Times New Roman" w:hAnsi="Times New Roman" w:cs="Times New Roman"/>
                <w:sz w:val="24"/>
                <w:szCs w:val="24"/>
              </w:rPr>
            </w:pPr>
            <w:r w:rsidRPr="003A218D">
              <w:rPr>
                <w:rFonts w:ascii="Times New Roman" w:hAnsi="Times New Roman" w:cs="Times New Roman"/>
                <w:sz w:val="24"/>
                <w:szCs w:val="24"/>
              </w:rPr>
              <w:t>(Ф.И.О. заявителя)</w:t>
            </w:r>
          </w:p>
        </w:tc>
      </w:tr>
      <w:tr w:rsidR="008A4E0F" w:rsidRPr="003A218D" w:rsidTr="003A218D">
        <w:trPr>
          <w:jc w:val="right"/>
        </w:trPr>
        <w:tc>
          <w:tcPr>
            <w:tcW w:w="2943" w:type="dxa"/>
          </w:tcPr>
          <w:p w:rsidR="008A4E0F" w:rsidRPr="003A218D" w:rsidRDefault="008A4E0F" w:rsidP="003A218D">
            <w:pPr>
              <w:pStyle w:val="ConsNormal"/>
              <w:contextualSpacing/>
              <w:rPr>
                <w:rFonts w:ascii="Times New Roman" w:hAnsi="Times New Roman" w:cs="Times New Roman"/>
                <w:sz w:val="24"/>
                <w:szCs w:val="24"/>
              </w:rPr>
            </w:pPr>
          </w:p>
        </w:tc>
        <w:tc>
          <w:tcPr>
            <w:tcW w:w="2552" w:type="dxa"/>
            <w:gridSpan w:val="3"/>
          </w:tcPr>
          <w:p w:rsidR="008A4E0F" w:rsidRPr="003A218D" w:rsidRDefault="008A4E0F" w:rsidP="003A218D">
            <w:pPr>
              <w:pStyle w:val="ConsNormal"/>
              <w:contextualSpacing/>
              <w:rPr>
                <w:rFonts w:ascii="Times New Roman" w:hAnsi="Times New Roman" w:cs="Times New Roman"/>
                <w:sz w:val="24"/>
                <w:szCs w:val="24"/>
              </w:rPr>
            </w:pPr>
            <w:r w:rsidRPr="003A218D">
              <w:rPr>
                <w:rFonts w:ascii="Times New Roman" w:hAnsi="Times New Roman" w:cs="Times New Roman"/>
                <w:sz w:val="24"/>
                <w:szCs w:val="24"/>
              </w:rPr>
              <w:t>в лице представителя</w:t>
            </w:r>
          </w:p>
        </w:tc>
        <w:tc>
          <w:tcPr>
            <w:tcW w:w="3969" w:type="dxa"/>
            <w:gridSpan w:val="3"/>
            <w:tcBorders>
              <w:left w:val="nil"/>
              <w:bottom w:val="single" w:sz="4" w:space="0" w:color="auto"/>
            </w:tcBorders>
          </w:tcPr>
          <w:p w:rsidR="008A4E0F" w:rsidRPr="003A218D" w:rsidRDefault="008A4E0F" w:rsidP="003A218D">
            <w:pPr>
              <w:pStyle w:val="ConsNormal"/>
              <w:contextualSpacing/>
              <w:rPr>
                <w:rFonts w:ascii="Times New Roman" w:hAnsi="Times New Roman" w:cs="Times New Roman"/>
                <w:sz w:val="24"/>
                <w:szCs w:val="24"/>
              </w:rPr>
            </w:pPr>
          </w:p>
        </w:tc>
      </w:tr>
      <w:tr w:rsidR="008A4E0F" w:rsidRPr="003A218D" w:rsidTr="003A218D">
        <w:trPr>
          <w:gridAfter w:val="1"/>
          <w:wAfter w:w="31" w:type="dxa"/>
          <w:jc w:val="right"/>
        </w:trPr>
        <w:tc>
          <w:tcPr>
            <w:tcW w:w="2943" w:type="dxa"/>
          </w:tcPr>
          <w:p w:rsidR="008A4E0F" w:rsidRPr="003A218D" w:rsidRDefault="008A4E0F" w:rsidP="003A218D">
            <w:pPr>
              <w:pStyle w:val="ConsNormal"/>
              <w:contextualSpacing/>
              <w:rPr>
                <w:rFonts w:ascii="Times New Roman" w:hAnsi="Times New Roman" w:cs="Times New Roman"/>
                <w:sz w:val="24"/>
                <w:szCs w:val="24"/>
              </w:rPr>
            </w:pPr>
          </w:p>
        </w:tc>
        <w:tc>
          <w:tcPr>
            <w:tcW w:w="6490" w:type="dxa"/>
            <w:gridSpan w:val="5"/>
            <w:tcBorders>
              <w:bottom w:val="single" w:sz="4" w:space="0" w:color="auto"/>
            </w:tcBorders>
          </w:tcPr>
          <w:p w:rsidR="008A4E0F" w:rsidRPr="003A218D" w:rsidRDefault="008A4E0F" w:rsidP="003A218D">
            <w:pPr>
              <w:pStyle w:val="ConsNormal"/>
              <w:contextualSpacing/>
              <w:rPr>
                <w:rFonts w:ascii="Times New Roman" w:hAnsi="Times New Roman" w:cs="Times New Roman"/>
                <w:sz w:val="24"/>
                <w:szCs w:val="24"/>
              </w:rPr>
            </w:pPr>
          </w:p>
        </w:tc>
      </w:tr>
      <w:tr w:rsidR="008A4E0F" w:rsidRPr="003A218D" w:rsidTr="003A218D">
        <w:trPr>
          <w:gridAfter w:val="1"/>
          <w:wAfter w:w="31" w:type="dxa"/>
          <w:jc w:val="right"/>
        </w:trPr>
        <w:tc>
          <w:tcPr>
            <w:tcW w:w="2943" w:type="dxa"/>
          </w:tcPr>
          <w:p w:rsidR="008A4E0F" w:rsidRPr="003A218D" w:rsidRDefault="008A4E0F" w:rsidP="003A218D">
            <w:pPr>
              <w:pStyle w:val="ConsNormal"/>
              <w:contextualSpacing/>
              <w:rPr>
                <w:rFonts w:ascii="Times New Roman" w:hAnsi="Times New Roman" w:cs="Times New Roman"/>
                <w:sz w:val="24"/>
                <w:szCs w:val="24"/>
              </w:rPr>
            </w:pPr>
          </w:p>
        </w:tc>
        <w:tc>
          <w:tcPr>
            <w:tcW w:w="6490" w:type="dxa"/>
            <w:gridSpan w:val="5"/>
            <w:tcBorders>
              <w:top w:val="single" w:sz="4" w:space="0" w:color="auto"/>
            </w:tcBorders>
          </w:tcPr>
          <w:p w:rsidR="008A4E0F" w:rsidRPr="003A218D" w:rsidRDefault="008A4E0F" w:rsidP="003A218D">
            <w:pPr>
              <w:pStyle w:val="ConsNormal"/>
              <w:contextualSpacing/>
              <w:jc w:val="center"/>
              <w:rPr>
                <w:rFonts w:ascii="Times New Roman" w:hAnsi="Times New Roman" w:cs="Times New Roman"/>
                <w:sz w:val="24"/>
                <w:szCs w:val="24"/>
              </w:rPr>
            </w:pPr>
            <w:r w:rsidRPr="003A218D">
              <w:rPr>
                <w:rFonts w:ascii="Times New Roman" w:hAnsi="Times New Roman" w:cs="Times New Roman"/>
                <w:sz w:val="24"/>
                <w:szCs w:val="24"/>
              </w:rPr>
              <w:t>(Ф.И.О. представителя)</w:t>
            </w:r>
          </w:p>
        </w:tc>
      </w:tr>
      <w:tr w:rsidR="008A4E0F" w:rsidRPr="003A218D" w:rsidTr="003A218D">
        <w:trPr>
          <w:jc w:val="right"/>
        </w:trPr>
        <w:tc>
          <w:tcPr>
            <w:tcW w:w="2943" w:type="dxa"/>
          </w:tcPr>
          <w:p w:rsidR="008A4E0F" w:rsidRPr="003A218D" w:rsidRDefault="008A4E0F" w:rsidP="003A218D">
            <w:pPr>
              <w:pStyle w:val="ConsNormal"/>
              <w:contextualSpacing/>
              <w:rPr>
                <w:rFonts w:ascii="Times New Roman" w:hAnsi="Times New Roman" w:cs="Times New Roman"/>
                <w:sz w:val="24"/>
                <w:szCs w:val="24"/>
              </w:rPr>
            </w:pPr>
          </w:p>
        </w:tc>
        <w:tc>
          <w:tcPr>
            <w:tcW w:w="3261" w:type="dxa"/>
            <w:gridSpan w:val="4"/>
          </w:tcPr>
          <w:p w:rsidR="008A4E0F" w:rsidRPr="003A218D" w:rsidRDefault="008A4E0F" w:rsidP="003A218D">
            <w:pPr>
              <w:pStyle w:val="ConsNormal"/>
              <w:contextualSpacing/>
              <w:rPr>
                <w:rFonts w:ascii="Times New Roman" w:hAnsi="Times New Roman" w:cs="Times New Roman"/>
                <w:sz w:val="24"/>
                <w:szCs w:val="24"/>
              </w:rPr>
            </w:pPr>
            <w:r w:rsidRPr="003A218D">
              <w:rPr>
                <w:rFonts w:ascii="Times New Roman" w:hAnsi="Times New Roman" w:cs="Times New Roman"/>
                <w:sz w:val="24"/>
                <w:szCs w:val="24"/>
              </w:rPr>
              <w:t xml:space="preserve">действующего на основании </w:t>
            </w:r>
          </w:p>
        </w:tc>
        <w:tc>
          <w:tcPr>
            <w:tcW w:w="3260" w:type="dxa"/>
            <w:gridSpan w:val="2"/>
            <w:tcBorders>
              <w:left w:val="nil"/>
              <w:bottom w:val="single" w:sz="4" w:space="0" w:color="auto"/>
            </w:tcBorders>
          </w:tcPr>
          <w:p w:rsidR="008A4E0F" w:rsidRPr="003A218D" w:rsidRDefault="008A4E0F" w:rsidP="003A218D">
            <w:pPr>
              <w:pStyle w:val="ConsNormal"/>
              <w:contextualSpacing/>
              <w:rPr>
                <w:rFonts w:ascii="Times New Roman" w:hAnsi="Times New Roman" w:cs="Times New Roman"/>
                <w:sz w:val="24"/>
                <w:szCs w:val="24"/>
              </w:rPr>
            </w:pPr>
          </w:p>
        </w:tc>
      </w:tr>
      <w:tr w:rsidR="008A4E0F" w:rsidRPr="003A218D" w:rsidTr="003A218D">
        <w:trPr>
          <w:gridAfter w:val="1"/>
          <w:wAfter w:w="31" w:type="dxa"/>
          <w:jc w:val="right"/>
        </w:trPr>
        <w:tc>
          <w:tcPr>
            <w:tcW w:w="2943" w:type="dxa"/>
          </w:tcPr>
          <w:p w:rsidR="008A4E0F" w:rsidRPr="003A218D" w:rsidRDefault="008A4E0F" w:rsidP="003A218D">
            <w:pPr>
              <w:pStyle w:val="ConsNormal"/>
              <w:contextualSpacing/>
              <w:rPr>
                <w:rFonts w:ascii="Times New Roman" w:hAnsi="Times New Roman" w:cs="Times New Roman"/>
                <w:sz w:val="24"/>
                <w:szCs w:val="24"/>
              </w:rPr>
            </w:pPr>
          </w:p>
        </w:tc>
        <w:tc>
          <w:tcPr>
            <w:tcW w:w="6490" w:type="dxa"/>
            <w:gridSpan w:val="5"/>
            <w:tcBorders>
              <w:top w:val="single" w:sz="4" w:space="0" w:color="auto"/>
              <w:bottom w:val="single" w:sz="4" w:space="0" w:color="auto"/>
            </w:tcBorders>
          </w:tcPr>
          <w:p w:rsidR="008A4E0F" w:rsidRPr="003A218D" w:rsidRDefault="008A4E0F" w:rsidP="003A218D">
            <w:pPr>
              <w:pStyle w:val="ConsNormal"/>
              <w:contextualSpacing/>
              <w:rPr>
                <w:rFonts w:ascii="Times New Roman" w:hAnsi="Times New Roman" w:cs="Times New Roman"/>
                <w:sz w:val="24"/>
                <w:szCs w:val="24"/>
              </w:rPr>
            </w:pPr>
          </w:p>
        </w:tc>
      </w:tr>
      <w:tr w:rsidR="008A4E0F" w:rsidRPr="003A218D" w:rsidTr="003A218D">
        <w:trPr>
          <w:gridAfter w:val="1"/>
          <w:wAfter w:w="31" w:type="dxa"/>
          <w:jc w:val="right"/>
        </w:trPr>
        <w:tc>
          <w:tcPr>
            <w:tcW w:w="2943" w:type="dxa"/>
          </w:tcPr>
          <w:p w:rsidR="008A4E0F" w:rsidRPr="003A218D" w:rsidRDefault="008A4E0F" w:rsidP="003A218D">
            <w:pPr>
              <w:pStyle w:val="ConsNormal"/>
              <w:contextualSpacing/>
              <w:rPr>
                <w:rFonts w:ascii="Times New Roman" w:hAnsi="Times New Roman" w:cs="Times New Roman"/>
                <w:sz w:val="24"/>
                <w:szCs w:val="24"/>
              </w:rPr>
            </w:pPr>
          </w:p>
        </w:tc>
        <w:tc>
          <w:tcPr>
            <w:tcW w:w="6490" w:type="dxa"/>
            <w:gridSpan w:val="5"/>
            <w:tcBorders>
              <w:top w:val="single" w:sz="4" w:space="0" w:color="auto"/>
            </w:tcBorders>
          </w:tcPr>
          <w:p w:rsidR="008A4E0F" w:rsidRPr="000730DF" w:rsidRDefault="008A4E0F" w:rsidP="003A218D">
            <w:pPr>
              <w:pStyle w:val="ConsNormal"/>
              <w:contextualSpacing/>
              <w:jc w:val="center"/>
              <w:rPr>
                <w:rFonts w:ascii="Times New Roman" w:hAnsi="Times New Roman" w:cs="Times New Roman"/>
              </w:rPr>
            </w:pPr>
            <w:r w:rsidRPr="000730DF">
              <w:rPr>
                <w:rFonts w:ascii="Times New Roman" w:hAnsi="Times New Roman" w:cs="Times New Roman"/>
              </w:rPr>
              <w:t>(наименование и реквизиты документа, подтверждающего полномочия представителя)</w:t>
            </w:r>
          </w:p>
        </w:tc>
      </w:tr>
      <w:tr w:rsidR="008A4E0F" w:rsidRPr="003A218D" w:rsidTr="003A218D">
        <w:trPr>
          <w:jc w:val="right"/>
        </w:trPr>
        <w:tc>
          <w:tcPr>
            <w:tcW w:w="2943" w:type="dxa"/>
          </w:tcPr>
          <w:p w:rsidR="008A4E0F" w:rsidRPr="003A218D" w:rsidRDefault="008A4E0F" w:rsidP="003A218D">
            <w:pPr>
              <w:pStyle w:val="ConsNormal"/>
              <w:contextualSpacing/>
              <w:rPr>
                <w:rFonts w:ascii="Times New Roman" w:hAnsi="Times New Roman" w:cs="Times New Roman"/>
                <w:sz w:val="24"/>
                <w:szCs w:val="24"/>
              </w:rPr>
            </w:pPr>
          </w:p>
        </w:tc>
        <w:tc>
          <w:tcPr>
            <w:tcW w:w="2552" w:type="dxa"/>
            <w:gridSpan w:val="3"/>
          </w:tcPr>
          <w:p w:rsidR="008A4E0F" w:rsidRPr="003A218D" w:rsidRDefault="008A4E0F" w:rsidP="003A218D">
            <w:pPr>
              <w:pStyle w:val="ConsNormal"/>
              <w:contextualSpacing/>
              <w:rPr>
                <w:rFonts w:ascii="Times New Roman" w:hAnsi="Times New Roman" w:cs="Times New Roman"/>
                <w:sz w:val="24"/>
                <w:szCs w:val="24"/>
              </w:rPr>
            </w:pPr>
            <w:r w:rsidRPr="003A218D">
              <w:rPr>
                <w:rFonts w:ascii="Times New Roman" w:hAnsi="Times New Roman" w:cs="Times New Roman"/>
                <w:sz w:val="24"/>
                <w:szCs w:val="24"/>
              </w:rPr>
              <w:t>Реквизиты заявителя:</w:t>
            </w:r>
          </w:p>
        </w:tc>
        <w:tc>
          <w:tcPr>
            <w:tcW w:w="3969" w:type="dxa"/>
            <w:gridSpan w:val="3"/>
            <w:tcBorders>
              <w:bottom w:val="single" w:sz="4" w:space="0" w:color="auto"/>
            </w:tcBorders>
          </w:tcPr>
          <w:p w:rsidR="008A4E0F" w:rsidRPr="003A218D" w:rsidRDefault="008A4E0F" w:rsidP="003A218D">
            <w:pPr>
              <w:pStyle w:val="ConsNormal"/>
              <w:contextualSpacing/>
              <w:rPr>
                <w:rFonts w:ascii="Times New Roman" w:hAnsi="Times New Roman" w:cs="Times New Roman"/>
                <w:sz w:val="24"/>
                <w:szCs w:val="24"/>
              </w:rPr>
            </w:pPr>
          </w:p>
        </w:tc>
      </w:tr>
      <w:tr w:rsidR="008A4E0F" w:rsidRPr="003A218D" w:rsidTr="003A218D">
        <w:trPr>
          <w:gridAfter w:val="1"/>
          <w:wAfter w:w="31" w:type="dxa"/>
          <w:jc w:val="right"/>
        </w:trPr>
        <w:tc>
          <w:tcPr>
            <w:tcW w:w="2943" w:type="dxa"/>
          </w:tcPr>
          <w:p w:rsidR="008A4E0F" w:rsidRPr="003A218D" w:rsidRDefault="008A4E0F" w:rsidP="003A218D">
            <w:pPr>
              <w:pStyle w:val="ConsNormal"/>
              <w:contextualSpacing/>
              <w:rPr>
                <w:rFonts w:ascii="Times New Roman" w:hAnsi="Times New Roman" w:cs="Times New Roman"/>
                <w:sz w:val="24"/>
                <w:szCs w:val="24"/>
              </w:rPr>
            </w:pPr>
          </w:p>
        </w:tc>
        <w:tc>
          <w:tcPr>
            <w:tcW w:w="6490" w:type="dxa"/>
            <w:gridSpan w:val="5"/>
            <w:tcBorders>
              <w:bottom w:val="single" w:sz="4" w:space="0" w:color="auto"/>
            </w:tcBorders>
          </w:tcPr>
          <w:p w:rsidR="008A4E0F" w:rsidRPr="003A218D" w:rsidRDefault="008A4E0F" w:rsidP="003A218D">
            <w:pPr>
              <w:pStyle w:val="ConsNormal"/>
              <w:contextualSpacing/>
              <w:rPr>
                <w:rFonts w:ascii="Times New Roman" w:hAnsi="Times New Roman" w:cs="Times New Roman"/>
                <w:sz w:val="24"/>
                <w:szCs w:val="24"/>
              </w:rPr>
            </w:pPr>
          </w:p>
        </w:tc>
      </w:tr>
      <w:tr w:rsidR="008A4E0F" w:rsidRPr="003A218D" w:rsidTr="003A218D">
        <w:trPr>
          <w:gridAfter w:val="1"/>
          <w:wAfter w:w="31" w:type="dxa"/>
          <w:jc w:val="right"/>
        </w:trPr>
        <w:tc>
          <w:tcPr>
            <w:tcW w:w="2943" w:type="dxa"/>
          </w:tcPr>
          <w:p w:rsidR="008A4E0F" w:rsidRPr="003A218D" w:rsidRDefault="008A4E0F" w:rsidP="003A218D">
            <w:pPr>
              <w:pStyle w:val="ConsNormal"/>
              <w:contextualSpacing/>
              <w:rPr>
                <w:rFonts w:ascii="Times New Roman" w:hAnsi="Times New Roman" w:cs="Times New Roman"/>
                <w:sz w:val="24"/>
                <w:szCs w:val="24"/>
              </w:rPr>
            </w:pPr>
          </w:p>
        </w:tc>
        <w:tc>
          <w:tcPr>
            <w:tcW w:w="6490" w:type="dxa"/>
            <w:gridSpan w:val="5"/>
            <w:tcBorders>
              <w:top w:val="single" w:sz="4" w:space="0" w:color="auto"/>
              <w:bottom w:val="single" w:sz="4" w:space="0" w:color="auto"/>
            </w:tcBorders>
          </w:tcPr>
          <w:p w:rsidR="008A4E0F" w:rsidRPr="003A218D" w:rsidRDefault="008A4E0F" w:rsidP="003A218D">
            <w:pPr>
              <w:pStyle w:val="ConsNormal"/>
              <w:contextualSpacing/>
              <w:rPr>
                <w:rFonts w:ascii="Times New Roman" w:hAnsi="Times New Roman" w:cs="Times New Roman"/>
                <w:sz w:val="24"/>
                <w:szCs w:val="24"/>
              </w:rPr>
            </w:pPr>
          </w:p>
        </w:tc>
      </w:tr>
      <w:tr w:rsidR="008A4E0F" w:rsidRPr="003A218D" w:rsidTr="003A218D">
        <w:trPr>
          <w:gridAfter w:val="1"/>
          <w:wAfter w:w="31" w:type="dxa"/>
          <w:jc w:val="right"/>
        </w:trPr>
        <w:tc>
          <w:tcPr>
            <w:tcW w:w="2943" w:type="dxa"/>
          </w:tcPr>
          <w:p w:rsidR="008A4E0F" w:rsidRPr="003A218D" w:rsidRDefault="008A4E0F" w:rsidP="003A218D">
            <w:pPr>
              <w:pStyle w:val="ConsNormal"/>
              <w:contextualSpacing/>
              <w:rPr>
                <w:rFonts w:ascii="Times New Roman" w:hAnsi="Times New Roman" w:cs="Times New Roman"/>
                <w:sz w:val="24"/>
                <w:szCs w:val="24"/>
              </w:rPr>
            </w:pPr>
          </w:p>
        </w:tc>
        <w:tc>
          <w:tcPr>
            <w:tcW w:w="6490" w:type="dxa"/>
            <w:gridSpan w:val="5"/>
            <w:tcBorders>
              <w:top w:val="single" w:sz="4" w:space="0" w:color="auto"/>
            </w:tcBorders>
          </w:tcPr>
          <w:p w:rsidR="008A4E0F" w:rsidRPr="000730DF" w:rsidRDefault="008A4E0F" w:rsidP="003A218D">
            <w:pPr>
              <w:adjustRightInd w:val="0"/>
              <w:contextualSpacing/>
              <w:jc w:val="center"/>
              <w:rPr>
                <w:sz w:val="20"/>
                <w:szCs w:val="20"/>
              </w:rPr>
            </w:pPr>
            <w:r w:rsidRPr="000730DF">
              <w:rPr>
                <w:sz w:val="20"/>
                <w:szCs w:val="20"/>
              </w:rPr>
              <w:t>(для физических лиц: реквизиты документа, удостоверяющего личность (серия, номер, кем и когда выдан); для индивидуальных предпринимателей: ИНН; для юридических лиц: наименование организации, организационно-правовая форма)</w:t>
            </w:r>
          </w:p>
        </w:tc>
      </w:tr>
      <w:tr w:rsidR="008A4E0F" w:rsidRPr="003A218D" w:rsidTr="003A218D">
        <w:trPr>
          <w:gridAfter w:val="1"/>
          <w:wAfter w:w="31" w:type="dxa"/>
          <w:trHeight w:val="300"/>
          <w:jc w:val="right"/>
        </w:trPr>
        <w:tc>
          <w:tcPr>
            <w:tcW w:w="2943" w:type="dxa"/>
            <w:vMerge w:val="restart"/>
          </w:tcPr>
          <w:p w:rsidR="008A4E0F" w:rsidRPr="003A218D" w:rsidRDefault="008A4E0F" w:rsidP="003A218D">
            <w:pPr>
              <w:pStyle w:val="ConsNormal"/>
              <w:contextualSpacing/>
              <w:rPr>
                <w:rFonts w:ascii="Times New Roman" w:hAnsi="Times New Roman" w:cs="Times New Roman"/>
                <w:sz w:val="24"/>
                <w:szCs w:val="24"/>
              </w:rPr>
            </w:pPr>
          </w:p>
        </w:tc>
        <w:tc>
          <w:tcPr>
            <w:tcW w:w="1276" w:type="dxa"/>
            <w:gridSpan w:val="2"/>
          </w:tcPr>
          <w:p w:rsidR="008A4E0F" w:rsidRPr="003A218D" w:rsidRDefault="008A4E0F" w:rsidP="003A218D">
            <w:pPr>
              <w:ind w:left="34"/>
              <w:contextualSpacing/>
            </w:pPr>
            <w:r w:rsidRPr="003A218D">
              <w:t>Адрес:</w:t>
            </w:r>
          </w:p>
        </w:tc>
        <w:tc>
          <w:tcPr>
            <w:tcW w:w="5214" w:type="dxa"/>
            <w:gridSpan w:val="3"/>
            <w:tcBorders>
              <w:left w:val="nil"/>
              <w:bottom w:val="single" w:sz="4" w:space="0" w:color="auto"/>
            </w:tcBorders>
          </w:tcPr>
          <w:p w:rsidR="008A4E0F" w:rsidRPr="003A218D" w:rsidRDefault="008A4E0F" w:rsidP="003A218D">
            <w:pPr>
              <w:ind w:left="34"/>
              <w:contextualSpacing/>
              <w:jc w:val="center"/>
            </w:pPr>
          </w:p>
        </w:tc>
      </w:tr>
      <w:tr w:rsidR="008A4E0F" w:rsidRPr="003A218D" w:rsidTr="003A218D">
        <w:trPr>
          <w:gridAfter w:val="1"/>
          <w:wAfter w:w="31" w:type="dxa"/>
          <w:trHeight w:val="300"/>
          <w:jc w:val="right"/>
        </w:trPr>
        <w:tc>
          <w:tcPr>
            <w:tcW w:w="2943" w:type="dxa"/>
            <w:vMerge/>
          </w:tcPr>
          <w:p w:rsidR="008A4E0F" w:rsidRPr="003A218D" w:rsidRDefault="008A4E0F" w:rsidP="003A218D">
            <w:pPr>
              <w:pStyle w:val="ConsNormal"/>
              <w:contextualSpacing/>
              <w:rPr>
                <w:rFonts w:ascii="Times New Roman" w:hAnsi="Times New Roman" w:cs="Times New Roman"/>
                <w:sz w:val="24"/>
                <w:szCs w:val="24"/>
              </w:rPr>
            </w:pPr>
          </w:p>
        </w:tc>
        <w:tc>
          <w:tcPr>
            <w:tcW w:w="1276" w:type="dxa"/>
            <w:gridSpan w:val="2"/>
            <w:tcBorders>
              <w:bottom w:val="single" w:sz="4" w:space="0" w:color="auto"/>
            </w:tcBorders>
          </w:tcPr>
          <w:p w:rsidR="008A4E0F" w:rsidRPr="003A218D" w:rsidRDefault="008A4E0F" w:rsidP="003A218D">
            <w:pPr>
              <w:ind w:left="34"/>
              <w:contextualSpacing/>
            </w:pPr>
          </w:p>
        </w:tc>
        <w:tc>
          <w:tcPr>
            <w:tcW w:w="5214" w:type="dxa"/>
            <w:gridSpan w:val="3"/>
            <w:tcBorders>
              <w:left w:val="nil"/>
              <w:bottom w:val="single" w:sz="4" w:space="0" w:color="auto"/>
            </w:tcBorders>
          </w:tcPr>
          <w:p w:rsidR="008A4E0F" w:rsidRPr="003A218D" w:rsidRDefault="008A4E0F" w:rsidP="003A218D">
            <w:pPr>
              <w:ind w:left="34"/>
              <w:contextualSpacing/>
              <w:jc w:val="center"/>
            </w:pPr>
          </w:p>
        </w:tc>
      </w:tr>
      <w:tr w:rsidR="008A4E0F" w:rsidRPr="003A218D" w:rsidTr="003A218D">
        <w:trPr>
          <w:gridAfter w:val="1"/>
          <w:wAfter w:w="31" w:type="dxa"/>
          <w:trHeight w:val="255"/>
          <w:jc w:val="right"/>
        </w:trPr>
        <w:tc>
          <w:tcPr>
            <w:tcW w:w="2943" w:type="dxa"/>
            <w:vMerge/>
          </w:tcPr>
          <w:p w:rsidR="008A4E0F" w:rsidRPr="003A218D" w:rsidRDefault="008A4E0F" w:rsidP="003A218D">
            <w:pPr>
              <w:pStyle w:val="ConsNormal"/>
              <w:contextualSpacing/>
              <w:rPr>
                <w:rFonts w:ascii="Times New Roman" w:hAnsi="Times New Roman" w:cs="Times New Roman"/>
                <w:sz w:val="24"/>
                <w:szCs w:val="24"/>
              </w:rPr>
            </w:pPr>
          </w:p>
        </w:tc>
        <w:tc>
          <w:tcPr>
            <w:tcW w:w="1276" w:type="dxa"/>
            <w:gridSpan w:val="2"/>
            <w:tcBorders>
              <w:top w:val="single" w:sz="4" w:space="0" w:color="auto"/>
            </w:tcBorders>
          </w:tcPr>
          <w:p w:rsidR="008A4E0F" w:rsidRPr="003A218D" w:rsidRDefault="008A4E0F" w:rsidP="003A218D">
            <w:pPr>
              <w:ind w:left="34"/>
              <w:contextualSpacing/>
            </w:pPr>
            <w:r w:rsidRPr="003A218D">
              <w:t>Телефон:</w:t>
            </w:r>
          </w:p>
        </w:tc>
        <w:tc>
          <w:tcPr>
            <w:tcW w:w="5214" w:type="dxa"/>
            <w:gridSpan w:val="3"/>
            <w:tcBorders>
              <w:top w:val="single" w:sz="4" w:space="0" w:color="auto"/>
              <w:left w:val="nil"/>
              <w:bottom w:val="single" w:sz="4" w:space="0" w:color="auto"/>
            </w:tcBorders>
          </w:tcPr>
          <w:p w:rsidR="008A4E0F" w:rsidRPr="003A218D" w:rsidRDefault="008A4E0F" w:rsidP="003A218D">
            <w:pPr>
              <w:ind w:left="34"/>
              <w:contextualSpacing/>
              <w:jc w:val="center"/>
            </w:pPr>
          </w:p>
        </w:tc>
      </w:tr>
    </w:tbl>
    <w:p w:rsidR="008A4E0F" w:rsidRPr="003A218D" w:rsidRDefault="008A4E0F" w:rsidP="008A4E0F">
      <w:pPr>
        <w:pStyle w:val="ab"/>
        <w:contextualSpacing/>
      </w:pPr>
    </w:p>
    <w:p w:rsidR="008A4E0F" w:rsidRPr="00216C51" w:rsidRDefault="008A4E0F" w:rsidP="008A4E0F">
      <w:pPr>
        <w:pStyle w:val="ab"/>
        <w:contextualSpacing/>
        <w:jc w:val="center"/>
        <w:rPr>
          <w:b/>
        </w:rPr>
      </w:pPr>
      <w:r w:rsidRPr="00216C51">
        <w:rPr>
          <w:b/>
        </w:rPr>
        <w:t>Заявление</w:t>
      </w:r>
    </w:p>
    <w:p w:rsidR="008A4E0F" w:rsidRPr="003A218D" w:rsidRDefault="008A4E0F" w:rsidP="008A4E0F">
      <w:pPr>
        <w:pStyle w:val="ab"/>
        <w:contextualSpacing/>
        <w:jc w:val="center"/>
        <w:rPr>
          <w:caps/>
        </w:rPr>
      </w:pPr>
      <w:proofErr w:type="gramStart"/>
      <w:r w:rsidRPr="003A218D">
        <w:t>на</w:t>
      </w:r>
      <w:proofErr w:type="gramEnd"/>
      <w:r w:rsidRPr="003A218D">
        <w:t xml:space="preserve"> вынужденное уничтожение (вырубку) зеленых насаждений</w:t>
      </w:r>
    </w:p>
    <w:p w:rsidR="008A4E0F" w:rsidRPr="003A218D" w:rsidRDefault="008A4E0F" w:rsidP="008A4E0F">
      <w:pPr>
        <w:ind w:firstLine="709"/>
        <w:contextualSpacing/>
        <w:jc w:val="both"/>
      </w:pPr>
    </w:p>
    <w:p w:rsidR="008A4E0F" w:rsidRPr="003A218D" w:rsidRDefault="008A4E0F" w:rsidP="00DC5486">
      <w:pPr>
        <w:ind w:firstLine="709"/>
        <w:contextualSpacing/>
        <w:jc w:val="both"/>
      </w:pPr>
      <w:r w:rsidRPr="003A218D">
        <w:t>Прошу выдать разрешение на вынужденное уничтожение (вырубку) зеленых насаждений.</w:t>
      </w:r>
    </w:p>
    <w:p w:rsidR="008A4E0F" w:rsidRPr="003A218D" w:rsidRDefault="008A4E0F" w:rsidP="00DC5486">
      <w:pPr>
        <w:ind w:firstLine="709"/>
        <w:contextualSpacing/>
        <w:jc w:val="both"/>
      </w:pPr>
      <w:r w:rsidRPr="003A218D">
        <w:t>Адрес, по которому произрастают заявляемые к вырубке зеленые н</w:t>
      </w:r>
      <w:r w:rsidR="000730DF">
        <w:t xml:space="preserve">асаждения (с указанием значимых </w:t>
      </w:r>
      <w:proofErr w:type="gramStart"/>
      <w:r w:rsidRPr="003A218D">
        <w:t>ориентиров)_</w:t>
      </w:r>
      <w:proofErr w:type="gramEnd"/>
      <w:r w:rsidRPr="003A218D">
        <w:t>______________________________</w:t>
      </w:r>
      <w:r w:rsidR="00DC5486">
        <w:t>_______________</w:t>
      </w:r>
      <w:r w:rsidRPr="003A218D">
        <w:t>_</w:t>
      </w:r>
    </w:p>
    <w:p w:rsidR="008A4E0F" w:rsidRPr="003A218D" w:rsidRDefault="008A4E0F" w:rsidP="00DC5486">
      <w:pPr>
        <w:ind w:firstLine="709"/>
        <w:contextualSpacing/>
        <w:jc w:val="both"/>
      </w:pPr>
      <w:r w:rsidRPr="003A218D">
        <w:t xml:space="preserve">Количество заявляемых к вынужденному уничтожению (вырубке) зеленых насаждений </w:t>
      </w:r>
      <w:r w:rsidR="000730DF">
        <w:t>____</w:t>
      </w:r>
      <w:r w:rsidRPr="003A218D">
        <w:t>________________________________________________________________________</w:t>
      </w:r>
      <w:r w:rsidR="000730DF">
        <w:t xml:space="preserve"> </w:t>
      </w:r>
    </w:p>
    <w:p w:rsidR="008A4E0F" w:rsidRPr="003A218D" w:rsidRDefault="008A4E0F" w:rsidP="00DC5486">
      <w:pPr>
        <w:ind w:firstLine="709"/>
        <w:contextualSpacing/>
        <w:jc w:val="both"/>
      </w:pPr>
      <w:r w:rsidRPr="003A218D">
        <w:t>Видовой состав заявляемых к вынужденному уничтожению (вырубке) зеленых насаждений __________________________________________________________</w:t>
      </w:r>
      <w:r w:rsidR="00DC5486">
        <w:t>_</w:t>
      </w:r>
      <w:r w:rsidRPr="003A218D">
        <w:t>__________________</w:t>
      </w:r>
      <w:r w:rsidR="000730DF">
        <w:t xml:space="preserve"> </w:t>
      </w:r>
    </w:p>
    <w:p w:rsidR="008A4E0F" w:rsidRPr="003A218D" w:rsidRDefault="008A4E0F" w:rsidP="00DC5486">
      <w:pPr>
        <w:ind w:firstLine="709"/>
        <w:contextualSpacing/>
        <w:jc w:val="both"/>
      </w:pPr>
      <w:r w:rsidRPr="003A218D">
        <w:t>Принадлежность заявителю земельного участка, на котором произрастают заявляемые к вынужденному уничтожению (вырубке) зеленые насаждения ______________________________________________________________________</w:t>
      </w:r>
      <w:r w:rsidR="00DC5486">
        <w:t>_</w:t>
      </w:r>
      <w:r w:rsidRPr="003A218D">
        <w:t>______</w:t>
      </w:r>
      <w:r w:rsidR="000730DF">
        <w:t xml:space="preserve"> </w:t>
      </w:r>
    </w:p>
    <w:p w:rsidR="008A4E0F" w:rsidRPr="003A218D" w:rsidRDefault="008A4E0F" w:rsidP="00DC5486">
      <w:pPr>
        <w:ind w:firstLine="709"/>
        <w:contextualSpacing/>
        <w:jc w:val="both"/>
      </w:pPr>
      <w:r w:rsidRPr="003A218D">
        <w:t xml:space="preserve">Причины (обоснования) необходимости вынужденного уничтожения (вырубке) зеленых </w:t>
      </w:r>
      <w:proofErr w:type="gramStart"/>
      <w:r w:rsidR="000730DF" w:rsidRPr="003A218D">
        <w:t xml:space="preserve">насаждений </w:t>
      </w:r>
      <w:r w:rsidR="000730DF">
        <w:t xml:space="preserve"> </w:t>
      </w:r>
      <w:r w:rsidRPr="003A218D">
        <w:t>_</w:t>
      </w:r>
      <w:proofErr w:type="gramEnd"/>
      <w:r w:rsidRPr="003A218D">
        <w:t>_____________________</w:t>
      </w:r>
      <w:r w:rsidR="00DC5486">
        <w:t>_________________________</w:t>
      </w:r>
      <w:r w:rsidR="000730DF">
        <w:t>____________</w:t>
      </w:r>
    </w:p>
    <w:p w:rsidR="008A4E0F" w:rsidRPr="003A218D" w:rsidRDefault="008A4E0F" w:rsidP="00DC5486">
      <w:pPr>
        <w:ind w:firstLine="709"/>
        <w:contextualSpacing/>
        <w:jc w:val="both"/>
      </w:pPr>
      <w:r w:rsidRPr="003A218D">
        <w:t>Иные сведения _________________________________</w:t>
      </w:r>
      <w:r w:rsidR="00DC5486">
        <w:t>______</w:t>
      </w:r>
      <w:r w:rsidRPr="003A218D">
        <w:t>___________________</w:t>
      </w:r>
    </w:p>
    <w:p w:rsidR="008A4E0F" w:rsidRPr="003A218D" w:rsidRDefault="00DC5486" w:rsidP="00DC5486">
      <w:pPr>
        <w:pStyle w:val="ConsNormal"/>
        <w:ind w:firstLine="709"/>
        <w:contextualSpacing/>
        <w:rPr>
          <w:rFonts w:ascii="Times New Roman" w:hAnsi="Times New Roman" w:cs="Times New Roman"/>
          <w:sz w:val="24"/>
          <w:szCs w:val="24"/>
        </w:rPr>
      </w:pPr>
      <w:r>
        <w:rPr>
          <w:rFonts w:ascii="Times New Roman" w:hAnsi="Times New Roman" w:cs="Times New Roman"/>
          <w:sz w:val="24"/>
          <w:szCs w:val="24"/>
        </w:rPr>
        <w:t>Заявитель____</w:t>
      </w:r>
      <w:r w:rsidR="008A4E0F" w:rsidRPr="003A218D">
        <w:rPr>
          <w:rFonts w:ascii="Times New Roman" w:hAnsi="Times New Roman" w:cs="Times New Roman"/>
          <w:sz w:val="24"/>
          <w:szCs w:val="24"/>
        </w:rPr>
        <w:t>________________/____</w:t>
      </w:r>
      <w:r>
        <w:rPr>
          <w:rFonts w:ascii="Times New Roman" w:hAnsi="Times New Roman" w:cs="Times New Roman"/>
          <w:sz w:val="24"/>
          <w:szCs w:val="24"/>
        </w:rPr>
        <w:t>_______________</w:t>
      </w:r>
      <w:r w:rsidR="008A4E0F" w:rsidRPr="003A218D">
        <w:rPr>
          <w:rFonts w:ascii="Times New Roman" w:hAnsi="Times New Roman" w:cs="Times New Roman"/>
          <w:sz w:val="24"/>
          <w:szCs w:val="24"/>
        </w:rPr>
        <w:t>_______________________</w:t>
      </w:r>
    </w:p>
    <w:p w:rsidR="008A4E0F" w:rsidRPr="003F59B7" w:rsidRDefault="00DC5486" w:rsidP="00DC5486">
      <w:pPr>
        <w:pStyle w:val="ConsNormal"/>
        <w:ind w:firstLine="709"/>
        <w:contextualSpacing/>
        <w:rPr>
          <w:rFonts w:ascii="Times New Roman" w:hAnsi="Times New Roman" w:cs="Times New Roman"/>
        </w:rPr>
      </w:pPr>
      <w:r>
        <w:rPr>
          <w:rFonts w:ascii="Times New Roman" w:hAnsi="Times New Roman" w:cs="Times New Roman"/>
        </w:rPr>
        <w:t xml:space="preserve">                                  </w:t>
      </w:r>
      <w:r w:rsidR="008A4E0F" w:rsidRPr="003F59B7">
        <w:rPr>
          <w:rFonts w:ascii="Times New Roman" w:hAnsi="Times New Roman" w:cs="Times New Roman"/>
        </w:rPr>
        <w:t>(</w:t>
      </w:r>
      <w:proofErr w:type="gramStart"/>
      <w:r w:rsidR="008A4E0F" w:rsidRPr="003F59B7">
        <w:rPr>
          <w:rFonts w:ascii="Times New Roman" w:hAnsi="Times New Roman" w:cs="Times New Roman"/>
        </w:rPr>
        <w:t>подпись</w:t>
      </w:r>
      <w:proofErr w:type="gramEnd"/>
      <w:r w:rsidR="008A4E0F" w:rsidRPr="003F59B7">
        <w:rPr>
          <w:rFonts w:ascii="Times New Roman" w:hAnsi="Times New Roman" w:cs="Times New Roman"/>
        </w:rPr>
        <w:t>)</w:t>
      </w:r>
      <w:r w:rsidR="008A4E0F" w:rsidRPr="003F59B7">
        <w:rPr>
          <w:rFonts w:ascii="Times New Roman" w:hAnsi="Times New Roman" w:cs="Times New Roman"/>
        </w:rPr>
        <w:tab/>
      </w:r>
      <w:r w:rsidR="008A4E0F" w:rsidRPr="003F59B7">
        <w:rPr>
          <w:rFonts w:ascii="Times New Roman" w:hAnsi="Times New Roman" w:cs="Times New Roman"/>
        </w:rPr>
        <w:tab/>
      </w:r>
      <w:r w:rsidR="008A4E0F" w:rsidRPr="003F59B7">
        <w:rPr>
          <w:rFonts w:ascii="Times New Roman" w:hAnsi="Times New Roman" w:cs="Times New Roman"/>
        </w:rPr>
        <w:tab/>
        <w:t>(расшифровка)</w:t>
      </w:r>
    </w:p>
    <w:p w:rsidR="008A4E0F" w:rsidRPr="003A218D" w:rsidRDefault="008A4E0F" w:rsidP="00DC5486">
      <w:pPr>
        <w:pStyle w:val="ConsNormal"/>
        <w:ind w:firstLine="709"/>
        <w:contextualSpacing/>
        <w:rPr>
          <w:rFonts w:ascii="Times New Roman" w:hAnsi="Times New Roman" w:cs="Times New Roman"/>
          <w:sz w:val="24"/>
          <w:szCs w:val="24"/>
        </w:rPr>
      </w:pPr>
      <w:r w:rsidRPr="003A218D">
        <w:rPr>
          <w:rFonts w:ascii="Times New Roman" w:hAnsi="Times New Roman" w:cs="Times New Roman"/>
          <w:sz w:val="24"/>
          <w:szCs w:val="24"/>
        </w:rPr>
        <w:t>Заявление пр</w:t>
      </w:r>
      <w:r w:rsidR="00DC5486">
        <w:rPr>
          <w:rFonts w:ascii="Times New Roman" w:hAnsi="Times New Roman" w:cs="Times New Roman"/>
          <w:sz w:val="24"/>
          <w:szCs w:val="24"/>
        </w:rPr>
        <w:t>инял: ___________________/_______</w:t>
      </w:r>
      <w:r w:rsidRPr="003A218D">
        <w:rPr>
          <w:rFonts w:ascii="Times New Roman" w:hAnsi="Times New Roman" w:cs="Times New Roman"/>
          <w:sz w:val="24"/>
          <w:szCs w:val="24"/>
        </w:rPr>
        <w:t>_____</w:t>
      </w:r>
      <w:r w:rsidR="00DC5486">
        <w:rPr>
          <w:rFonts w:ascii="Times New Roman" w:hAnsi="Times New Roman" w:cs="Times New Roman"/>
          <w:sz w:val="24"/>
          <w:szCs w:val="24"/>
        </w:rPr>
        <w:t>_____</w:t>
      </w:r>
      <w:r w:rsidRPr="003A218D">
        <w:rPr>
          <w:rFonts w:ascii="Times New Roman" w:hAnsi="Times New Roman" w:cs="Times New Roman"/>
          <w:sz w:val="24"/>
          <w:szCs w:val="24"/>
        </w:rPr>
        <w:t>___________________</w:t>
      </w:r>
    </w:p>
    <w:p w:rsidR="008A4E0F" w:rsidRPr="00DC5486" w:rsidRDefault="00DC5486" w:rsidP="00DC5486">
      <w:pPr>
        <w:pStyle w:val="ConsNormal"/>
        <w:ind w:firstLine="709"/>
        <w:contextualSpacing/>
        <w:rPr>
          <w:rFonts w:ascii="Times New Roman" w:hAnsi="Times New Roman" w:cs="Times New Roman"/>
          <w:sz w:val="22"/>
          <w:szCs w:val="22"/>
        </w:rPr>
      </w:pPr>
      <w:r w:rsidRPr="00DC5486">
        <w:rPr>
          <w:rFonts w:ascii="Times New Roman" w:hAnsi="Times New Roman" w:cs="Times New Roman"/>
          <w:sz w:val="22"/>
          <w:szCs w:val="22"/>
        </w:rPr>
        <w:t xml:space="preserve">                                   </w:t>
      </w:r>
      <w:r>
        <w:rPr>
          <w:rFonts w:ascii="Times New Roman" w:hAnsi="Times New Roman" w:cs="Times New Roman"/>
          <w:sz w:val="22"/>
          <w:szCs w:val="22"/>
        </w:rPr>
        <w:t xml:space="preserve">    </w:t>
      </w:r>
      <w:r w:rsidRPr="00DC5486">
        <w:rPr>
          <w:rFonts w:ascii="Times New Roman" w:hAnsi="Times New Roman" w:cs="Times New Roman"/>
          <w:sz w:val="22"/>
          <w:szCs w:val="22"/>
        </w:rPr>
        <w:t xml:space="preserve">        </w:t>
      </w:r>
      <w:r w:rsidR="008A4E0F" w:rsidRPr="00DC5486">
        <w:rPr>
          <w:rFonts w:ascii="Times New Roman" w:hAnsi="Times New Roman" w:cs="Times New Roman"/>
          <w:sz w:val="22"/>
          <w:szCs w:val="22"/>
        </w:rPr>
        <w:t>(</w:t>
      </w:r>
      <w:proofErr w:type="gramStart"/>
      <w:r w:rsidR="008A4E0F" w:rsidRPr="00DC5486">
        <w:rPr>
          <w:rFonts w:ascii="Times New Roman" w:hAnsi="Times New Roman" w:cs="Times New Roman"/>
          <w:sz w:val="22"/>
          <w:szCs w:val="22"/>
        </w:rPr>
        <w:t>подпись</w:t>
      </w:r>
      <w:proofErr w:type="gramEnd"/>
      <w:r w:rsidR="008A4E0F" w:rsidRPr="00DC5486">
        <w:rPr>
          <w:rFonts w:ascii="Times New Roman" w:hAnsi="Times New Roman" w:cs="Times New Roman"/>
          <w:sz w:val="22"/>
          <w:szCs w:val="22"/>
        </w:rPr>
        <w:t>)</w:t>
      </w:r>
      <w:r w:rsidR="008A4E0F" w:rsidRPr="00DC5486">
        <w:rPr>
          <w:rFonts w:ascii="Times New Roman" w:hAnsi="Times New Roman" w:cs="Times New Roman"/>
          <w:sz w:val="22"/>
          <w:szCs w:val="22"/>
        </w:rPr>
        <w:tab/>
      </w:r>
      <w:r w:rsidR="008A4E0F" w:rsidRPr="00DC5486">
        <w:rPr>
          <w:rFonts w:ascii="Times New Roman" w:hAnsi="Times New Roman" w:cs="Times New Roman"/>
          <w:sz w:val="22"/>
          <w:szCs w:val="22"/>
        </w:rPr>
        <w:tab/>
      </w:r>
      <w:r w:rsidR="008A4E0F" w:rsidRPr="00DC5486">
        <w:rPr>
          <w:rFonts w:ascii="Times New Roman" w:hAnsi="Times New Roman" w:cs="Times New Roman"/>
          <w:sz w:val="22"/>
          <w:szCs w:val="22"/>
        </w:rPr>
        <w:tab/>
      </w:r>
      <w:r w:rsidR="008A4E0F" w:rsidRPr="00DC5486">
        <w:rPr>
          <w:rFonts w:ascii="Times New Roman" w:hAnsi="Times New Roman" w:cs="Times New Roman"/>
          <w:sz w:val="22"/>
          <w:szCs w:val="22"/>
        </w:rPr>
        <w:tab/>
        <w:t>(расшифровка)</w:t>
      </w:r>
    </w:p>
    <w:tbl>
      <w:tblPr>
        <w:tblW w:w="0" w:type="auto"/>
        <w:tblLayout w:type="fixed"/>
        <w:tblLook w:val="0000" w:firstRow="0" w:lastRow="0" w:firstColumn="0" w:lastColumn="0" w:noHBand="0" w:noVBand="0"/>
      </w:tblPr>
      <w:tblGrid>
        <w:gridCol w:w="817"/>
        <w:gridCol w:w="284"/>
      </w:tblGrid>
      <w:tr w:rsidR="003F59B7" w:rsidRPr="003A218D" w:rsidTr="003A218D">
        <w:tc>
          <w:tcPr>
            <w:tcW w:w="817" w:type="dxa"/>
          </w:tcPr>
          <w:p w:rsidR="003F59B7" w:rsidRPr="003A218D" w:rsidRDefault="003F59B7" w:rsidP="003A218D">
            <w:pPr>
              <w:pStyle w:val="ConsNormal"/>
              <w:ind w:left="142" w:firstLine="567"/>
              <w:contextualSpacing/>
              <w:jc w:val="right"/>
              <w:rPr>
                <w:rFonts w:ascii="Times New Roman" w:hAnsi="Times New Roman" w:cs="Times New Roman"/>
                <w:sz w:val="24"/>
                <w:szCs w:val="24"/>
              </w:rPr>
            </w:pPr>
          </w:p>
        </w:tc>
        <w:tc>
          <w:tcPr>
            <w:tcW w:w="284" w:type="dxa"/>
          </w:tcPr>
          <w:p w:rsidR="003F59B7" w:rsidRPr="003A218D" w:rsidRDefault="003F59B7" w:rsidP="003A218D">
            <w:pPr>
              <w:pStyle w:val="ConsNormal"/>
              <w:ind w:left="142" w:firstLine="567"/>
              <w:contextualSpacing/>
              <w:jc w:val="right"/>
              <w:rPr>
                <w:rFonts w:ascii="Times New Roman" w:hAnsi="Times New Roman" w:cs="Times New Roman"/>
                <w:sz w:val="24"/>
                <w:szCs w:val="24"/>
              </w:rPr>
            </w:pPr>
          </w:p>
        </w:tc>
      </w:tr>
    </w:tbl>
    <w:p w:rsidR="008A4E0F" w:rsidRPr="003A218D" w:rsidRDefault="008A4E0F" w:rsidP="00DC5486">
      <w:pPr>
        <w:shd w:val="clear" w:color="auto" w:fill="FFFFFF"/>
        <w:ind w:firstLine="4820"/>
        <w:contextualSpacing/>
        <w:jc w:val="both"/>
        <w:textAlignment w:val="baseline"/>
        <w:outlineLvl w:val="2"/>
        <w:rPr>
          <w:bCs/>
          <w:color w:val="000000" w:themeColor="text1"/>
        </w:rPr>
      </w:pPr>
      <w:r w:rsidRPr="003A218D">
        <w:rPr>
          <w:bCs/>
          <w:color w:val="000000" w:themeColor="text1"/>
        </w:rPr>
        <w:lastRenderedPageBreak/>
        <w:t xml:space="preserve">Приложение </w:t>
      </w:r>
      <w:r w:rsidR="00DC5486">
        <w:rPr>
          <w:bCs/>
          <w:color w:val="000000" w:themeColor="text1"/>
        </w:rPr>
        <w:t xml:space="preserve">№ </w:t>
      </w:r>
      <w:r w:rsidRPr="003A218D">
        <w:rPr>
          <w:bCs/>
          <w:color w:val="000000" w:themeColor="text1"/>
        </w:rPr>
        <w:t>2</w:t>
      </w:r>
    </w:p>
    <w:p w:rsidR="008A4E0F" w:rsidRDefault="003F59B7" w:rsidP="00DC5486">
      <w:pPr>
        <w:shd w:val="clear" w:color="auto" w:fill="FFFFFF"/>
        <w:ind w:left="4820"/>
        <w:contextualSpacing/>
        <w:jc w:val="both"/>
        <w:textAlignment w:val="baseline"/>
        <w:outlineLvl w:val="2"/>
        <w:rPr>
          <w:bCs/>
          <w:color w:val="000000" w:themeColor="text1"/>
        </w:rPr>
      </w:pPr>
      <w:proofErr w:type="gramStart"/>
      <w:r>
        <w:rPr>
          <w:bCs/>
          <w:color w:val="000000" w:themeColor="text1"/>
        </w:rPr>
        <w:t>к</w:t>
      </w:r>
      <w:proofErr w:type="gramEnd"/>
      <w:r>
        <w:rPr>
          <w:bCs/>
          <w:color w:val="000000" w:themeColor="text1"/>
        </w:rPr>
        <w:t xml:space="preserve"> Административному регламенту</w:t>
      </w:r>
      <w:r w:rsidR="00DC5486" w:rsidRPr="00DC5486">
        <w:t xml:space="preserve"> </w:t>
      </w:r>
      <w:r w:rsidR="00DC5486" w:rsidRPr="00DC5486">
        <w:rPr>
          <w:bCs/>
          <w:color w:val="000000" w:themeColor="text1"/>
        </w:rPr>
        <w:t>по предоставлению муниципальной услуги «Выдача разрешений на право вырубки зеленых насаждений на территории Ягодного сельского поселения»</w:t>
      </w:r>
    </w:p>
    <w:p w:rsidR="003F59B7" w:rsidRPr="003A218D" w:rsidRDefault="003F59B7" w:rsidP="003F59B7">
      <w:pPr>
        <w:shd w:val="clear" w:color="auto" w:fill="FFFFFF"/>
        <w:contextualSpacing/>
        <w:jc w:val="right"/>
        <w:textAlignment w:val="baseline"/>
        <w:outlineLvl w:val="2"/>
        <w:rPr>
          <w:bCs/>
          <w:color w:val="000000" w:themeColor="text1"/>
        </w:rPr>
      </w:pPr>
    </w:p>
    <w:p w:rsidR="008A4E0F" w:rsidRPr="003A218D" w:rsidRDefault="008A4E0F" w:rsidP="00216C51">
      <w:pPr>
        <w:shd w:val="clear" w:color="auto" w:fill="FFFFFF"/>
        <w:ind w:left="4820"/>
        <w:contextualSpacing/>
        <w:jc w:val="both"/>
        <w:textAlignment w:val="baseline"/>
        <w:outlineLvl w:val="2"/>
        <w:rPr>
          <w:bCs/>
          <w:color w:val="000000" w:themeColor="text1"/>
        </w:rPr>
      </w:pPr>
      <w:r w:rsidRPr="003A218D">
        <w:rPr>
          <w:bCs/>
          <w:color w:val="000000" w:themeColor="text1"/>
        </w:rPr>
        <w:t>Кому _________________</w:t>
      </w:r>
      <w:r w:rsidR="00216C51">
        <w:rPr>
          <w:bCs/>
          <w:color w:val="000000" w:themeColor="text1"/>
        </w:rPr>
        <w:t>_______</w:t>
      </w:r>
      <w:r w:rsidRPr="003A218D">
        <w:rPr>
          <w:bCs/>
          <w:color w:val="000000" w:themeColor="text1"/>
        </w:rPr>
        <w:t>________</w:t>
      </w:r>
    </w:p>
    <w:p w:rsidR="008A4E0F" w:rsidRPr="003F59B7" w:rsidRDefault="00216C51" w:rsidP="00216C51">
      <w:pPr>
        <w:shd w:val="clear" w:color="auto" w:fill="FFFFFF"/>
        <w:ind w:left="4820"/>
        <w:contextualSpacing/>
        <w:jc w:val="both"/>
        <w:textAlignment w:val="baseline"/>
        <w:outlineLvl w:val="2"/>
        <w:rPr>
          <w:bCs/>
          <w:color w:val="000000" w:themeColor="text1"/>
          <w:sz w:val="20"/>
          <w:szCs w:val="20"/>
        </w:rPr>
      </w:pPr>
      <w:r>
        <w:rPr>
          <w:bCs/>
          <w:color w:val="000000" w:themeColor="text1"/>
          <w:sz w:val="20"/>
          <w:szCs w:val="20"/>
        </w:rPr>
        <w:t xml:space="preserve">                         </w:t>
      </w:r>
      <w:r w:rsidR="008A4E0F" w:rsidRPr="003F59B7">
        <w:rPr>
          <w:bCs/>
          <w:color w:val="000000" w:themeColor="text1"/>
          <w:sz w:val="20"/>
          <w:szCs w:val="20"/>
        </w:rPr>
        <w:t>(</w:t>
      </w:r>
      <w:proofErr w:type="gramStart"/>
      <w:r w:rsidR="008A4E0F" w:rsidRPr="003F59B7">
        <w:rPr>
          <w:bCs/>
          <w:color w:val="000000" w:themeColor="text1"/>
          <w:sz w:val="20"/>
          <w:szCs w:val="20"/>
        </w:rPr>
        <w:t>наименование</w:t>
      </w:r>
      <w:proofErr w:type="gramEnd"/>
      <w:r w:rsidR="008A4E0F" w:rsidRPr="003F59B7">
        <w:rPr>
          <w:bCs/>
          <w:color w:val="000000" w:themeColor="text1"/>
          <w:sz w:val="20"/>
          <w:szCs w:val="20"/>
        </w:rPr>
        <w:t xml:space="preserve"> заявителя</w:t>
      </w:r>
      <w:r w:rsidR="003F59B7">
        <w:rPr>
          <w:bCs/>
          <w:color w:val="000000" w:themeColor="text1"/>
          <w:sz w:val="20"/>
          <w:szCs w:val="20"/>
        </w:rPr>
        <w:t>)</w:t>
      </w:r>
    </w:p>
    <w:p w:rsidR="008A4E0F" w:rsidRPr="003A218D" w:rsidRDefault="008A4E0F" w:rsidP="00216C51">
      <w:pPr>
        <w:shd w:val="clear" w:color="auto" w:fill="FFFFFF"/>
        <w:ind w:left="4820"/>
        <w:contextualSpacing/>
        <w:jc w:val="both"/>
        <w:textAlignment w:val="baseline"/>
        <w:outlineLvl w:val="2"/>
        <w:rPr>
          <w:bCs/>
          <w:color w:val="000000" w:themeColor="text1"/>
        </w:rPr>
      </w:pPr>
      <w:r w:rsidRPr="003A218D">
        <w:rPr>
          <w:bCs/>
          <w:color w:val="000000" w:themeColor="text1"/>
        </w:rPr>
        <w:t>_________________________</w:t>
      </w:r>
      <w:r w:rsidR="00216C51">
        <w:rPr>
          <w:bCs/>
          <w:color w:val="000000" w:themeColor="text1"/>
        </w:rPr>
        <w:t>_______</w:t>
      </w:r>
      <w:r w:rsidRPr="003A218D">
        <w:rPr>
          <w:bCs/>
          <w:color w:val="000000" w:themeColor="text1"/>
        </w:rPr>
        <w:t>_____</w:t>
      </w:r>
    </w:p>
    <w:p w:rsidR="00DC5486" w:rsidRPr="003F59B7" w:rsidRDefault="008A4E0F" w:rsidP="00216C51">
      <w:pPr>
        <w:shd w:val="clear" w:color="auto" w:fill="FFFFFF"/>
        <w:ind w:left="4820"/>
        <w:contextualSpacing/>
        <w:jc w:val="both"/>
        <w:textAlignment w:val="baseline"/>
        <w:outlineLvl w:val="2"/>
        <w:rPr>
          <w:bCs/>
          <w:color w:val="000000" w:themeColor="text1"/>
          <w:sz w:val="20"/>
          <w:szCs w:val="20"/>
        </w:rPr>
      </w:pPr>
      <w:r w:rsidRPr="003F59B7">
        <w:rPr>
          <w:bCs/>
          <w:color w:val="000000" w:themeColor="text1"/>
          <w:sz w:val="20"/>
          <w:szCs w:val="20"/>
        </w:rPr>
        <w:t>(</w:t>
      </w:r>
      <w:proofErr w:type="gramStart"/>
      <w:r w:rsidRPr="003F59B7">
        <w:rPr>
          <w:bCs/>
          <w:color w:val="000000" w:themeColor="text1"/>
          <w:sz w:val="20"/>
          <w:szCs w:val="20"/>
        </w:rPr>
        <w:t>фамилия</w:t>
      </w:r>
      <w:proofErr w:type="gramEnd"/>
      <w:r w:rsidRPr="003F59B7">
        <w:rPr>
          <w:bCs/>
          <w:color w:val="000000" w:themeColor="text1"/>
          <w:sz w:val="20"/>
          <w:szCs w:val="20"/>
        </w:rPr>
        <w:t>, имя, отчество</w:t>
      </w:r>
      <w:r w:rsidR="003F59B7">
        <w:rPr>
          <w:bCs/>
          <w:color w:val="000000" w:themeColor="text1"/>
          <w:sz w:val="20"/>
          <w:szCs w:val="20"/>
        </w:rPr>
        <w:t xml:space="preserve"> </w:t>
      </w:r>
      <w:r w:rsidR="003F59B7" w:rsidRPr="003F59B7">
        <w:rPr>
          <w:bCs/>
          <w:color w:val="000000" w:themeColor="text1"/>
          <w:sz w:val="20"/>
          <w:szCs w:val="20"/>
        </w:rPr>
        <w:t>(последнее -</w:t>
      </w:r>
      <w:r w:rsidR="00DC5486">
        <w:rPr>
          <w:bCs/>
          <w:color w:val="000000" w:themeColor="text1"/>
          <w:sz w:val="20"/>
          <w:szCs w:val="20"/>
        </w:rPr>
        <w:t xml:space="preserve"> </w:t>
      </w:r>
      <w:r w:rsidRPr="003F59B7">
        <w:rPr>
          <w:bCs/>
          <w:color w:val="000000" w:themeColor="text1"/>
          <w:sz w:val="20"/>
          <w:szCs w:val="20"/>
        </w:rPr>
        <w:t>при наличии)</w:t>
      </w:r>
      <w:r w:rsidR="003F59B7" w:rsidRPr="003F59B7">
        <w:rPr>
          <w:bCs/>
          <w:color w:val="000000" w:themeColor="text1"/>
          <w:sz w:val="20"/>
          <w:szCs w:val="20"/>
        </w:rPr>
        <w:t xml:space="preserve"> для физических лиц,</w:t>
      </w:r>
      <w:r w:rsidR="00DC5486">
        <w:rPr>
          <w:bCs/>
          <w:color w:val="000000" w:themeColor="text1"/>
          <w:sz w:val="20"/>
          <w:szCs w:val="20"/>
        </w:rPr>
        <w:t xml:space="preserve"> </w:t>
      </w:r>
      <w:r w:rsidR="00DC5486" w:rsidRPr="003F59B7">
        <w:rPr>
          <w:bCs/>
          <w:color w:val="000000" w:themeColor="text1"/>
          <w:sz w:val="20"/>
          <w:szCs w:val="20"/>
        </w:rPr>
        <w:t xml:space="preserve">полное наименование </w:t>
      </w:r>
      <w:r w:rsidR="00DC5486">
        <w:rPr>
          <w:bCs/>
          <w:color w:val="000000" w:themeColor="text1"/>
          <w:sz w:val="20"/>
          <w:szCs w:val="20"/>
        </w:rPr>
        <w:t xml:space="preserve">организации – для </w:t>
      </w:r>
      <w:r w:rsidR="00DC5486" w:rsidRPr="003F59B7">
        <w:rPr>
          <w:bCs/>
          <w:color w:val="000000" w:themeColor="text1"/>
          <w:sz w:val="20"/>
          <w:szCs w:val="20"/>
        </w:rPr>
        <w:t>юридических лиц),</w:t>
      </w:r>
    </w:p>
    <w:p w:rsidR="008A4E0F" w:rsidRPr="003F59B7" w:rsidRDefault="003F59B7" w:rsidP="00216C51">
      <w:pPr>
        <w:shd w:val="clear" w:color="auto" w:fill="FFFFFF"/>
        <w:ind w:left="4820"/>
        <w:contextualSpacing/>
        <w:jc w:val="both"/>
        <w:textAlignment w:val="baseline"/>
        <w:outlineLvl w:val="2"/>
        <w:rPr>
          <w:bCs/>
          <w:color w:val="000000" w:themeColor="text1"/>
          <w:sz w:val="20"/>
          <w:szCs w:val="20"/>
        </w:rPr>
      </w:pPr>
      <w:r>
        <w:rPr>
          <w:bCs/>
          <w:color w:val="000000" w:themeColor="text1"/>
        </w:rPr>
        <w:t xml:space="preserve"> </w:t>
      </w:r>
      <w:r w:rsidR="008A4E0F" w:rsidRPr="003A218D">
        <w:rPr>
          <w:bCs/>
          <w:color w:val="000000" w:themeColor="text1"/>
        </w:rPr>
        <w:t>___________________________</w:t>
      </w:r>
      <w:r w:rsidR="00216C51">
        <w:rPr>
          <w:bCs/>
          <w:color w:val="000000" w:themeColor="text1"/>
        </w:rPr>
        <w:t>_______</w:t>
      </w:r>
      <w:r w:rsidR="008A4E0F" w:rsidRPr="003A218D">
        <w:rPr>
          <w:bCs/>
          <w:color w:val="000000" w:themeColor="text1"/>
        </w:rPr>
        <w:t>___</w:t>
      </w:r>
    </w:p>
    <w:p w:rsidR="008A4E0F" w:rsidRPr="003A218D" w:rsidRDefault="008A4E0F" w:rsidP="00216C51">
      <w:pPr>
        <w:shd w:val="clear" w:color="auto" w:fill="FFFFFF"/>
        <w:ind w:left="4820"/>
        <w:contextualSpacing/>
        <w:jc w:val="both"/>
        <w:textAlignment w:val="baseline"/>
        <w:outlineLvl w:val="2"/>
        <w:rPr>
          <w:bCs/>
          <w:color w:val="000000" w:themeColor="text1"/>
        </w:rPr>
      </w:pPr>
      <w:r w:rsidRPr="003A218D">
        <w:rPr>
          <w:bCs/>
          <w:color w:val="000000" w:themeColor="text1"/>
        </w:rPr>
        <w:t>________________________</w:t>
      </w:r>
      <w:r w:rsidR="00216C51">
        <w:rPr>
          <w:bCs/>
          <w:color w:val="000000" w:themeColor="text1"/>
        </w:rPr>
        <w:t>_______</w:t>
      </w:r>
      <w:r w:rsidRPr="003A218D">
        <w:rPr>
          <w:bCs/>
          <w:color w:val="000000" w:themeColor="text1"/>
        </w:rPr>
        <w:t>______</w:t>
      </w:r>
    </w:p>
    <w:p w:rsidR="008A4E0F" w:rsidRPr="003F59B7" w:rsidRDefault="00DC5486" w:rsidP="00216C51">
      <w:pPr>
        <w:shd w:val="clear" w:color="auto" w:fill="FFFFFF"/>
        <w:ind w:left="4820"/>
        <w:contextualSpacing/>
        <w:jc w:val="both"/>
        <w:textAlignment w:val="baseline"/>
        <w:outlineLvl w:val="2"/>
        <w:rPr>
          <w:bCs/>
          <w:color w:val="000000" w:themeColor="text1"/>
          <w:sz w:val="20"/>
          <w:szCs w:val="20"/>
        </w:rPr>
      </w:pPr>
      <w:r>
        <w:rPr>
          <w:bCs/>
          <w:color w:val="000000" w:themeColor="text1"/>
          <w:sz w:val="20"/>
          <w:szCs w:val="20"/>
        </w:rPr>
        <w:t>(</w:t>
      </w:r>
      <w:proofErr w:type="gramStart"/>
      <w:r w:rsidR="008A4E0F" w:rsidRPr="003F59B7">
        <w:rPr>
          <w:bCs/>
          <w:color w:val="000000" w:themeColor="text1"/>
          <w:sz w:val="20"/>
          <w:szCs w:val="20"/>
        </w:rPr>
        <w:t>почтовый</w:t>
      </w:r>
      <w:proofErr w:type="gramEnd"/>
      <w:r>
        <w:rPr>
          <w:bCs/>
          <w:color w:val="000000" w:themeColor="text1"/>
          <w:sz w:val="20"/>
          <w:szCs w:val="20"/>
        </w:rPr>
        <w:t xml:space="preserve"> </w:t>
      </w:r>
      <w:r w:rsidR="008A4E0F" w:rsidRPr="003F59B7">
        <w:rPr>
          <w:bCs/>
          <w:color w:val="000000" w:themeColor="text1"/>
          <w:sz w:val="20"/>
          <w:szCs w:val="20"/>
        </w:rPr>
        <w:t>индекс и адрес)</w:t>
      </w:r>
    </w:p>
    <w:p w:rsidR="008A4E0F" w:rsidRPr="003A218D" w:rsidRDefault="008A4E0F" w:rsidP="008A4E0F">
      <w:pPr>
        <w:contextualSpacing/>
        <w:textAlignment w:val="baseline"/>
        <w:rPr>
          <w:color w:val="444444"/>
          <w:spacing w:val="-18"/>
        </w:rPr>
      </w:pPr>
    </w:p>
    <w:p w:rsidR="008A4E0F" w:rsidRPr="00216C51" w:rsidRDefault="008A4E0F" w:rsidP="008A4E0F">
      <w:pPr>
        <w:shd w:val="clear" w:color="auto" w:fill="FFFFFF"/>
        <w:contextualSpacing/>
        <w:jc w:val="center"/>
        <w:textAlignment w:val="baseline"/>
        <w:rPr>
          <w:b/>
          <w:bCs/>
          <w:color w:val="000000" w:themeColor="text1"/>
        </w:rPr>
      </w:pPr>
      <w:r w:rsidRPr="00216C51">
        <w:rPr>
          <w:b/>
          <w:bCs/>
          <w:color w:val="000000" w:themeColor="text1"/>
        </w:rPr>
        <w:t>Отказ в выдаче разрешения на право вырубки зеленых насаждений</w:t>
      </w:r>
    </w:p>
    <w:p w:rsidR="00216C51" w:rsidRDefault="00216C51" w:rsidP="008A4E0F">
      <w:pPr>
        <w:shd w:val="clear" w:color="auto" w:fill="FFFFFF"/>
        <w:contextualSpacing/>
        <w:jc w:val="center"/>
        <w:textAlignment w:val="baseline"/>
        <w:rPr>
          <w:bCs/>
          <w:color w:val="000000" w:themeColor="text1"/>
        </w:rPr>
      </w:pPr>
    </w:p>
    <w:p w:rsidR="00216C51" w:rsidRPr="00216C51" w:rsidRDefault="00216C51" w:rsidP="00216C51">
      <w:pPr>
        <w:shd w:val="clear" w:color="auto" w:fill="FFFFFF"/>
        <w:ind w:firstLine="709"/>
        <w:contextualSpacing/>
        <w:jc w:val="both"/>
        <w:textAlignment w:val="baseline"/>
        <w:rPr>
          <w:bCs/>
          <w:color w:val="000000" w:themeColor="text1"/>
        </w:rPr>
      </w:pPr>
      <w:r w:rsidRPr="00216C51">
        <w:rPr>
          <w:bCs/>
          <w:color w:val="000000" w:themeColor="text1"/>
        </w:rPr>
        <w:t>Вы обратились с заявлением о выдаче разрешения на право вырубки зеленых насаждений, расположенных на земельном участке по адресу:</w:t>
      </w:r>
    </w:p>
    <w:p w:rsidR="00216C51" w:rsidRPr="00216C51" w:rsidRDefault="00216C51" w:rsidP="00216C51">
      <w:pPr>
        <w:shd w:val="clear" w:color="auto" w:fill="FFFFFF"/>
        <w:ind w:firstLine="709"/>
        <w:contextualSpacing/>
        <w:jc w:val="both"/>
        <w:textAlignment w:val="baseline"/>
        <w:rPr>
          <w:bCs/>
          <w:color w:val="000000" w:themeColor="text1"/>
        </w:rPr>
      </w:pPr>
      <w:r w:rsidRPr="00216C51">
        <w:rPr>
          <w:bCs/>
          <w:color w:val="000000" w:themeColor="text1"/>
        </w:rPr>
        <w:t>_____________________________________________________________________________________________________________________________________________________</w:t>
      </w:r>
    </w:p>
    <w:p w:rsidR="00216C51" w:rsidRPr="00216C51" w:rsidRDefault="00216C51" w:rsidP="00216C51">
      <w:pPr>
        <w:shd w:val="clear" w:color="auto" w:fill="FFFFFF"/>
        <w:ind w:firstLine="709"/>
        <w:contextualSpacing/>
        <w:jc w:val="both"/>
        <w:textAlignment w:val="baseline"/>
        <w:rPr>
          <w:bCs/>
          <w:color w:val="000000" w:themeColor="text1"/>
        </w:rPr>
      </w:pPr>
      <w:r w:rsidRPr="00216C51">
        <w:rPr>
          <w:bCs/>
          <w:color w:val="000000" w:themeColor="text1"/>
        </w:rPr>
        <w:t>Заявление принято «_</w:t>
      </w:r>
      <w:proofErr w:type="gramStart"/>
      <w:r w:rsidRPr="00216C51">
        <w:rPr>
          <w:bCs/>
          <w:color w:val="000000" w:themeColor="text1"/>
        </w:rPr>
        <w:t>_»_</w:t>
      </w:r>
      <w:proofErr w:type="gramEnd"/>
      <w:r w:rsidRPr="00216C51">
        <w:rPr>
          <w:bCs/>
          <w:color w:val="000000" w:themeColor="text1"/>
        </w:rPr>
        <w:t>_________ 20__ г., зарегистрировано № ______________</w:t>
      </w:r>
    </w:p>
    <w:p w:rsidR="00216C51" w:rsidRPr="00216C51" w:rsidRDefault="00216C51" w:rsidP="00216C51">
      <w:pPr>
        <w:shd w:val="clear" w:color="auto" w:fill="FFFFFF"/>
        <w:ind w:firstLine="709"/>
        <w:contextualSpacing/>
        <w:jc w:val="both"/>
        <w:textAlignment w:val="baseline"/>
        <w:rPr>
          <w:bCs/>
          <w:color w:val="000000" w:themeColor="text1"/>
        </w:rPr>
      </w:pPr>
      <w:r w:rsidRPr="00216C51">
        <w:rPr>
          <w:bCs/>
          <w:color w:val="000000" w:themeColor="text1"/>
        </w:rPr>
        <w:t>По результатам рассмотрения заявления Вам отказано в выдаче разрешения на право вырубки зеленых насаждений, расположенных на земельном участке по адресу:</w:t>
      </w:r>
    </w:p>
    <w:p w:rsidR="00216C51" w:rsidRPr="00216C51" w:rsidRDefault="00216C51" w:rsidP="00216C51">
      <w:pPr>
        <w:shd w:val="clear" w:color="auto" w:fill="FFFFFF"/>
        <w:ind w:firstLine="709"/>
        <w:contextualSpacing/>
        <w:jc w:val="both"/>
        <w:textAlignment w:val="baseline"/>
        <w:rPr>
          <w:bCs/>
          <w:color w:val="000000" w:themeColor="text1"/>
        </w:rPr>
      </w:pPr>
      <w:r w:rsidRPr="00216C51">
        <w:rPr>
          <w:bCs/>
          <w:color w:val="000000" w:themeColor="text1"/>
        </w:rPr>
        <w:t>__________________________________________________________________________________</w:t>
      </w:r>
      <w:r>
        <w:rPr>
          <w:bCs/>
          <w:color w:val="000000" w:themeColor="text1"/>
        </w:rPr>
        <w:t>________________________________________________________________</w:t>
      </w:r>
      <w:r w:rsidRPr="00216C51">
        <w:rPr>
          <w:bCs/>
          <w:color w:val="000000" w:themeColor="text1"/>
        </w:rPr>
        <w:t>___,</w:t>
      </w:r>
    </w:p>
    <w:p w:rsidR="00216C51" w:rsidRPr="00216C51" w:rsidRDefault="00216C51" w:rsidP="00216C51">
      <w:pPr>
        <w:shd w:val="clear" w:color="auto" w:fill="FFFFFF"/>
        <w:ind w:firstLine="709"/>
        <w:contextualSpacing/>
        <w:jc w:val="both"/>
        <w:textAlignment w:val="baseline"/>
        <w:rPr>
          <w:bCs/>
          <w:color w:val="000000" w:themeColor="text1"/>
        </w:rPr>
      </w:pPr>
      <w:proofErr w:type="gramStart"/>
      <w:r w:rsidRPr="00216C51">
        <w:rPr>
          <w:bCs/>
          <w:color w:val="000000" w:themeColor="text1"/>
        </w:rPr>
        <w:t>в</w:t>
      </w:r>
      <w:proofErr w:type="gramEnd"/>
      <w:r w:rsidRPr="00216C51">
        <w:rPr>
          <w:bCs/>
          <w:color w:val="000000" w:themeColor="text1"/>
        </w:rPr>
        <w:t xml:space="preserve"> связи с ________</w:t>
      </w:r>
      <w:r>
        <w:rPr>
          <w:bCs/>
          <w:color w:val="000000" w:themeColor="text1"/>
        </w:rPr>
        <w:t>__________</w:t>
      </w:r>
      <w:r w:rsidRPr="00216C51">
        <w:rPr>
          <w:bCs/>
          <w:color w:val="000000" w:themeColor="text1"/>
        </w:rPr>
        <w:t>______________________________________________</w:t>
      </w:r>
    </w:p>
    <w:p w:rsidR="00216C51" w:rsidRPr="00216C51" w:rsidRDefault="00216C51" w:rsidP="00216C51">
      <w:pPr>
        <w:shd w:val="clear" w:color="auto" w:fill="FFFFFF"/>
        <w:ind w:firstLine="709"/>
        <w:contextualSpacing/>
        <w:jc w:val="both"/>
        <w:textAlignment w:val="baseline"/>
        <w:rPr>
          <w:bCs/>
          <w:color w:val="000000" w:themeColor="text1"/>
          <w:sz w:val="22"/>
          <w:szCs w:val="22"/>
        </w:rPr>
      </w:pPr>
      <w:r>
        <w:rPr>
          <w:bCs/>
          <w:color w:val="000000" w:themeColor="text1"/>
        </w:rPr>
        <w:t xml:space="preserve">            </w:t>
      </w:r>
      <w:r w:rsidRPr="00216C51">
        <w:rPr>
          <w:bCs/>
          <w:color w:val="000000" w:themeColor="text1"/>
          <w:sz w:val="22"/>
          <w:szCs w:val="22"/>
        </w:rPr>
        <w:t xml:space="preserve"> (</w:t>
      </w:r>
      <w:proofErr w:type="gramStart"/>
      <w:r w:rsidRPr="00216C51">
        <w:rPr>
          <w:bCs/>
          <w:color w:val="000000" w:themeColor="text1"/>
          <w:sz w:val="22"/>
          <w:szCs w:val="22"/>
        </w:rPr>
        <w:t>указать</w:t>
      </w:r>
      <w:proofErr w:type="gramEnd"/>
      <w:r w:rsidRPr="00216C51">
        <w:rPr>
          <w:bCs/>
          <w:color w:val="000000" w:themeColor="text1"/>
          <w:sz w:val="22"/>
          <w:szCs w:val="22"/>
        </w:rPr>
        <w:t xml:space="preserve"> причину отказа в соответствии с действующим законодательством)</w:t>
      </w:r>
    </w:p>
    <w:p w:rsidR="00216C51" w:rsidRPr="00216C51" w:rsidRDefault="00216C51" w:rsidP="00216C51">
      <w:pPr>
        <w:shd w:val="clear" w:color="auto" w:fill="FFFFFF"/>
        <w:ind w:firstLine="709"/>
        <w:contextualSpacing/>
        <w:jc w:val="both"/>
        <w:textAlignment w:val="baseline"/>
        <w:rPr>
          <w:bCs/>
          <w:color w:val="000000" w:themeColor="text1"/>
        </w:rPr>
      </w:pPr>
      <w:r>
        <w:rPr>
          <w:bCs/>
          <w:color w:val="000000" w:themeColor="text1"/>
        </w:rPr>
        <w:t>_______________________________</w:t>
      </w:r>
      <w:r w:rsidRPr="00216C51">
        <w:rPr>
          <w:bCs/>
          <w:color w:val="000000" w:themeColor="text1"/>
        </w:rPr>
        <w:t>____________</w:t>
      </w:r>
      <w:r>
        <w:rPr>
          <w:bCs/>
          <w:color w:val="000000" w:themeColor="text1"/>
        </w:rPr>
        <w:t>________ __________________</w:t>
      </w:r>
      <w:r w:rsidRPr="00216C51">
        <w:rPr>
          <w:bCs/>
          <w:color w:val="000000" w:themeColor="text1"/>
        </w:rPr>
        <w:t>__</w:t>
      </w:r>
    </w:p>
    <w:p w:rsidR="00216C51" w:rsidRDefault="00216C51" w:rsidP="00216C51">
      <w:pPr>
        <w:shd w:val="clear" w:color="auto" w:fill="FFFFFF"/>
        <w:ind w:firstLine="709"/>
        <w:contextualSpacing/>
        <w:jc w:val="both"/>
        <w:textAlignment w:val="baseline"/>
        <w:rPr>
          <w:bCs/>
          <w:color w:val="000000" w:themeColor="text1"/>
          <w:sz w:val="22"/>
          <w:szCs w:val="22"/>
        </w:rPr>
      </w:pPr>
      <w:r w:rsidRPr="00216C51">
        <w:rPr>
          <w:bCs/>
          <w:color w:val="000000" w:themeColor="text1"/>
          <w:sz w:val="22"/>
          <w:szCs w:val="22"/>
        </w:rPr>
        <w:t xml:space="preserve">(Должность уполномоченного сотрудника органа, осуществляющего выдачу разрешения на право вырубки зеленых насаждений) </w:t>
      </w:r>
    </w:p>
    <w:p w:rsidR="00216C51" w:rsidRPr="00216C51" w:rsidRDefault="00216C51" w:rsidP="00216C51">
      <w:pPr>
        <w:shd w:val="clear" w:color="auto" w:fill="FFFFFF"/>
        <w:ind w:firstLine="709"/>
        <w:contextualSpacing/>
        <w:jc w:val="both"/>
        <w:textAlignment w:val="baseline"/>
        <w:rPr>
          <w:bCs/>
          <w:color w:val="000000" w:themeColor="text1"/>
          <w:sz w:val="22"/>
          <w:szCs w:val="22"/>
        </w:rPr>
      </w:pPr>
      <w:r>
        <w:rPr>
          <w:bCs/>
          <w:color w:val="000000" w:themeColor="text1"/>
          <w:sz w:val="22"/>
          <w:szCs w:val="22"/>
        </w:rPr>
        <w:t>________________________   _____________________________________________________</w:t>
      </w:r>
    </w:p>
    <w:p w:rsidR="00216C51" w:rsidRPr="00216C51" w:rsidRDefault="00216C51" w:rsidP="00216C51">
      <w:pPr>
        <w:shd w:val="clear" w:color="auto" w:fill="FFFFFF"/>
        <w:ind w:firstLine="709"/>
        <w:contextualSpacing/>
        <w:jc w:val="both"/>
        <w:textAlignment w:val="baseline"/>
        <w:rPr>
          <w:bCs/>
          <w:color w:val="000000" w:themeColor="text1"/>
          <w:sz w:val="22"/>
          <w:szCs w:val="22"/>
        </w:rPr>
      </w:pPr>
      <w:r>
        <w:rPr>
          <w:bCs/>
          <w:color w:val="000000" w:themeColor="text1"/>
          <w:sz w:val="22"/>
          <w:szCs w:val="22"/>
        </w:rPr>
        <w:t xml:space="preserve">                 </w:t>
      </w:r>
      <w:r w:rsidRPr="00216C51">
        <w:rPr>
          <w:bCs/>
          <w:color w:val="000000" w:themeColor="text1"/>
          <w:sz w:val="22"/>
          <w:szCs w:val="22"/>
        </w:rPr>
        <w:t>(</w:t>
      </w:r>
      <w:proofErr w:type="gramStart"/>
      <w:r w:rsidRPr="00216C51">
        <w:rPr>
          <w:bCs/>
          <w:color w:val="000000" w:themeColor="text1"/>
          <w:sz w:val="22"/>
          <w:szCs w:val="22"/>
        </w:rPr>
        <w:t>подпись</w:t>
      </w:r>
      <w:proofErr w:type="gramEnd"/>
      <w:r w:rsidRPr="00216C51">
        <w:rPr>
          <w:bCs/>
          <w:color w:val="000000" w:themeColor="text1"/>
          <w:sz w:val="22"/>
          <w:szCs w:val="22"/>
        </w:rPr>
        <w:t>)</w:t>
      </w:r>
      <w:r w:rsidRPr="00216C51">
        <w:rPr>
          <w:bCs/>
          <w:color w:val="000000" w:themeColor="text1"/>
          <w:sz w:val="22"/>
          <w:szCs w:val="22"/>
        </w:rPr>
        <w:tab/>
      </w:r>
      <w:r>
        <w:rPr>
          <w:bCs/>
          <w:color w:val="000000" w:themeColor="text1"/>
          <w:sz w:val="22"/>
          <w:szCs w:val="22"/>
        </w:rPr>
        <w:t xml:space="preserve">                                                  </w:t>
      </w:r>
      <w:r w:rsidRPr="00216C51">
        <w:rPr>
          <w:bCs/>
          <w:color w:val="000000" w:themeColor="text1"/>
          <w:sz w:val="22"/>
          <w:szCs w:val="22"/>
        </w:rPr>
        <w:t>(расшифровка подписи)</w:t>
      </w:r>
    </w:p>
    <w:p w:rsidR="00216C51" w:rsidRDefault="00216C51" w:rsidP="00216C51">
      <w:pPr>
        <w:shd w:val="clear" w:color="auto" w:fill="FFFFFF"/>
        <w:ind w:firstLine="709"/>
        <w:contextualSpacing/>
        <w:jc w:val="both"/>
        <w:textAlignment w:val="baseline"/>
        <w:rPr>
          <w:bCs/>
          <w:color w:val="000000" w:themeColor="text1"/>
        </w:rPr>
      </w:pPr>
    </w:p>
    <w:p w:rsidR="00216C51" w:rsidRPr="00216C51" w:rsidRDefault="00216C51" w:rsidP="00216C51">
      <w:pPr>
        <w:shd w:val="clear" w:color="auto" w:fill="FFFFFF"/>
        <w:ind w:firstLine="709"/>
        <w:contextualSpacing/>
        <w:jc w:val="both"/>
        <w:textAlignment w:val="baseline"/>
        <w:rPr>
          <w:bCs/>
          <w:color w:val="000000" w:themeColor="text1"/>
        </w:rPr>
      </w:pPr>
      <w:r w:rsidRPr="00216C51">
        <w:rPr>
          <w:bCs/>
          <w:color w:val="000000" w:themeColor="text1"/>
        </w:rPr>
        <w:t>Отказ получил, приложенные к заявлению о выдаче разрешения на пр</w:t>
      </w:r>
      <w:r>
        <w:rPr>
          <w:bCs/>
          <w:color w:val="000000" w:themeColor="text1"/>
        </w:rPr>
        <w:t xml:space="preserve">аво вырубки зеленых насаждений </w:t>
      </w:r>
      <w:r w:rsidRPr="00216C51">
        <w:rPr>
          <w:bCs/>
          <w:color w:val="000000" w:themeColor="text1"/>
        </w:rPr>
        <w:t>оригиналы документов возвращены:</w:t>
      </w:r>
    </w:p>
    <w:p w:rsidR="00216C51" w:rsidRPr="00216C51" w:rsidRDefault="00216C51" w:rsidP="00216C51">
      <w:pPr>
        <w:shd w:val="clear" w:color="auto" w:fill="FFFFFF"/>
        <w:ind w:firstLine="709"/>
        <w:contextualSpacing/>
        <w:jc w:val="both"/>
        <w:textAlignment w:val="baseline"/>
        <w:rPr>
          <w:bCs/>
          <w:color w:val="000000" w:themeColor="text1"/>
        </w:rPr>
      </w:pPr>
      <w:r w:rsidRPr="00216C51">
        <w:rPr>
          <w:bCs/>
          <w:color w:val="000000" w:themeColor="text1"/>
        </w:rPr>
        <w:t>«_</w:t>
      </w:r>
      <w:r>
        <w:rPr>
          <w:bCs/>
          <w:color w:val="000000" w:themeColor="text1"/>
        </w:rPr>
        <w:t>__</w:t>
      </w:r>
      <w:r w:rsidRPr="00216C51">
        <w:rPr>
          <w:bCs/>
          <w:color w:val="000000" w:themeColor="text1"/>
        </w:rPr>
        <w:t>_»________________ 20_</w:t>
      </w:r>
      <w:r>
        <w:rPr>
          <w:bCs/>
          <w:color w:val="000000" w:themeColor="text1"/>
        </w:rPr>
        <w:t>_</w:t>
      </w:r>
      <w:r w:rsidRPr="00216C51">
        <w:rPr>
          <w:bCs/>
          <w:color w:val="000000" w:themeColor="text1"/>
        </w:rPr>
        <w:t>_ г.</w:t>
      </w:r>
    </w:p>
    <w:p w:rsidR="00216C51" w:rsidRPr="00216C51" w:rsidRDefault="00216C51" w:rsidP="00216C51">
      <w:pPr>
        <w:shd w:val="clear" w:color="auto" w:fill="FFFFFF"/>
        <w:ind w:firstLine="709"/>
        <w:contextualSpacing/>
        <w:jc w:val="both"/>
        <w:textAlignment w:val="baseline"/>
        <w:rPr>
          <w:bCs/>
          <w:color w:val="000000" w:themeColor="text1"/>
        </w:rPr>
      </w:pPr>
      <w:r w:rsidRPr="00216C51">
        <w:rPr>
          <w:bCs/>
          <w:color w:val="000000" w:themeColor="text1"/>
        </w:rPr>
        <w:t>______</w:t>
      </w:r>
      <w:r>
        <w:rPr>
          <w:bCs/>
          <w:color w:val="000000" w:themeColor="text1"/>
        </w:rPr>
        <w:t>_____________</w:t>
      </w:r>
      <w:r w:rsidRPr="00216C51">
        <w:rPr>
          <w:bCs/>
          <w:color w:val="000000" w:themeColor="text1"/>
        </w:rPr>
        <w:t xml:space="preserve">___ </w:t>
      </w:r>
      <w:r>
        <w:rPr>
          <w:bCs/>
          <w:color w:val="000000" w:themeColor="text1"/>
        </w:rPr>
        <w:t xml:space="preserve">  </w:t>
      </w:r>
      <w:r w:rsidRPr="00216C51">
        <w:rPr>
          <w:bCs/>
          <w:color w:val="000000" w:themeColor="text1"/>
        </w:rPr>
        <w:t>________</w:t>
      </w:r>
      <w:r>
        <w:rPr>
          <w:bCs/>
          <w:color w:val="000000" w:themeColor="text1"/>
        </w:rPr>
        <w:t>_______________________</w:t>
      </w:r>
      <w:r w:rsidRPr="00216C51">
        <w:rPr>
          <w:bCs/>
          <w:color w:val="000000" w:themeColor="text1"/>
        </w:rPr>
        <w:t>_________________</w:t>
      </w:r>
    </w:p>
    <w:p w:rsidR="00216C51" w:rsidRPr="00216C51" w:rsidRDefault="00216C51" w:rsidP="00216C51">
      <w:pPr>
        <w:shd w:val="clear" w:color="auto" w:fill="FFFFFF"/>
        <w:ind w:firstLine="709"/>
        <w:contextualSpacing/>
        <w:jc w:val="both"/>
        <w:textAlignment w:val="baseline"/>
        <w:rPr>
          <w:bCs/>
          <w:color w:val="000000" w:themeColor="text1"/>
          <w:sz w:val="22"/>
          <w:szCs w:val="22"/>
        </w:rPr>
      </w:pPr>
      <w:r>
        <w:rPr>
          <w:bCs/>
          <w:color w:val="000000" w:themeColor="text1"/>
          <w:sz w:val="22"/>
          <w:szCs w:val="22"/>
        </w:rPr>
        <w:t xml:space="preserve">                  </w:t>
      </w:r>
      <w:r w:rsidRPr="00216C51">
        <w:rPr>
          <w:bCs/>
          <w:color w:val="000000" w:themeColor="text1"/>
          <w:sz w:val="22"/>
          <w:szCs w:val="22"/>
        </w:rPr>
        <w:t>(</w:t>
      </w:r>
      <w:proofErr w:type="gramStart"/>
      <w:r w:rsidRPr="00216C51">
        <w:rPr>
          <w:bCs/>
          <w:color w:val="000000" w:themeColor="text1"/>
          <w:sz w:val="22"/>
          <w:szCs w:val="22"/>
        </w:rPr>
        <w:t>подпись)</w:t>
      </w:r>
      <w:r>
        <w:rPr>
          <w:bCs/>
          <w:color w:val="000000" w:themeColor="text1"/>
          <w:sz w:val="22"/>
          <w:szCs w:val="22"/>
        </w:rPr>
        <w:t xml:space="preserve">   </w:t>
      </w:r>
      <w:proofErr w:type="gramEnd"/>
      <w:r>
        <w:rPr>
          <w:bCs/>
          <w:color w:val="000000" w:themeColor="text1"/>
          <w:sz w:val="22"/>
          <w:szCs w:val="22"/>
        </w:rPr>
        <w:t xml:space="preserve">                                                     </w:t>
      </w:r>
      <w:r w:rsidRPr="00216C51">
        <w:rPr>
          <w:bCs/>
          <w:color w:val="000000" w:themeColor="text1"/>
          <w:sz w:val="22"/>
          <w:szCs w:val="22"/>
        </w:rPr>
        <w:t xml:space="preserve"> (расшифровка подписи)</w:t>
      </w:r>
    </w:p>
    <w:p w:rsidR="00216C51" w:rsidRPr="00216C51" w:rsidRDefault="00216C51" w:rsidP="00216C51">
      <w:pPr>
        <w:shd w:val="clear" w:color="auto" w:fill="FFFFFF"/>
        <w:ind w:firstLine="709"/>
        <w:contextualSpacing/>
        <w:jc w:val="both"/>
        <w:textAlignment w:val="baseline"/>
        <w:rPr>
          <w:bCs/>
          <w:color w:val="000000" w:themeColor="text1"/>
        </w:rPr>
      </w:pPr>
    </w:p>
    <w:p w:rsidR="00216C51" w:rsidRDefault="00216C51" w:rsidP="00216C51">
      <w:pPr>
        <w:shd w:val="clear" w:color="auto" w:fill="FFFFFF"/>
        <w:ind w:firstLine="709"/>
        <w:contextualSpacing/>
        <w:jc w:val="both"/>
        <w:textAlignment w:val="baseline"/>
        <w:rPr>
          <w:bCs/>
          <w:color w:val="000000" w:themeColor="text1"/>
        </w:rPr>
      </w:pPr>
    </w:p>
    <w:p w:rsidR="00216C51" w:rsidRDefault="00216C51" w:rsidP="00216C51">
      <w:pPr>
        <w:shd w:val="clear" w:color="auto" w:fill="FFFFFF"/>
        <w:ind w:firstLine="709"/>
        <w:contextualSpacing/>
        <w:jc w:val="both"/>
        <w:textAlignment w:val="baseline"/>
        <w:rPr>
          <w:bCs/>
          <w:color w:val="000000" w:themeColor="text1"/>
        </w:rPr>
      </w:pPr>
    </w:p>
    <w:p w:rsidR="00216C51" w:rsidRDefault="00216C51" w:rsidP="00216C51">
      <w:pPr>
        <w:shd w:val="clear" w:color="auto" w:fill="FFFFFF"/>
        <w:ind w:firstLine="709"/>
        <w:contextualSpacing/>
        <w:jc w:val="both"/>
        <w:textAlignment w:val="baseline"/>
        <w:rPr>
          <w:bCs/>
          <w:color w:val="000000" w:themeColor="text1"/>
        </w:rPr>
      </w:pPr>
    </w:p>
    <w:p w:rsidR="00216C51" w:rsidRDefault="00216C51" w:rsidP="00216C51">
      <w:pPr>
        <w:shd w:val="clear" w:color="auto" w:fill="FFFFFF"/>
        <w:ind w:firstLine="709"/>
        <w:contextualSpacing/>
        <w:jc w:val="both"/>
        <w:textAlignment w:val="baseline"/>
        <w:rPr>
          <w:bCs/>
          <w:color w:val="000000" w:themeColor="text1"/>
        </w:rPr>
      </w:pPr>
    </w:p>
    <w:p w:rsidR="00216C51" w:rsidRPr="00216C51" w:rsidRDefault="000970F4" w:rsidP="000970F4">
      <w:pPr>
        <w:shd w:val="clear" w:color="auto" w:fill="FFFFFF"/>
        <w:ind w:firstLine="709"/>
        <w:contextualSpacing/>
        <w:jc w:val="both"/>
        <w:textAlignment w:val="baseline"/>
        <w:rPr>
          <w:bCs/>
          <w:color w:val="000000" w:themeColor="text1"/>
        </w:rPr>
      </w:pPr>
      <w:r>
        <w:rPr>
          <w:bCs/>
          <w:color w:val="000000" w:themeColor="text1"/>
        </w:rPr>
        <w:t>Исполнитель:</w:t>
      </w:r>
    </w:p>
    <w:p w:rsidR="00216C51" w:rsidRPr="003A218D" w:rsidRDefault="00216C51" w:rsidP="00216C51">
      <w:pPr>
        <w:shd w:val="clear" w:color="auto" w:fill="FFFFFF"/>
        <w:ind w:firstLine="709"/>
        <w:contextualSpacing/>
        <w:jc w:val="both"/>
        <w:textAlignment w:val="baseline"/>
        <w:rPr>
          <w:bCs/>
          <w:color w:val="000000" w:themeColor="text1"/>
        </w:rPr>
      </w:pPr>
      <w:r w:rsidRPr="00216C51">
        <w:rPr>
          <w:bCs/>
          <w:color w:val="000000" w:themeColor="text1"/>
        </w:rPr>
        <w:t>Телефон:</w:t>
      </w:r>
    </w:p>
    <w:p w:rsidR="008A4E0F" w:rsidRPr="00216C51" w:rsidRDefault="008A4E0F" w:rsidP="008A4E0F">
      <w:pPr>
        <w:shd w:val="clear" w:color="auto" w:fill="FFFFFF"/>
        <w:contextualSpacing/>
        <w:jc w:val="right"/>
        <w:textAlignment w:val="baseline"/>
        <w:outlineLvl w:val="2"/>
        <w:rPr>
          <w:bCs/>
          <w:color w:val="000000" w:themeColor="text1"/>
        </w:rPr>
      </w:pPr>
    </w:p>
    <w:p w:rsidR="008A4E0F" w:rsidRPr="00216C51" w:rsidRDefault="008A4E0F" w:rsidP="008A4E0F">
      <w:pPr>
        <w:shd w:val="clear" w:color="auto" w:fill="FFFFFF"/>
        <w:contextualSpacing/>
        <w:jc w:val="right"/>
        <w:textAlignment w:val="baseline"/>
        <w:outlineLvl w:val="2"/>
        <w:rPr>
          <w:bCs/>
          <w:color w:val="000000" w:themeColor="text1"/>
        </w:rPr>
      </w:pPr>
    </w:p>
    <w:p w:rsidR="008A4E0F" w:rsidRPr="00216C51" w:rsidRDefault="008A4E0F" w:rsidP="008A4E0F">
      <w:pPr>
        <w:shd w:val="clear" w:color="auto" w:fill="FFFFFF"/>
        <w:contextualSpacing/>
        <w:jc w:val="right"/>
        <w:textAlignment w:val="baseline"/>
        <w:outlineLvl w:val="2"/>
        <w:rPr>
          <w:bCs/>
          <w:color w:val="000000" w:themeColor="text1"/>
        </w:rPr>
      </w:pPr>
    </w:p>
    <w:p w:rsidR="008A4E0F" w:rsidRPr="00216C51" w:rsidRDefault="008A4E0F" w:rsidP="008A4E0F">
      <w:pPr>
        <w:shd w:val="clear" w:color="auto" w:fill="FFFFFF"/>
        <w:contextualSpacing/>
        <w:jc w:val="right"/>
        <w:textAlignment w:val="baseline"/>
        <w:outlineLvl w:val="2"/>
        <w:rPr>
          <w:bCs/>
          <w:color w:val="000000" w:themeColor="text1"/>
        </w:rPr>
      </w:pPr>
    </w:p>
    <w:p w:rsidR="003F59B7" w:rsidRDefault="003F59B7" w:rsidP="000970F4">
      <w:pPr>
        <w:shd w:val="clear" w:color="auto" w:fill="FFFFFF"/>
        <w:contextualSpacing/>
        <w:textAlignment w:val="baseline"/>
        <w:outlineLvl w:val="2"/>
        <w:rPr>
          <w:bCs/>
          <w:color w:val="000000" w:themeColor="text1"/>
        </w:rPr>
      </w:pPr>
    </w:p>
    <w:p w:rsidR="000970F4" w:rsidRDefault="000970F4" w:rsidP="000970F4">
      <w:pPr>
        <w:shd w:val="clear" w:color="auto" w:fill="FFFFFF"/>
        <w:contextualSpacing/>
        <w:textAlignment w:val="baseline"/>
        <w:outlineLvl w:val="2"/>
        <w:rPr>
          <w:bCs/>
          <w:color w:val="000000" w:themeColor="text1"/>
        </w:rPr>
      </w:pPr>
    </w:p>
    <w:p w:rsidR="000970F4" w:rsidRDefault="000970F4" w:rsidP="000970F4">
      <w:pPr>
        <w:shd w:val="clear" w:color="auto" w:fill="FFFFFF"/>
        <w:contextualSpacing/>
        <w:jc w:val="both"/>
        <w:textAlignment w:val="baseline"/>
        <w:outlineLvl w:val="2"/>
        <w:rPr>
          <w:bCs/>
          <w:color w:val="000000" w:themeColor="text1"/>
        </w:rPr>
      </w:pPr>
    </w:p>
    <w:p w:rsidR="000970F4" w:rsidRDefault="000970F4" w:rsidP="000970F4">
      <w:pPr>
        <w:shd w:val="clear" w:color="auto" w:fill="FFFFFF"/>
        <w:contextualSpacing/>
        <w:jc w:val="both"/>
        <w:textAlignment w:val="baseline"/>
        <w:outlineLvl w:val="2"/>
        <w:rPr>
          <w:bCs/>
          <w:color w:val="000000" w:themeColor="text1"/>
        </w:rPr>
      </w:pPr>
    </w:p>
    <w:p w:rsidR="008A4E0F" w:rsidRPr="003A218D" w:rsidRDefault="008A4E0F" w:rsidP="000970F4">
      <w:pPr>
        <w:shd w:val="clear" w:color="auto" w:fill="FFFFFF"/>
        <w:ind w:left="4820"/>
        <w:contextualSpacing/>
        <w:jc w:val="both"/>
        <w:textAlignment w:val="baseline"/>
        <w:outlineLvl w:val="2"/>
        <w:rPr>
          <w:bCs/>
          <w:color w:val="000000" w:themeColor="text1"/>
        </w:rPr>
      </w:pPr>
      <w:r w:rsidRPr="003A218D">
        <w:rPr>
          <w:bCs/>
          <w:color w:val="000000" w:themeColor="text1"/>
        </w:rPr>
        <w:lastRenderedPageBreak/>
        <w:t xml:space="preserve">Приложение </w:t>
      </w:r>
      <w:r w:rsidR="000970F4">
        <w:rPr>
          <w:bCs/>
          <w:color w:val="000000" w:themeColor="text1"/>
        </w:rPr>
        <w:t xml:space="preserve">№ </w:t>
      </w:r>
      <w:r w:rsidRPr="003A218D">
        <w:rPr>
          <w:bCs/>
          <w:color w:val="000000" w:themeColor="text1"/>
        </w:rPr>
        <w:t>3</w:t>
      </w:r>
    </w:p>
    <w:p w:rsidR="008A4E0F" w:rsidRPr="003A218D" w:rsidRDefault="008A4E0F" w:rsidP="000970F4">
      <w:pPr>
        <w:shd w:val="clear" w:color="auto" w:fill="FFFFFF"/>
        <w:ind w:left="4820"/>
        <w:contextualSpacing/>
        <w:jc w:val="both"/>
        <w:textAlignment w:val="baseline"/>
        <w:outlineLvl w:val="2"/>
        <w:rPr>
          <w:bCs/>
          <w:color w:val="000000" w:themeColor="text1"/>
        </w:rPr>
      </w:pPr>
      <w:proofErr w:type="gramStart"/>
      <w:r w:rsidRPr="003A218D">
        <w:rPr>
          <w:bCs/>
          <w:color w:val="000000" w:themeColor="text1"/>
        </w:rPr>
        <w:t>к</w:t>
      </w:r>
      <w:proofErr w:type="gramEnd"/>
      <w:r w:rsidRPr="003A218D">
        <w:rPr>
          <w:bCs/>
          <w:color w:val="000000" w:themeColor="text1"/>
        </w:rPr>
        <w:t xml:space="preserve"> Административному регламенту</w:t>
      </w:r>
      <w:r w:rsidR="000970F4" w:rsidRPr="000970F4">
        <w:t xml:space="preserve"> </w:t>
      </w:r>
      <w:r w:rsidR="000970F4" w:rsidRPr="000970F4">
        <w:rPr>
          <w:bCs/>
          <w:color w:val="000000" w:themeColor="text1"/>
        </w:rPr>
        <w:t>по предоставлению муниципальной услуги «Выдача разрешений на право вырубки зеленых насаждений на территории Ягодного сельского поселения»</w:t>
      </w:r>
    </w:p>
    <w:p w:rsidR="008A4E0F" w:rsidRPr="003A218D" w:rsidRDefault="008A4E0F" w:rsidP="008A4E0F">
      <w:pPr>
        <w:shd w:val="clear" w:color="auto" w:fill="FFFFFF"/>
        <w:contextualSpacing/>
        <w:jc w:val="center"/>
        <w:textAlignment w:val="baseline"/>
        <w:rPr>
          <w:bCs/>
          <w:color w:val="000000" w:themeColor="text1"/>
        </w:rPr>
      </w:pPr>
    </w:p>
    <w:p w:rsidR="008A4E0F" w:rsidRPr="003A218D" w:rsidRDefault="008A4E0F" w:rsidP="008A4E0F">
      <w:pPr>
        <w:shd w:val="clear" w:color="auto" w:fill="FFFFFF"/>
        <w:contextualSpacing/>
        <w:jc w:val="center"/>
        <w:textAlignment w:val="baseline"/>
        <w:rPr>
          <w:bCs/>
          <w:color w:val="000000" w:themeColor="text1"/>
        </w:rPr>
      </w:pPr>
    </w:p>
    <w:p w:rsidR="008A4E0F" w:rsidRPr="000970F4" w:rsidRDefault="008A4E0F" w:rsidP="008A4E0F">
      <w:pPr>
        <w:shd w:val="clear" w:color="auto" w:fill="FFFFFF"/>
        <w:contextualSpacing/>
        <w:jc w:val="center"/>
        <w:textAlignment w:val="baseline"/>
        <w:rPr>
          <w:b/>
          <w:bCs/>
          <w:color w:val="000000" w:themeColor="text1"/>
        </w:rPr>
      </w:pPr>
      <w:r w:rsidRPr="000970F4">
        <w:rPr>
          <w:b/>
          <w:bCs/>
          <w:color w:val="000000" w:themeColor="text1"/>
        </w:rPr>
        <w:t xml:space="preserve">Разрешение № ____ </w:t>
      </w:r>
    </w:p>
    <w:p w:rsidR="008A4E0F" w:rsidRDefault="008A4E0F" w:rsidP="008A4E0F">
      <w:pPr>
        <w:shd w:val="clear" w:color="auto" w:fill="FFFFFF"/>
        <w:contextualSpacing/>
        <w:jc w:val="center"/>
        <w:textAlignment w:val="baseline"/>
        <w:rPr>
          <w:bCs/>
          <w:color w:val="000000" w:themeColor="text1"/>
        </w:rPr>
      </w:pPr>
      <w:proofErr w:type="gramStart"/>
      <w:r w:rsidRPr="003A218D">
        <w:rPr>
          <w:bCs/>
          <w:color w:val="000000" w:themeColor="text1"/>
        </w:rPr>
        <w:t>на</w:t>
      </w:r>
      <w:proofErr w:type="gramEnd"/>
      <w:r w:rsidRPr="003A218D">
        <w:rPr>
          <w:bCs/>
          <w:color w:val="000000" w:themeColor="text1"/>
        </w:rPr>
        <w:t xml:space="preserve"> вырубку зеленых насаждений</w:t>
      </w:r>
    </w:p>
    <w:p w:rsidR="000970F4" w:rsidRDefault="000970F4" w:rsidP="008A4E0F">
      <w:pPr>
        <w:shd w:val="clear" w:color="auto" w:fill="FFFFFF"/>
        <w:contextualSpacing/>
        <w:jc w:val="center"/>
        <w:textAlignment w:val="baseline"/>
        <w:rPr>
          <w:bCs/>
          <w:color w:val="000000" w:themeColor="text1"/>
        </w:rPr>
      </w:pPr>
    </w:p>
    <w:p w:rsidR="000970F4" w:rsidRPr="000970F4" w:rsidRDefault="000970F4" w:rsidP="000970F4">
      <w:pPr>
        <w:shd w:val="clear" w:color="auto" w:fill="FFFFFF"/>
        <w:ind w:firstLine="709"/>
        <w:contextualSpacing/>
        <w:jc w:val="both"/>
        <w:textAlignment w:val="baseline"/>
        <w:rPr>
          <w:bCs/>
          <w:color w:val="000000" w:themeColor="text1"/>
        </w:rPr>
      </w:pPr>
      <w:r>
        <w:rPr>
          <w:bCs/>
          <w:color w:val="000000" w:themeColor="text1"/>
        </w:rPr>
        <w:t>____________________</w:t>
      </w:r>
      <w:r>
        <w:rPr>
          <w:bCs/>
          <w:color w:val="000000" w:themeColor="text1"/>
        </w:rPr>
        <w:tab/>
      </w:r>
      <w:r>
        <w:rPr>
          <w:bCs/>
          <w:color w:val="000000" w:themeColor="text1"/>
        </w:rPr>
        <w:tab/>
        <w:t xml:space="preserve">           </w:t>
      </w:r>
      <w:r>
        <w:rPr>
          <w:bCs/>
          <w:color w:val="000000" w:themeColor="text1"/>
        </w:rPr>
        <w:tab/>
      </w:r>
      <w:r>
        <w:rPr>
          <w:bCs/>
          <w:color w:val="000000" w:themeColor="text1"/>
        </w:rPr>
        <w:tab/>
        <w:t>«____»____________ 20</w:t>
      </w:r>
      <w:r w:rsidRPr="000970F4">
        <w:rPr>
          <w:bCs/>
          <w:color w:val="000000" w:themeColor="text1"/>
        </w:rPr>
        <w:t>_</w:t>
      </w:r>
      <w:r>
        <w:rPr>
          <w:bCs/>
          <w:color w:val="000000" w:themeColor="text1"/>
        </w:rPr>
        <w:t>__ г.</w:t>
      </w:r>
    </w:p>
    <w:p w:rsidR="000970F4" w:rsidRPr="000970F4" w:rsidRDefault="000970F4" w:rsidP="000970F4">
      <w:pPr>
        <w:shd w:val="clear" w:color="auto" w:fill="FFFFFF"/>
        <w:ind w:firstLine="709"/>
        <w:contextualSpacing/>
        <w:jc w:val="both"/>
        <w:textAlignment w:val="baseline"/>
        <w:rPr>
          <w:bCs/>
          <w:color w:val="000000" w:themeColor="text1"/>
        </w:rPr>
      </w:pPr>
    </w:p>
    <w:p w:rsidR="000970F4" w:rsidRPr="000970F4" w:rsidRDefault="000970F4" w:rsidP="000970F4">
      <w:pPr>
        <w:shd w:val="clear" w:color="auto" w:fill="FFFFFF"/>
        <w:ind w:firstLine="709"/>
        <w:contextualSpacing/>
        <w:jc w:val="both"/>
        <w:textAlignment w:val="baseline"/>
        <w:rPr>
          <w:bCs/>
          <w:color w:val="000000" w:themeColor="text1"/>
        </w:rPr>
      </w:pPr>
      <w:r w:rsidRPr="000970F4">
        <w:rPr>
          <w:bCs/>
          <w:color w:val="000000" w:themeColor="text1"/>
        </w:rPr>
        <w:t>Вы</w:t>
      </w:r>
      <w:r>
        <w:rPr>
          <w:bCs/>
          <w:color w:val="000000" w:themeColor="text1"/>
        </w:rPr>
        <w:t>дано _________</w:t>
      </w:r>
      <w:r w:rsidRPr="000970F4">
        <w:rPr>
          <w:bCs/>
          <w:color w:val="000000" w:themeColor="text1"/>
        </w:rPr>
        <w:t>_______________________________________________________</w:t>
      </w:r>
    </w:p>
    <w:p w:rsidR="000970F4" w:rsidRPr="000970F4" w:rsidRDefault="000970F4" w:rsidP="000970F4">
      <w:pPr>
        <w:shd w:val="clear" w:color="auto" w:fill="FFFFFF"/>
        <w:ind w:firstLine="709"/>
        <w:contextualSpacing/>
        <w:jc w:val="both"/>
        <w:textAlignment w:val="baseline"/>
        <w:rPr>
          <w:bCs/>
          <w:color w:val="000000" w:themeColor="text1"/>
        </w:rPr>
      </w:pPr>
      <w:proofErr w:type="gramStart"/>
      <w:r w:rsidRPr="000970F4">
        <w:rPr>
          <w:bCs/>
          <w:color w:val="000000" w:themeColor="text1"/>
        </w:rPr>
        <w:t>на</w:t>
      </w:r>
      <w:proofErr w:type="gramEnd"/>
      <w:r w:rsidRPr="000970F4">
        <w:rPr>
          <w:bCs/>
          <w:color w:val="000000" w:themeColor="text1"/>
        </w:rPr>
        <w:t xml:space="preserve"> основании _</w:t>
      </w:r>
      <w:r>
        <w:rPr>
          <w:bCs/>
          <w:color w:val="000000" w:themeColor="text1"/>
        </w:rPr>
        <w:t>______________</w:t>
      </w:r>
      <w:r w:rsidRPr="000970F4">
        <w:rPr>
          <w:bCs/>
          <w:color w:val="000000" w:themeColor="text1"/>
        </w:rPr>
        <w:t>_____________________________________________</w:t>
      </w:r>
    </w:p>
    <w:p w:rsidR="000970F4" w:rsidRPr="000970F4" w:rsidRDefault="000970F4" w:rsidP="000970F4">
      <w:pPr>
        <w:shd w:val="clear" w:color="auto" w:fill="FFFFFF"/>
        <w:ind w:firstLine="709"/>
        <w:contextualSpacing/>
        <w:jc w:val="both"/>
        <w:textAlignment w:val="baseline"/>
        <w:rPr>
          <w:bCs/>
          <w:color w:val="000000" w:themeColor="text1"/>
        </w:rPr>
      </w:pPr>
    </w:p>
    <w:p w:rsidR="000970F4" w:rsidRPr="000970F4" w:rsidRDefault="000970F4" w:rsidP="000970F4">
      <w:pPr>
        <w:shd w:val="clear" w:color="auto" w:fill="FFFFFF"/>
        <w:ind w:firstLine="709"/>
        <w:contextualSpacing/>
        <w:jc w:val="both"/>
        <w:textAlignment w:val="baseline"/>
        <w:rPr>
          <w:bCs/>
          <w:color w:val="000000" w:themeColor="text1"/>
        </w:rPr>
      </w:pPr>
      <w:r w:rsidRPr="000970F4">
        <w:rPr>
          <w:bCs/>
          <w:color w:val="000000" w:themeColor="text1"/>
        </w:rPr>
        <w:t>На основании акта технического обследования от «_</w:t>
      </w:r>
      <w:proofErr w:type="gramStart"/>
      <w:r w:rsidRPr="000970F4">
        <w:rPr>
          <w:bCs/>
          <w:color w:val="000000" w:themeColor="text1"/>
        </w:rPr>
        <w:t>_»_</w:t>
      </w:r>
      <w:proofErr w:type="gramEnd"/>
      <w:r w:rsidRPr="000970F4">
        <w:rPr>
          <w:bCs/>
          <w:color w:val="000000" w:themeColor="text1"/>
        </w:rPr>
        <w:t>___</w:t>
      </w:r>
      <w:r>
        <w:rPr>
          <w:bCs/>
          <w:color w:val="000000" w:themeColor="text1"/>
        </w:rPr>
        <w:t>__</w:t>
      </w:r>
      <w:r w:rsidRPr="000970F4">
        <w:rPr>
          <w:bCs/>
          <w:color w:val="000000" w:themeColor="text1"/>
        </w:rPr>
        <w:t>___ ____ г. № ______</w:t>
      </w:r>
    </w:p>
    <w:p w:rsidR="000970F4" w:rsidRPr="000970F4" w:rsidRDefault="000970F4" w:rsidP="000970F4">
      <w:pPr>
        <w:shd w:val="clear" w:color="auto" w:fill="FFFFFF"/>
        <w:ind w:firstLine="709"/>
        <w:contextualSpacing/>
        <w:jc w:val="both"/>
        <w:textAlignment w:val="baseline"/>
        <w:rPr>
          <w:bCs/>
          <w:color w:val="000000" w:themeColor="text1"/>
        </w:rPr>
      </w:pPr>
      <w:r w:rsidRPr="000970F4">
        <w:rPr>
          <w:bCs/>
          <w:color w:val="000000" w:themeColor="text1"/>
        </w:rPr>
        <w:t>Настоящим разрешается провести _____________</w:t>
      </w:r>
      <w:r>
        <w:rPr>
          <w:bCs/>
          <w:color w:val="000000" w:themeColor="text1"/>
        </w:rPr>
        <w:t>______________</w:t>
      </w:r>
      <w:r w:rsidRPr="000970F4">
        <w:rPr>
          <w:bCs/>
          <w:color w:val="000000" w:themeColor="text1"/>
        </w:rPr>
        <w:t>_______________</w:t>
      </w:r>
    </w:p>
    <w:p w:rsidR="000970F4" w:rsidRPr="000970F4" w:rsidRDefault="000970F4" w:rsidP="000970F4">
      <w:pPr>
        <w:shd w:val="clear" w:color="auto" w:fill="FFFFFF"/>
        <w:ind w:firstLine="709"/>
        <w:contextualSpacing/>
        <w:jc w:val="both"/>
        <w:textAlignment w:val="baseline"/>
        <w:rPr>
          <w:bCs/>
          <w:color w:val="000000" w:themeColor="text1"/>
          <w:sz w:val="22"/>
          <w:szCs w:val="22"/>
        </w:rPr>
      </w:pPr>
      <w:r>
        <w:rPr>
          <w:bCs/>
          <w:color w:val="000000" w:themeColor="text1"/>
          <w:sz w:val="22"/>
          <w:szCs w:val="22"/>
        </w:rPr>
        <w:t xml:space="preserve">                                                                                      </w:t>
      </w:r>
      <w:r w:rsidRPr="000970F4">
        <w:rPr>
          <w:bCs/>
          <w:color w:val="000000" w:themeColor="text1"/>
          <w:sz w:val="22"/>
          <w:szCs w:val="22"/>
        </w:rPr>
        <w:t>(</w:t>
      </w:r>
      <w:proofErr w:type="gramStart"/>
      <w:r w:rsidRPr="000970F4">
        <w:rPr>
          <w:bCs/>
          <w:color w:val="000000" w:themeColor="text1"/>
          <w:sz w:val="22"/>
          <w:szCs w:val="22"/>
        </w:rPr>
        <w:t>вырубку</w:t>
      </w:r>
      <w:proofErr w:type="gramEnd"/>
      <w:r w:rsidRPr="000970F4">
        <w:rPr>
          <w:bCs/>
          <w:color w:val="000000" w:themeColor="text1"/>
          <w:sz w:val="22"/>
          <w:szCs w:val="22"/>
        </w:rPr>
        <w:t>, опиловку)</w:t>
      </w:r>
    </w:p>
    <w:p w:rsidR="000970F4" w:rsidRPr="000970F4" w:rsidRDefault="000970F4" w:rsidP="000970F4">
      <w:pPr>
        <w:shd w:val="clear" w:color="auto" w:fill="FFFFFF"/>
        <w:ind w:firstLine="709"/>
        <w:contextualSpacing/>
        <w:jc w:val="both"/>
        <w:textAlignment w:val="baseline"/>
        <w:rPr>
          <w:bCs/>
          <w:color w:val="000000" w:themeColor="text1"/>
        </w:rPr>
      </w:pPr>
      <w:proofErr w:type="gramStart"/>
      <w:r w:rsidRPr="000970F4">
        <w:rPr>
          <w:bCs/>
          <w:color w:val="000000" w:themeColor="text1"/>
        </w:rPr>
        <w:t>зеленых</w:t>
      </w:r>
      <w:proofErr w:type="gramEnd"/>
      <w:r w:rsidRPr="000970F4">
        <w:rPr>
          <w:bCs/>
          <w:color w:val="000000" w:themeColor="text1"/>
        </w:rPr>
        <w:t xml:space="preserve"> насаждений (вид, порода), шт.: __</w:t>
      </w:r>
      <w:r>
        <w:rPr>
          <w:bCs/>
          <w:color w:val="000000" w:themeColor="text1"/>
        </w:rPr>
        <w:t>_____________</w:t>
      </w:r>
      <w:r w:rsidRPr="000970F4">
        <w:rPr>
          <w:bCs/>
          <w:color w:val="000000" w:themeColor="text1"/>
        </w:rPr>
        <w:t>______________________</w:t>
      </w:r>
    </w:p>
    <w:p w:rsidR="000970F4" w:rsidRPr="000970F4" w:rsidRDefault="000970F4" w:rsidP="000970F4">
      <w:pPr>
        <w:shd w:val="clear" w:color="auto" w:fill="FFFFFF"/>
        <w:ind w:firstLine="709"/>
        <w:contextualSpacing/>
        <w:jc w:val="both"/>
        <w:textAlignment w:val="baseline"/>
        <w:rPr>
          <w:bCs/>
          <w:color w:val="000000" w:themeColor="text1"/>
        </w:rPr>
      </w:pPr>
      <w:r>
        <w:rPr>
          <w:bCs/>
          <w:color w:val="000000" w:themeColor="text1"/>
        </w:rPr>
        <w:t>___________</w:t>
      </w:r>
      <w:r w:rsidRPr="000970F4">
        <w:rPr>
          <w:bCs/>
          <w:color w:val="000000" w:themeColor="text1"/>
        </w:rPr>
        <w:t>_____________________________________________________________</w:t>
      </w:r>
    </w:p>
    <w:p w:rsidR="000970F4" w:rsidRPr="000970F4" w:rsidRDefault="000970F4" w:rsidP="000970F4">
      <w:pPr>
        <w:shd w:val="clear" w:color="auto" w:fill="FFFFFF"/>
        <w:ind w:firstLine="709"/>
        <w:contextualSpacing/>
        <w:jc w:val="both"/>
        <w:textAlignment w:val="baseline"/>
        <w:rPr>
          <w:bCs/>
          <w:color w:val="000000" w:themeColor="text1"/>
        </w:rPr>
      </w:pPr>
      <w:r>
        <w:rPr>
          <w:bCs/>
          <w:color w:val="000000" w:themeColor="text1"/>
        </w:rPr>
        <w:t>______________</w:t>
      </w:r>
      <w:r w:rsidRPr="000970F4">
        <w:rPr>
          <w:bCs/>
          <w:color w:val="000000" w:themeColor="text1"/>
        </w:rPr>
        <w:t>__________________________________________________________</w:t>
      </w:r>
    </w:p>
    <w:p w:rsidR="000970F4" w:rsidRPr="000970F4" w:rsidRDefault="000970F4" w:rsidP="000970F4">
      <w:pPr>
        <w:shd w:val="clear" w:color="auto" w:fill="FFFFFF"/>
        <w:ind w:firstLine="709"/>
        <w:contextualSpacing/>
        <w:jc w:val="both"/>
        <w:textAlignment w:val="baseline"/>
        <w:rPr>
          <w:bCs/>
          <w:color w:val="000000" w:themeColor="text1"/>
        </w:rPr>
      </w:pPr>
      <w:proofErr w:type="gramStart"/>
      <w:r w:rsidRPr="000970F4">
        <w:rPr>
          <w:bCs/>
          <w:color w:val="000000" w:themeColor="text1"/>
        </w:rPr>
        <w:t>по</w:t>
      </w:r>
      <w:proofErr w:type="gramEnd"/>
      <w:r w:rsidRPr="000970F4">
        <w:rPr>
          <w:bCs/>
          <w:color w:val="000000" w:themeColor="text1"/>
        </w:rPr>
        <w:t xml:space="preserve"> адресу: _________</w:t>
      </w:r>
      <w:r>
        <w:rPr>
          <w:bCs/>
          <w:color w:val="000000" w:themeColor="text1"/>
        </w:rPr>
        <w:t>_____________</w:t>
      </w:r>
      <w:r w:rsidRPr="000970F4">
        <w:rPr>
          <w:bCs/>
          <w:color w:val="000000" w:themeColor="text1"/>
        </w:rPr>
        <w:t>________________________________________</w:t>
      </w:r>
    </w:p>
    <w:p w:rsidR="000970F4" w:rsidRPr="000970F4" w:rsidRDefault="000970F4" w:rsidP="000970F4">
      <w:pPr>
        <w:shd w:val="clear" w:color="auto" w:fill="FFFFFF"/>
        <w:ind w:firstLine="709"/>
        <w:contextualSpacing/>
        <w:jc w:val="both"/>
        <w:textAlignment w:val="baseline"/>
        <w:rPr>
          <w:bCs/>
          <w:color w:val="000000" w:themeColor="text1"/>
        </w:rPr>
      </w:pPr>
      <w:r w:rsidRPr="000970F4">
        <w:rPr>
          <w:bCs/>
          <w:color w:val="000000" w:themeColor="text1"/>
        </w:rPr>
        <w:t>За вырубку зеленых насаждений заявитель обязан до производства работ оплатить восстановительную стоимость, в размере _____</w:t>
      </w:r>
      <w:r>
        <w:rPr>
          <w:bCs/>
          <w:color w:val="000000" w:themeColor="text1"/>
        </w:rPr>
        <w:t>________</w:t>
      </w:r>
      <w:r w:rsidRPr="000970F4">
        <w:rPr>
          <w:bCs/>
          <w:color w:val="000000" w:themeColor="text1"/>
        </w:rPr>
        <w:t>_____________________________</w:t>
      </w:r>
    </w:p>
    <w:p w:rsidR="000970F4" w:rsidRPr="000970F4" w:rsidRDefault="000970F4" w:rsidP="000970F4">
      <w:pPr>
        <w:shd w:val="clear" w:color="auto" w:fill="FFFFFF"/>
        <w:ind w:firstLine="709"/>
        <w:contextualSpacing/>
        <w:jc w:val="both"/>
        <w:textAlignment w:val="baseline"/>
        <w:rPr>
          <w:bCs/>
          <w:color w:val="000000" w:themeColor="text1"/>
        </w:rPr>
      </w:pPr>
      <w:r w:rsidRPr="000970F4">
        <w:rPr>
          <w:bCs/>
          <w:color w:val="000000" w:themeColor="text1"/>
        </w:rPr>
        <w:t>_</w:t>
      </w:r>
      <w:r>
        <w:rPr>
          <w:bCs/>
          <w:color w:val="000000" w:themeColor="text1"/>
        </w:rPr>
        <w:t>______________</w:t>
      </w:r>
      <w:r w:rsidRPr="000970F4">
        <w:rPr>
          <w:bCs/>
          <w:color w:val="000000" w:themeColor="text1"/>
        </w:rPr>
        <w:t>_________________________________________________________</w:t>
      </w:r>
    </w:p>
    <w:p w:rsidR="000970F4" w:rsidRPr="000970F4" w:rsidRDefault="000970F4" w:rsidP="000970F4">
      <w:pPr>
        <w:shd w:val="clear" w:color="auto" w:fill="FFFFFF"/>
        <w:ind w:firstLine="709"/>
        <w:contextualSpacing/>
        <w:jc w:val="both"/>
        <w:textAlignment w:val="baseline"/>
        <w:rPr>
          <w:bCs/>
          <w:color w:val="000000" w:themeColor="text1"/>
        </w:rPr>
      </w:pPr>
      <w:r w:rsidRPr="000970F4">
        <w:rPr>
          <w:bCs/>
          <w:color w:val="000000" w:themeColor="text1"/>
        </w:rPr>
        <w:t>Восстановительная стоимость оплачена, что подтверждается _____</w:t>
      </w:r>
      <w:r>
        <w:rPr>
          <w:bCs/>
          <w:color w:val="000000" w:themeColor="text1"/>
        </w:rPr>
        <w:t>_____________</w:t>
      </w:r>
      <w:r w:rsidRPr="000970F4">
        <w:rPr>
          <w:bCs/>
          <w:color w:val="000000" w:themeColor="text1"/>
        </w:rPr>
        <w:t>_</w:t>
      </w:r>
    </w:p>
    <w:p w:rsidR="000970F4" w:rsidRDefault="000970F4" w:rsidP="000970F4">
      <w:pPr>
        <w:shd w:val="clear" w:color="auto" w:fill="FFFFFF"/>
        <w:ind w:firstLine="709"/>
        <w:contextualSpacing/>
        <w:jc w:val="both"/>
        <w:textAlignment w:val="baseline"/>
        <w:rPr>
          <w:bCs/>
          <w:color w:val="000000" w:themeColor="text1"/>
        </w:rPr>
      </w:pPr>
      <w:r w:rsidRPr="000970F4">
        <w:rPr>
          <w:bCs/>
          <w:color w:val="000000" w:themeColor="text1"/>
        </w:rPr>
        <w:t>При проведении вырубки деревьев и кустарников выкорчевка пней обязательна.</w:t>
      </w:r>
    </w:p>
    <w:p w:rsidR="000970F4" w:rsidRPr="000970F4" w:rsidRDefault="000970F4" w:rsidP="000970F4">
      <w:pPr>
        <w:shd w:val="clear" w:color="auto" w:fill="FFFFFF"/>
        <w:ind w:firstLine="709"/>
        <w:contextualSpacing/>
        <w:jc w:val="both"/>
        <w:textAlignment w:val="baseline"/>
        <w:rPr>
          <w:bCs/>
          <w:color w:val="000000" w:themeColor="text1"/>
        </w:rPr>
      </w:pPr>
    </w:p>
    <w:p w:rsidR="000970F4" w:rsidRPr="00216C51" w:rsidRDefault="000970F4" w:rsidP="000970F4">
      <w:pPr>
        <w:shd w:val="clear" w:color="auto" w:fill="FFFFFF"/>
        <w:ind w:firstLine="709"/>
        <w:contextualSpacing/>
        <w:jc w:val="both"/>
        <w:textAlignment w:val="baseline"/>
        <w:rPr>
          <w:bCs/>
          <w:color w:val="000000" w:themeColor="text1"/>
        </w:rPr>
      </w:pPr>
      <w:r>
        <w:rPr>
          <w:bCs/>
          <w:color w:val="000000" w:themeColor="text1"/>
        </w:rPr>
        <w:t>_______________________________</w:t>
      </w:r>
      <w:r w:rsidRPr="00216C51">
        <w:rPr>
          <w:bCs/>
          <w:color w:val="000000" w:themeColor="text1"/>
        </w:rPr>
        <w:t>____________</w:t>
      </w:r>
      <w:r>
        <w:rPr>
          <w:bCs/>
          <w:color w:val="000000" w:themeColor="text1"/>
        </w:rPr>
        <w:t>________ __________________</w:t>
      </w:r>
      <w:r w:rsidRPr="00216C51">
        <w:rPr>
          <w:bCs/>
          <w:color w:val="000000" w:themeColor="text1"/>
        </w:rPr>
        <w:t>__</w:t>
      </w:r>
    </w:p>
    <w:p w:rsidR="000970F4" w:rsidRDefault="000970F4" w:rsidP="000970F4">
      <w:pPr>
        <w:shd w:val="clear" w:color="auto" w:fill="FFFFFF"/>
        <w:ind w:firstLine="709"/>
        <w:contextualSpacing/>
        <w:jc w:val="both"/>
        <w:textAlignment w:val="baseline"/>
        <w:rPr>
          <w:bCs/>
          <w:color w:val="000000" w:themeColor="text1"/>
          <w:sz w:val="22"/>
          <w:szCs w:val="22"/>
        </w:rPr>
      </w:pPr>
      <w:r w:rsidRPr="00216C51">
        <w:rPr>
          <w:bCs/>
          <w:color w:val="000000" w:themeColor="text1"/>
          <w:sz w:val="22"/>
          <w:szCs w:val="22"/>
        </w:rPr>
        <w:t xml:space="preserve">(Должность уполномоченного сотрудника органа, осуществляющего выдачу разрешения на право вырубки зеленых насаждений) </w:t>
      </w:r>
    </w:p>
    <w:p w:rsidR="000970F4" w:rsidRPr="00216C51" w:rsidRDefault="000970F4" w:rsidP="000970F4">
      <w:pPr>
        <w:shd w:val="clear" w:color="auto" w:fill="FFFFFF"/>
        <w:ind w:firstLine="709"/>
        <w:contextualSpacing/>
        <w:jc w:val="both"/>
        <w:textAlignment w:val="baseline"/>
        <w:rPr>
          <w:bCs/>
          <w:color w:val="000000" w:themeColor="text1"/>
          <w:sz w:val="22"/>
          <w:szCs w:val="22"/>
        </w:rPr>
      </w:pPr>
      <w:r>
        <w:rPr>
          <w:bCs/>
          <w:color w:val="000000" w:themeColor="text1"/>
          <w:sz w:val="22"/>
          <w:szCs w:val="22"/>
        </w:rPr>
        <w:t>________________________   _____________________________________________________</w:t>
      </w:r>
    </w:p>
    <w:p w:rsidR="000970F4" w:rsidRPr="00216C51" w:rsidRDefault="000970F4" w:rsidP="000970F4">
      <w:pPr>
        <w:shd w:val="clear" w:color="auto" w:fill="FFFFFF"/>
        <w:ind w:firstLine="709"/>
        <w:contextualSpacing/>
        <w:jc w:val="both"/>
        <w:textAlignment w:val="baseline"/>
        <w:rPr>
          <w:bCs/>
          <w:color w:val="000000" w:themeColor="text1"/>
          <w:sz w:val="22"/>
          <w:szCs w:val="22"/>
        </w:rPr>
      </w:pPr>
      <w:r>
        <w:rPr>
          <w:bCs/>
          <w:color w:val="000000" w:themeColor="text1"/>
          <w:sz w:val="22"/>
          <w:szCs w:val="22"/>
        </w:rPr>
        <w:t xml:space="preserve">                 </w:t>
      </w:r>
      <w:r w:rsidRPr="00216C51">
        <w:rPr>
          <w:bCs/>
          <w:color w:val="000000" w:themeColor="text1"/>
          <w:sz w:val="22"/>
          <w:szCs w:val="22"/>
        </w:rPr>
        <w:t>(</w:t>
      </w:r>
      <w:proofErr w:type="gramStart"/>
      <w:r w:rsidRPr="00216C51">
        <w:rPr>
          <w:bCs/>
          <w:color w:val="000000" w:themeColor="text1"/>
          <w:sz w:val="22"/>
          <w:szCs w:val="22"/>
        </w:rPr>
        <w:t>подпись</w:t>
      </w:r>
      <w:proofErr w:type="gramEnd"/>
      <w:r w:rsidRPr="00216C51">
        <w:rPr>
          <w:bCs/>
          <w:color w:val="000000" w:themeColor="text1"/>
          <w:sz w:val="22"/>
          <w:szCs w:val="22"/>
        </w:rPr>
        <w:t>)</w:t>
      </w:r>
      <w:r w:rsidRPr="00216C51">
        <w:rPr>
          <w:bCs/>
          <w:color w:val="000000" w:themeColor="text1"/>
          <w:sz w:val="22"/>
          <w:szCs w:val="22"/>
        </w:rPr>
        <w:tab/>
      </w:r>
      <w:r>
        <w:rPr>
          <w:bCs/>
          <w:color w:val="000000" w:themeColor="text1"/>
          <w:sz w:val="22"/>
          <w:szCs w:val="22"/>
        </w:rPr>
        <w:t xml:space="preserve">                                                  </w:t>
      </w:r>
      <w:r w:rsidRPr="00216C51">
        <w:rPr>
          <w:bCs/>
          <w:color w:val="000000" w:themeColor="text1"/>
          <w:sz w:val="22"/>
          <w:szCs w:val="22"/>
        </w:rPr>
        <w:t>(расшифровка подписи)</w:t>
      </w:r>
    </w:p>
    <w:p w:rsidR="000970F4" w:rsidRDefault="000970F4" w:rsidP="000970F4">
      <w:pPr>
        <w:shd w:val="clear" w:color="auto" w:fill="FFFFFF"/>
        <w:ind w:firstLine="709"/>
        <w:contextualSpacing/>
        <w:jc w:val="both"/>
        <w:textAlignment w:val="baseline"/>
        <w:rPr>
          <w:bCs/>
          <w:color w:val="000000" w:themeColor="text1"/>
        </w:rPr>
      </w:pPr>
    </w:p>
    <w:p w:rsidR="000970F4" w:rsidRPr="00216C51" w:rsidRDefault="000970F4" w:rsidP="000970F4">
      <w:pPr>
        <w:shd w:val="clear" w:color="auto" w:fill="FFFFFF"/>
        <w:ind w:firstLine="709"/>
        <w:contextualSpacing/>
        <w:jc w:val="both"/>
        <w:textAlignment w:val="baseline"/>
        <w:rPr>
          <w:bCs/>
          <w:color w:val="000000" w:themeColor="text1"/>
        </w:rPr>
      </w:pPr>
      <w:r>
        <w:rPr>
          <w:bCs/>
          <w:color w:val="000000" w:themeColor="text1"/>
        </w:rPr>
        <w:t>Разрешение</w:t>
      </w:r>
      <w:r w:rsidRPr="00216C51">
        <w:rPr>
          <w:bCs/>
          <w:color w:val="000000" w:themeColor="text1"/>
        </w:rPr>
        <w:t xml:space="preserve"> получил</w:t>
      </w:r>
      <w:r>
        <w:rPr>
          <w:bCs/>
          <w:color w:val="000000" w:themeColor="text1"/>
        </w:rPr>
        <w:t>:</w:t>
      </w:r>
    </w:p>
    <w:p w:rsidR="000970F4" w:rsidRPr="00216C51" w:rsidRDefault="000970F4" w:rsidP="000970F4">
      <w:pPr>
        <w:shd w:val="clear" w:color="auto" w:fill="FFFFFF"/>
        <w:ind w:firstLine="709"/>
        <w:contextualSpacing/>
        <w:jc w:val="both"/>
        <w:textAlignment w:val="baseline"/>
        <w:rPr>
          <w:bCs/>
          <w:color w:val="000000" w:themeColor="text1"/>
        </w:rPr>
      </w:pPr>
      <w:r w:rsidRPr="00216C51">
        <w:rPr>
          <w:bCs/>
          <w:color w:val="000000" w:themeColor="text1"/>
        </w:rPr>
        <w:t>«_</w:t>
      </w:r>
      <w:r>
        <w:rPr>
          <w:bCs/>
          <w:color w:val="000000" w:themeColor="text1"/>
        </w:rPr>
        <w:t>__</w:t>
      </w:r>
      <w:r w:rsidRPr="00216C51">
        <w:rPr>
          <w:bCs/>
          <w:color w:val="000000" w:themeColor="text1"/>
        </w:rPr>
        <w:t>_»________________ 20_</w:t>
      </w:r>
      <w:r>
        <w:rPr>
          <w:bCs/>
          <w:color w:val="000000" w:themeColor="text1"/>
        </w:rPr>
        <w:t>_</w:t>
      </w:r>
      <w:r w:rsidRPr="00216C51">
        <w:rPr>
          <w:bCs/>
          <w:color w:val="000000" w:themeColor="text1"/>
        </w:rPr>
        <w:t>_ г.</w:t>
      </w:r>
    </w:p>
    <w:p w:rsidR="000970F4" w:rsidRPr="00216C51" w:rsidRDefault="000970F4" w:rsidP="000970F4">
      <w:pPr>
        <w:shd w:val="clear" w:color="auto" w:fill="FFFFFF"/>
        <w:ind w:firstLine="709"/>
        <w:contextualSpacing/>
        <w:jc w:val="both"/>
        <w:textAlignment w:val="baseline"/>
        <w:rPr>
          <w:bCs/>
          <w:color w:val="000000" w:themeColor="text1"/>
        </w:rPr>
      </w:pPr>
      <w:r w:rsidRPr="00216C51">
        <w:rPr>
          <w:bCs/>
          <w:color w:val="000000" w:themeColor="text1"/>
        </w:rPr>
        <w:t>______</w:t>
      </w:r>
      <w:r>
        <w:rPr>
          <w:bCs/>
          <w:color w:val="000000" w:themeColor="text1"/>
        </w:rPr>
        <w:t>_____________</w:t>
      </w:r>
      <w:r w:rsidRPr="00216C51">
        <w:rPr>
          <w:bCs/>
          <w:color w:val="000000" w:themeColor="text1"/>
        </w:rPr>
        <w:t xml:space="preserve">___ </w:t>
      </w:r>
      <w:r>
        <w:rPr>
          <w:bCs/>
          <w:color w:val="000000" w:themeColor="text1"/>
        </w:rPr>
        <w:t xml:space="preserve">  </w:t>
      </w:r>
      <w:r w:rsidRPr="00216C51">
        <w:rPr>
          <w:bCs/>
          <w:color w:val="000000" w:themeColor="text1"/>
        </w:rPr>
        <w:t>________</w:t>
      </w:r>
      <w:r>
        <w:rPr>
          <w:bCs/>
          <w:color w:val="000000" w:themeColor="text1"/>
        </w:rPr>
        <w:t>_______________________</w:t>
      </w:r>
      <w:r w:rsidRPr="00216C51">
        <w:rPr>
          <w:bCs/>
          <w:color w:val="000000" w:themeColor="text1"/>
        </w:rPr>
        <w:t>_________________</w:t>
      </w:r>
    </w:p>
    <w:p w:rsidR="000970F4" w:rsidRPr="00216C51" w:rsidRDefault="000970F4" w:rsidP="000970F4">
      <w:pPr>
        <w:shd w:val="clear" w:color="auto" w:fill="FFFFFF"/>
        <w:ind w:firstLine="709"/>
        <w:contextualSpacing/>
        <w:jc w:val="both"/>
        <w:textAlignment w:val="baseline"/>
        <w:rPr>
          <w:bCs/>
          <w:color w:val="000000" w:themeColor="text1"/>
          <w:sz w:val="22"/>
          <w:szCs w:val="22"/>
        </w:rPr>
      </w:pPr>
      <w:r>
        <w:rPr>
          <w:bCs/>
          <w:color w:val="000000" w:themeColor="text1"/>
          <w:sz w:val="22"/>
          <w:szCs w:val="22"/>
        </w:rPr>
        <w:t xml:space="preserve">                  </w:t>
      </w:r>
      <w:r w:rsidRPr="00216C51">
        <w:rPr>
          <w:bCs/>
          <w:color w:val="000000" w:themeColor="text1"/>
          <w:sz w:val="22"/>
          <w:szCs w:val="22"/>
        </w:rPr>
        <w:t>(</w:t>
      </w:r>
      <w:proofErr w:type="gramStart"/>
      <w:r w:rsidRPr="00216C51">
        <w:rPr>
          <w:bCs/>
          <w:color w:val="000000" w:themeColor="text1"/>
          <w:sz w:val="22"/>
          <w:szCs w:val="22"/>
        </w:rPr>
        <w:t>подпись)</w:t>
      </w:r>
      <w:r>
        <w:rPr>
          <w:bCs/>
          <w:color w:val="000000" w:themeColor="text1"/>
          <w:sz w:val="22"/>
          <w:szCs w:val="22"/>
        </w:rPr>
        <w:t xml:space="preserve">   </w:t>
      </w:r>
      <w:proofErr w:type="gramEnd"/>
      <w:r>
        <w:rPr>
          <w:bCs/>
          <w:color w:val="000000" w:themeColor="text1"/>
          <w:sz w:val="22"/>
          <w:szCs w:val="22"/>
        </w:rPr>
        <w:t xml:space="preserve">                                                     </w:t>
      </w:r>
      <w:r w:rsidRPr="00216C51">
        <w:rPr>
          <w:bCs/>
          <w:color w:val="000000" w:themeColor="text1"/>
          <w:sz w:val="22"/>
          <w:szCs w:val="22"/>
        </w:rPr>
        <w:t xml:space="preserve"> (расшифровка подписи)</w:t>
      </w:r>
    </w:p>
    <w:p w:rsidR="000970F4" w:rsidRPr="00216C51" w:rsidRDefault="000970F4" w:rsidP="000970F4">
      <w:pPr>
        <w:shd w:val="clear" w:color="auto" w:fill="FFFFFF"/>
        <w:ind w:firstLine="709"/>
        <w:contextualSpacing/>
        <w:jc w:val="both"/>
        <w:textAlignment w:val="baseline"/>
        <w:rPr>
          <w:bCs/>
          <w:color w:val="000000" w:themeColor="text1"/>
        </w:rPr>
      </w:pPr>
    </w:p>
    <w:p w:rsidR="000970F4" w:rsidRDefault="000970F4" w:rsidP="000970F4">
      <w:pPr>
        <w:shd w:val="clear" w:color="auto" w:fill="FFFFFF"/>
        <w:ind w:firstLine="709"/>
        <w:contextualSpacing/>
        <w:jc w:val="both"/>
        <w:textAlignment w:val="baseline"/>
        <w:rPr>
          <w:bCs/>
          <w:color w:val="000000" w:themeColor="text1"/>
        </w:rPr>
      </w:pPr>
    </w:p>
    <w:p w:rsidR="000970F4" w:rsidRDefault="000970F4" w:rsidP="000970F4">
      <w:pPr>
        <w:shd w:val="clear" w:color="auto" w:fill="FFFFFF"/>
        <w:ind w:firstLine="709"/>
        <w:contextualSpacing/>
        <w:jc w:val="both"/>
        <w:textAlignment w:val="baseline"/>
        <w:rPr>
          <w:bCs/>
          <w:color w:val="000000" w:themeColor="text1"/>
        </w:rPr>
      </w:pPr>
    </w:p>
    <w:p w:rsidR="000970F4" w:rsidRDefault="000970F4" w:rsidP="000970F4">
      <w:pPr>
        <w:shd w:val="clear" w:color="auto" w:fill="FFFFFF"/>
        <w:ind w:firstLine="709"/>
        <w:contextualSpacing/>
        <w:jc w:val="both"/>
        <w:textAlignment w:val="baseline"/>
        <w:rPr>
          <w:bCs/>
          <w:color w:val="000000" w:themeColor="text1"/>
        </w:rPr>
      </w:pPr>
    </w:p>
    <w:p w:rsidR="000970F4" w:rsidRDefault="000970F4" w:rsidP="000970F4">
      <w:pPr>
        <w:shd w:val="clear" w:color="auto" w:fill="FFFFFF"/>
        <w:ind w:firstLine="709"/>
        <w:contextualSpacing/>
        <w:jc w:val="both"/>
        <w:textAlignment w:val="baseline"/>
        <w:rPr>
          <w:bCs/>
          <w:color w:val="000000" w:themeColor="text1"/>
        </w:rPr>
      </w:pPr>
    </w:p>
    <w:p w:rsidR="000970F4" w:rsidRPr="00216C51" w:rsidRDefault="000970F4" w:rsidP="000970F4">
      <w:pPr>
        <w:shd w:val="clear" w:color="auto" w:fill="FFFFFF"/>
        <w:ind w:firstLine="709"/>
        <w:contextualSpacing/>
        <w:jc w:val="both"/>
        <w:textAlignment w:val="baseline"/>
        <w:rPr>
          <w:bCs/>
          <w:color w:val="000000" w:themeColor="text1"/>
        </w:rPr>
      </w:pPr>
      <w:r>
        <w:rPr>
          <w:bCs/>
          <w:color w:val="000000" w:themeColor="text1"/>
        </w:rPr>
        <w:t>Исполнитель:</w:t>
      </w:r>
    </w:p>
    <w:p w:rsidR="000970F4" w:rsidRPr="003A218D" w:rsidRDefault="000970F4" w:rsidP="000970F4">
      <w:pPr>
        <w:shd w:val="clear" w:color="auto" w:fill="FFFFFF"/>
        <w:ind w:firstLine="709"/>
        <w:contextualSpacing/>
        <w:jc w:val="both"/>
        <w:textAlignment w:val="baseline"/>
        <w:rPr>
          <w:bCs/>
          <w:color w:val="000000" w:themeColor="text1"/>
        </w:rPr>
      </w:pPr>
      <w:r w:rsidRPr="00216C51">
        <w:rPr>
          <w:bCs/>
          <w:color w:val="000000" w:themeColor="text1"/>
        </w:rPr>
        <w:t>Телефон:</w:t>
      </w:r>
    </w:p>
    <w:p w:rsidR="008A4E0F" w:rsidRPr="003A218D" w:rsidRDefault="008A4E0F" w:rsidP="008A4E0F">
      <w:pPr>
        <w:shd w:val="clear" w:color="auto" w:fill="FFFFFF"/>
        <w:contextualSpacing/>
        <w:jc w:val="right"/>
        <w:textAlignment w:val="baseline"/>
        <w:outlineLvl w:val="2"/>
        <w:rPr>
          <w:bCs/>
          <w:color w:val="000000" w:themeColor="text1"/>
        </w:rPr>
      </w:pPr>
    </w:p>
    <w:p w:rsidR="008A4E0F" w:rsidRPr="003A218D" w:rsidRDefault="008A4E0F" w:rsidP="008A4E0F">
      <w:pPr>
        <w:shd w:val="clear" w:color="auto" w:fill="FFFFFF"/>
        <w:contextualSpacing/>
        <w:jc w:val="right"/>
        <w:textAlignment w:val="baseline"/>
        <w:outlineLvl w:val="2"/>
        <w:rPr>
          <w:bCs/>
          <w:color w:val="000000" w:themeColor="text1"/>
        </w:rPr>
      </w:pPr>
    </w:p>
    <w:p w:rsidR="008A4E0F" w:rsidRPr="003A218D" w:rsidRDefault="008A4E0F" w:rsidP="008A4E0F">
      <w:pPr>
        <w:shd w:val="clear" w:color="auto" w:fill="FFFFFF"/>
        <w:contextualSpacing/>
        <w:jc w:val="right"/>
        <w:textAlignment w:val="baseline"/>
        <w:outlineLvl w:val="2"/>
        <w:rPr>
          <w:bCs/>
          <w:color w:val="000000" w:themeColor="text1"/>
        </w:rPr>
      </w:pPr>
    </w:p>
    <w:p w:rsidR="008A4E0F" w:rsidRPr="003A218D" w:rsidRDefault="008A4E0F" w:rsidP="008A4E0F">
      <w:pPr>
        <w:shd w:val="clear" w:color="auto" w:fill="FFFFFF"/>
        <w:contextualSpacing/>
        <w:jc w:val="right"/>
        <w:textAlignment w:val="baseline"/>
        <w:outlineLvl w:val="2"/>
        <w:rPr>
          <w:bCs/>
          <w:color w:val="000000" w:themeColor="text1"/>
        </w:rPr>
      </w:pPr>
    </w:p>
    <w:p w:rsidR="008A4E0F" w:rsidRPr="003A218D" w:rsidRDefault="008A4E0F" w:rsidP="008A4E0F">
      <w:pPr>
        <w:shd w:val="clear" w:color="auto" w:fill="FFFFFF"/>
        <w:contextualSpacing/>
        <w:jc w:val="right"/>
        <w:textAlignment w:val="baseline"/>
        <w:outlineLvl w:val="2"/>
        <w:rPr>
          <w:bCs/>
          <w:color w:val="000000" w:themeColor="text1"/>
        </w:rPr>
      </w:pPr>
    </w:p>
    <w:p w:rsidR="008A4E0F" w:rsidRPr="003A218D" w:rsidRDefault="008A4E0F" w:rsidP="008A4E0F">
      <w:pPr>
        <w:shd w:val="clear" w:color="auto" w:fill="FFFFFF"/>
        <w:contextualSpacing/>
        <w:jc w:val="right"/>
        <w:textAlignment w:val="baseline"/>
        <w:outlineLvl w:val="2"/>
        <w:rPr>
          <w:bCs/>
          <w:color w:val="000000" w:themeColor="text1"/>
        </w:rPr>
      </w:pPr>
    </w:p>
    <w:p w:rsidR="008A4E0F" w:rsidRPr="003A218D" w:rsidRDefault="008A4E0F" w:rsidP="008A4E0F">
      <w:pPr>
        <w:shd w:val="clear" w:color="auto" w:fill="FFFFFF"/>
        <w:contextualSpacing/>
        <w:jc w:val="right"/>
        <w:textAlignment w:val="baseline"/>
        <w:outlineLvl w:val="2"/>
        <w:rPr>
          <w:bCs/>
          <w:color w:val="000000" w:themeColor="text1"/>
        </w:rPr>
      </w:pPr>
    </w:p>
    <w:p w:rsidR="008A4E0F" w:rsidRDefault="008A4E0F" w:rsidP="000970F4">
      <w:pPr>
        <w:shd w:val="clear" w:color="auto" w:fill="FFFFFF"/>
        <w:contextualSpacing/>
        <w:textAlignment w:val="baseline"/>
        <w:outlineLvl w:val="2"/>
        <w:rPr>
          <w:bCs/>
          <w:color w:val="000000" w:themeColor="text1"/>
        </w:rPr>
      </w:pPr>
    </w:p>
    <w:p w:rsidR="000970F4" w:rsidRPr="003A218D" w:rsidRDefault="000970F4" w:rsidP="000970F4">
      <w:pPr>
        <w:shd w:val="clear" w:color="auto" w:fill="FFFFFF"/>
        <w:contextualSpacing/>
        <w:textAlignment w:val="baseline"/>
        <w:outlineLvl w:val="2"/>
        <w:rPr>
          <w:bCs/>
          <w:color w:val="000000" w:themeColor="text1"/>
        </w:rPr>
      </w:pPr>
    </w:p>
    <w:p w:rsidR="008A4E0F" w:rsidRPr="003A218D" w:rsidRDefault="008A4E0F" w:rsidP="000970F4">
      <w:pPr>
        <w:shd w:val="clear" w:color="auto" w:fill="FFFFFF"/>
        <w:ind w:left="4820"/>
        <w:contextualSpacing/>
        <w:jc w:val="both"/>
        <w:textAlignment w:val="baseline"/>
        <w:outlineLvl w:val="2"/>
        <w:rPr>
          <w:bCs/>
          <w:color w:val="000000" w:themeColor="text1"/>
        </w:rPr>
      </w:pPr>
      <w:r w:rsidRPr="003A218D">
        <w:rPr>
          <w:bCs/>
          <w:color w:val="000000" w:themeColor="text1"/>
        </w:rPr>
        <w:lastRenderedPageBreak/>
        <w:t xml:space="preserve">Приложение </w:t>
      </w:r>
      <w:r w:rsidR="000970F4">
        <w:rPr>
          <w:bCs/>
          <w:color w:val="000000" w:themeColor="text1"/>
        </w:rPr>
        <w:t xml:space="preserve">№ </w:t>
      </w:r>
      <w:r w:rsidRPr="003A218D">
        <w:rPr>
          <w:bCs/>
          <w:color w:val="000000" w:themeColor="text1"/>
        </w:rPr>
        <w:t>4</w:t>
      </w:r>
    </w:p>
    <w:p w:rsidR="008A4E0F" w:rsidRPr="003A218D" w:rsidRDefault="008A4E0F" w:rsidP="000970F4">
      <w:pPr>
        <w:shd w:val="clear" w:color="auto" w:fill="FFFFFF"/>
        <w:ind w:left="4820"/>
        <w:contextualSpacing/>
        <w:jc w:val="both"/>
        <w:textAlignment w:val="baseline"/>
        <w:outlineLvl w:val="2"/>
        <w:rPr>
          <w:bCs/>
          <w:color w:val="000000" w:themeColor="text1"/>
        </w:rPr>
      </w:pPr>
      <w:proofErr w:type="gramStart"/>
      <w:r w:rsidRPr="003A218D">
        <w:rPr>
          <w:bCs/>
          <w:color w:val="000000" w:themeColor="text1"/>
        </w:rPr>
        <w:t>к</w:t>
      </w:r>
      <w:proofErr w:type="gramEnd"/>
      <w:r w:rsidRPr="003A218D">
        <w:rPr>
          <w:bCs/>
          <w:color w:val="000000" w:themeColor="text1"/>
        </w:rPr>
        <w:t xml:space="preserve"> Административному регламенту</w:t>
      </w:r>
      <w:r w:rsidR="000970F4" w:rsidRPr="000970F4">
        <w:t xml:space="preserve"> </w:t>
      </w:r>
      <w:r w:rsidR="000970F4" w:rsidRPr="000970F4">
        <w:rPr>
          <w:bCs/>
          <w:color w:val="000000" w:themeColor="text1"/>
        </w:rPr>
        <w:t>по предоставлению муниципальной услуги «Выдача разрешений на право вырубки зеленых насаждений на территории Ягодного сельского поселения»</w:t>
      </w:r>
    </w:p>
    <w:p w:rsidR="008A4E0F" w:rsidRPr="003A218D" w:rsidRDefault="008A4E0F" w:rsidP="008A4E0F">
      <w:pPr>
        <w:shd w:val="clear" w:color="auto" w:fill="FFFFFF"/>
        <w:contextualSpacing/>
        <w:jc w:val="center"/>
        <w:textAlignment w:val="baseline"/>
        <w:outlineLvl w:val="2"/>
        <w:rPr>
          <w:bCs/>
          <w:color w:val="000000" w:themeColor="text1"/>
        </w:rPr>
      </w:pPr>
    </w:p>
    <w:p w:rsidR="008A4E0F" w:rsidRPr="003A218D" w:rsidRDefault="008A4E0F" w:rsidP="008A4E0F">
      <w:pPr>
        <w:shd w:val="clear" w:color="auto" w:fill="FFFFFF"/>
        <w:contextualSpacing/>
        <w:jc w:val="center"/>
        <w:textAlignment w:val="baseline"/>
        <w:outlineLvl w:val="2"/>
        <w:rPr>
          <w:bCs/>
          <w:color w:val="000000" w:themeColor="text1"/>
        </w:rPr>
      </w:pPr>
    </w:p>
    <w:p w:rsidR="008A4E0F" w:rsidRDefault="008A4E0F" w:rsidP="008A4E0F">
      <w:pPr>
        <w:shd w:val="clear" w:color="auto" w:fill="FFFFFF"/>
        <w:contextualSpacing/>
        <w:jc w:val="center"/>
        <w:textAlignment w:val="baseline"/>
        <w:outlineLvl w:val="2"/>
        <w:rPr>
          <w:b/>
          <w:bCs/>
          <w:color w:val="000000" w:themeColor="text1"/>
        </w:rPr>
      </w:pPr>
      <w:r w:rsidRPr="000970F4">
        <w:rPr>
          <w:b/>
          <w:bCs/>
          <w:color w:val="000000" w:themeColor="text1"/>
        </w:rPr>
        <w:t>Акт технического обследования зеленых насаждений</w:t>
      </w:r>
    </w:p>
    <w:p w:rsidR="000970F4" w:rsidRDefault="000970F4" w:rsidP="008A4E0F">
      <w:pPr>
        <w:shd w:val="clear" w:color="auto" w:fill="FFFFFF"/>
        <w:contextualSpacing/>
        <w:jc w:val="center"/>
        <w:textAlignment w:val="baseline"/>
        <w:outlineLvl w:val="2"/>
        <w:rPr>
          <w:b/>
          <w:bCs/>
          <w:color w:val="000000" w:themeColor="text1"/>
        </w:rPr>
      </w:pPr>
    </w:p>
    <w:p w:rsidR="000970F4" w:rsidRPr="000970F4" w:rsidRDefault="000A7E2B" w:rsidP="000970F4">
      <w:pPr>
        <w:shd w:val="clear" w:color="auto" w:fill="FFFFFF"/>
        <w:ind w:firstLine="709"/>
        <w:contextualSpacing/>
        <w:jc w:val="both"/>
        <w:textAlignment w:val="baseline"/>
        <w:outlineLvl w:val="2"/>
        <w:rPr>
          <w:bCs/>
          <w:color w:val="000000" w:themeColor="text1"/>
        </w:rPr>
      </w:pPr>
      <w:r>
        <w:rPr>
          <w:bCs/>
          <w:color w:val="000000" w:themeColor="text1"/>
        </w:rPr>
        <w:t xml:space="preserve">_________________________                                              </w:t>
      </w:r>
      <w:r w:rsidR="000970F4" w:rsidRPr="000970F4">
        <w:rPr>
          <w:bCs/>
          <w:color w:val="000000" w:themeColor="text1"/>
        </w:rPr>
        <w:t xml:space="preserve">«__»___________ </w:t>
      </w:r>
      <w:r>
        <w:rPr>
          <w:bCs/>
          <w:color w:val="000000" w:themeColor="text1"/>
        </w:rPr>
        <w:t xml:space="preserve">20 </w:t>
      </w:r>
      <w:r w:rsidR="000970F4" w:rsidRPr="000970F4">
        <w:rPr>
          <w:bCs/>
          <w:color w:val="000000" w:themeColor="text1"/>
        </w:rPr>
        <w:t>____ г</w:t>
      </w:r>
      <w:r>
        <w:rPr>
          <w:bCs/>
          <w:color w:val="000000" w:themeColor="text1"/>
        </w:rPr>
        <w:t>.</w:t>
      </w:r>
      <w:r w:rsidR="000970F4" w:rsidRPr="000970F4">
        <w:rPr>
          <w:bCs/>
          <w:color w:val="000000" w:themeColor="text1"/>
        </w:rPr>
        <w:tab/>
      </w:r>
      <w:r w:rsidR="000970F4" w:rsidRPr="000970F4">
        <w:rPr>
          <w:bCs/>
          <w:color w:val="000000" w:themeColor="text1"/>
        </w:rPr>
        <w:tab/>
      </w:r>
      <w:r w:rsidR="000970F4" w:rsidRPr="000970F4">
        <w:rPr>
          <w:bCs/>
          <w:color w:val="000000" w:themeColor="text1"/>
        </w:rPr>
        <w:tab/>
      </w:r>
      <w:r w:rsidR="000970F4" w:rsidRPr="000970F4">
        <w:rPr>
          <w:bCs/>
          <w:color w:val="000000" w:themeColor="text1"/>
        </w:rPr>
        <w:tab/>
      </w:r>
      <w:r w:rsidR="000970F4" w:rsidRPr="000970F4">
        <w:rPr>
          <w:bCs/>
          <w:color w:val="000000" w:themeColor="text1"/>
        </w:rPr>
        <w:tab/>
      </w:r>
      <w:r w:rsidR="000970F4" w:rsidRPr="000970F4">
        <w:rPr>
          <w:bCs/>
          <w:color w:val="000000" w:themeColor="text1"/>
        </w:rPr>
        <w:tab/>
      </w:r>
      <w:r w:rsidR="000970F4" w:rsidRPr="000970F4">
        <w:rPr>
          <w:bCs/>
          <w:color w:val="000000" w:themeColor="text1"/>
        </w:rPr>
        <w:tab/>
      </w:r>
      <w:r w:rsidR="000970F4" w:rsidRPr="000970F4">
        <w:rPr>
          <w:bCs/>
          <w:color w:val="000000" w:themeColor="text1"/>
        </w:rPr>
        <w:tab/>
      </w:r>
    </w:p>
    <w:p w:rsidR="000970F4" w:rsidRPr="000970F4" w:rsidRDefault="000970F4" w:rsidP="000970F4">
      <w:pPr>
        <w:shd w:val="clear" w:color="auto" w:fill="FFFFFF"/>
        <w:ind w:firstLine="709"/>
        <w:contextualSpacing/>
        <w:jc w:val="both"/>
        <w:textAlignment w:val="baseline"/>
        <w:outlineLvl w:val="2"/>
        <w:rPr>
          <w:bCs/>
          <w:color w:val="000000" w:themeColor="text1"/>
        </w:rPr>
      </w:pPr>
      <w:r w:rsidRPr="000970F4">
        <w:rPr>
          <w:bCs/>
          <w:color w:val="000000" w:themeColor="text1"/>
        </w:rPr>
        <w:t>Комиссия в составе:</w:t>
      </w:r>
    </w:p>
    <w:p w:rsidR="000970F4" w:rsidRPr="000970F4" w:rsidRDefault="000970F4" w:rsidP="000970F4">
      <w:pPr>
        <w:shd w:val="clear" w:color="auto" w:fill="FFFFFF"/>
        <w:ind w:firstLine="709"/>
        <w:contextualSpacing/>
        <w:jc w:val="both"/>
        <w:textAlignment w:val="baseline"/>
        <w:outlineLvl w:val="2"/>
        <w:rPr>
          <w:bCs/>
          <w:color w:val="000000" w:themeColor="text1"/>
        </w:rPr>
      </w:pPr>
      <w:r w:rsidRPr="000970F4">
        <w:rPr>
          <w:bCs/>
          <w:color w:val="000000" w:themeColor="text1"/>
        </w:rPr>
        <w:t>1. _</w:t>
      </w:r>
      <w:r w:rsidR="000A7E2B">
        <w:rPr>
          <w:bCs/>
          <w:color w:val="000000" w:themeColor="text1"/>
        </w:rPr>
        <w:t>______________</w:t>
      </w:r>
      <w:r w:rsidRPr="000970F4">
        <w:rPr>
          <w:bCs/>
          <w:color w:val="000000" w:themeColor="text1"/>
        </w:rPr>
        <w:t>_______________________________________________________</w:t>
      </w:r>
    </w:p>
    <w:p w:rsidR="000970F4" w:rsidRPr="000970F4" w:rsidRDefault="000970F4" w:rsidP="000970F4">
      <w:pPr>
        <w:shd w:val="clear" w:color="auto" w:fill="FFFFFF"/>
        <w:ind w:firstLine="709"/>
        <w:contextualSpacing/>
        <w:jc w:val="both"/>
        <w:textAlignment w:val="baseline"/>
        <w:outlineLvl w:val="2"/>
        <w:rPr>
          <w:bCs/>
          <w:color w:val="000000" w:themeColor="text1"/>
        </w:rPr>
      </w:pPr>
      <w:r w:rsidRPr="000970F4">
        <w:rPr>
          <w:bCs/>
          <w:color w:val="000000" w:themeColor="text1"/>
        </w:rPr>
        <w:t>2. ____</w:t>
      </w:r>
      <w:r w:rsidR="000A7E2B">
        <w:rPr>
          <w:bCs/>
          <w:color w:val="000000" w:themeColor="text1"/>
        </w:rPr>
        <w:t>______________</w:t>
      </w:r>
      <w:r w:rsidRPr="000970F4">
        <w:rPr>
          <w:bCs/>
          <w:color w:val="000000" w:themeColor="text1"/>
        </w:rPr>
        <w:t>____________________________________________________</w:t>
      </w:r>
    </w:p>
    <w:p w:rsidR="000970F4" w:rsidRPr="000970F4" w:rsidRDefault="000970F4" w:rsidP="000970F4">
      <w:pPr>
        <w:shd w:val="clear" w:color="auto" w:fill="FFFFFF"/>
        <w:ind w:firstLine="709"/>
        <w:contextualSpacing/>
        <w:jc w:val="both"/>
        <w:textAlignment w:val="baseline"/>
        <w:outlineLvl w:val="2"/>
        <w:rPr>
          <w:bCs/>
          <w:color w:val="000000" w:themeColor="text1"/>
        </w:rPr>
      </w:pPr>
      <w:r w:rsidRPr="000970F4">
        <w:rPr>
          <w:bCs/>
          <w:color w:val="000000" w:themeColor="text1"/>
        </w:rPr>
        <w:t>3. ______</w:t>
      </w:r>
      <w:r w:rsidR="000A7E2B">
        <w:rPr>
          <w:bCs/>
          <w:color w:val="000000" w:themeColor="text1"/>
        </w:rPr>
        <w:t>_____________</w:t>
      </w:r>
      <w:r w:rsidRPr="000970F4">
        <w:rPr>
          <w:bCs/>
          <w:color w:val="000000" w:themeColor="text1"/>
        </w:rPr>
        <w:t>___________________________________________________</w:t>
      </w:r>
    </w:p>
    <w:p w:rsidR="000970F4" w:rsidRPr="000970F4" w:rsidRDefault="000970F4" w:rsidP="000970F4">
      <w:pPr>
        <w:shd w:val="clear" w:color="auto" w:fill="FFFFFF"/>
        <w:ind w:firstLine="709"/>
        <w:contextualSpacing/>
        <w:jc w:val="both"/>
        <w:textAlignment w:val="baseline"/>
        <w:outlineLvl w:val="2"/>
        <w:rPr>
          <w:bCs/>
          <w:color w:val="000000" w:themeColor="text1"/>
        </w:rPr>
      </w:pPr>
      <w:r w:rsidRPr="000970F4">
        <w:rPr>
          <w:bCs/>
          <w:color w:val="000000" w:themeColor="text1"/>
        </w:rPr>
        <w:t>4. _____</w:t>
      </w:r>
      <w:r w:rsidR="000A7E2B">
        <w:rPr>
          <w:bCs/>
          <w:color w:val="000000" w:themeColor="text1"/>
        </w:rPr>
        <w:t>______________</w:t>
      </w:r>
      <w:r w:rsidRPr="000970F4">
        <w:rPr>
          <w:bCs/>
          <w:color w:val="000000" w:themeColor="text1"/>
        </w:rPr>
        <w:t>___________________________________________________</w:t>
      </w:r>
    </w:p>
    <w:p w:rsidR="000970F4" w:rsidRPr="000970F4" w:rsidRDefault="000970F4" w:rsidP="000970F4">
      <w:pPr>
        <w:shd w:val="clear" w:color="auto" w:fill="FFFFFF"/>
        <w:ind w:firstLine="709"/>
        <w:contextualSpacing/>
        <w:jc w:val="both"/>
        <w:textAlignment w:val="baseline"/>
        <w:outlineLvl w:val="2"/>
        <w:rPr>
          <w:bCs/>
          <w:color w:val="000000" w:themeColor="text1"/>
        </w:rPr>
      </w:pPr>
      <w:proofErr w:type="gramStart"/>
      <w:r w:rsidRPr="000970F4">
        <w:rPr>
          <w:bCs/>
          <w:color w:val="000000" w:themeColor="text1"/>
        </w:rPr>
        <w:t>провели</w:t>
      </w:r>
      <w:proofErr w:type="gramEnd"/>
      <w:r w:rsidRPr="000970F4">
        <w:rPr>
          <w:bCs/>
          <w:color w:val="000000" w:themeColor="text1"/>
        </w:rPr>
        <w:t xml:space="preserve"> техническое обследование зеленых насаждений, расположенных по адресу:</w:t>
      </w:r>
      <w:r w:rsidR="000A7E2B">
        <w:rPr>
          <w:bCs/>
          <w:color w:val="000000" w:themeColor="text1"/>
        </w:rPr>
        <w:t xml:space="preserve"> __</w:t>
      </w:r>
      <w:r w:rsidRPr="000970F4">
        <w:rPr>
          <w:bCs/>
          <w:color w:val="000000" w:themeColor="text1"/>
        </w:rPr>
        <w:t>_________________</w:t>
      </w:r>
      <w:r w:rsidR="000A7E2B">
        <w:rPr>
          <w:bCs/>
          <w:color w:val="000000" w:themeColor="text1"/>
        </w:rPr>
        <w:t>____________</w:t>
      </w:r>
      <w:r w:rsidRPr="000970F4">
        <w:rPr>
          <w:bCs/>
          <w:color w:val="000000" w:themeColor="text1"/>
        </w:rPr>
        <w:t>________________________________________</w:t>
      </w:r>
    </w:p>
    <w:p w:rsidR="000970F4" w:rsidRPr="000970F4" w:rsidRDefault="000970F4" w:rsidP="000970F4">
      <w:pPr>
        <w:shd w:val="clear" w:color="auto" w:fill="FFFFFF"/>
        <w:ind w:firstLine="709"/>
        <w:contextualSpacing/>
        <w:jc w:val="both"/>
        <w:textAlignment w:val="baseline"/>
        <w:outlineLvl w:val="2"/>
        <w:rPr>
          <w:bCs/>
          <w:color w:val="000000" w:themeColor="text1"/>
        </w:rPr>
      </w:pPr>
      <w:r w:rsidRPr="000970F4">
        <w:rPr>
          <w:bCs/>
          <w:color w:val="000000" w:themeColor="text1"/>
        </w:rPr>
        <w:t>Осн</w:t>
      </w:r>
      <w:r w:rsidR="000A7E2B">
        <w:rPr>
          <w:bCs/>
          <w:color w:val="000000" w:themeColor="text1"/>
        </w:rPr>
        <w:t>ование: _____</w:t>
      </w:r>
      <w:r w:rsidRPr="000970F4">
        <w:rPr>
          <w:bCs/>
          <w:color w:val="000000" w:themeColor="text1"/>
        </w:rPr>
        <w:t>________________________________________________________</w:t>
      </w:r>
    </w:p>
    <w:p w:rsidR="000970F4" w:rsidRPr="000970F4" w:rsidRDefault="000970F4" w:rsidP="000970F4">
      <w:pPr>
        <w:shd w:val="clear" w:color="auto" w:fill="FFFFFF"/>
        <w:ind w:firstLine="709"/>
        <w:contextualSpacing/>
        <w:jc w:val="both"/>
        <w:textAlignment w:val="baseline"/>
        <w:outlineLvl w:val="2"/>
        <w:rPr>
          <w:bCs/>
          <w:color w:val="000000" w:themeColor="text1"/>
        </w:rPr>
      </w:pPr>
      <w:proofErr w:type="gramStart"/>
      <w:r w:rsidRPr="000970F4">
        <w:rPr>
          <w:bCs/>
          <w:color w:val="000000" w:themeColor="text1"/>
        </w:rPr>
        <w:t>Заявитель:_</w:t>
      </w:r>
      <w:proofErr w:type="gramEnd"/>
      <w:r w:rsidRPr="000970F4">
        <w:rPr>
          <w:bCs/>
          <w:color w:val="000000" w:themeColor="text1"/>
        </w:rPr>
        <w:t>___</w:t>
      </w:r>
      <w:r w:rsidR="000A7E2B">
        <w:rPr>
          <w:bCs/>
          <w:color w:val="000000" w:themeColor="text1"/>
        </w:rPr>
        <w:t>__________________________________</w:t>
      </w:r>
      <w:r w:rsidRPr="000970F4">
        <w:rPr>
          <w:bCs/>
          <w:color w:val="000000" w:themeColor="text1"/>
        </w:rPr>
        <w:t>________________________</w:t>
      </w:r>
    </w:p>
    <w:p w:rsidR="000970F4" w:rsidRDefault="000970F4" w:rsidP="000970F4">
      <w:pPr>
        <w:shd w:val="clear" w:color="auto" w:fill="FFFFFF"/>
        <w:ind w:firstLine="709"/>
        <w:contextualSpacing/>
        <w:jc w:val="both"/>
        <w:textAlignment w:val="baseline"/>
        <w:outlineLvl w:val="2"/>
        <w:rPr>
          <w:bCs/>
          <w:color w:val="000000" w:themeColor="text1"/>
        </w:rPr>
      </w:pPr>
      <w:r w:rsidRPr="000970F4">
        <w:rPr>
          <w:bCs/>
          <w:color w:val="000000" w:themeColor="text1"/>
        </w:rPr>
        <w:t>В результате обследования установлено:</w:t>
      </w:r>
    </w:p>
    <w:tbl>
      <w:tblPr>
        <w:tblStyle w:val="af"/>
        <w:tblW w:w="0" w:type="auto"/>
        <w:tblInd w:w="108" w:type="dxa"/>
        <w:tblLook w:val="04A0" w:firstRow="1" w:lastRow="0" w:firstColumn="1" w:lastColumn="0" w:noHBand="0" w:noVBand="1"/>
      </w:tblPr>
      <w:tblGrid>
        <w:gridCol w:w="567"/>
        <w:gridCol w:w="2035"/>
        <w:gridCol w:w="1417"/>
        <w:gridCol w:w="1361"/>
        <w:gridCol w:w="1360"/>
        <w:gridCol w:w="1357"/>
        <w:gridCol w:w="1366"/>
      </w:tblGrid>
      <w:tr w:rsidR="000A7E2B" w:rsidTr="000A7E2B">
        <w:tc>
          <w:tcPr>
            <w:tcW w:w="567" w:type="dxa"/>
          </w:tcPr>
          <w:p w:rsidR="000A7E2B" w:rsidRDefault="000A7E2B" w:rsidP="000A7E2B">
            <w:pPr>
              <w:contextualSpacing/>
              <w:jc w:val="center"/>
              <w:textAlignment w:val="baseline"/>
              <w:outlineLvl w:val="2"/>
              <w:rPr>
                <w:bCs/>
                <w:color w:val="000000" w:themeColor="text1"/>
              </w:rPr>
            </w:pPr>
            <w:r>
              <w:rPr>
                <w:bCs/>
                <w:color w:val="000000" w:themeColor="text1"/>
              </w:rPr>
              <w:t>№ п/п</w:t>
            </w:r>
          </w:p>
        </w:tc>
        <w:tc>
          <w:tcPr>
            <w:tcW w:w="2035" w:type="dxa"/>
          </w:tcPr>
          <w:p w:rsidR="000A7E2B" w:rsidRDefault="000A7E2B" w:rsidP="000A7E2B">
            <w:pPr>
              <w:contextualSpacing/>
              <w:jc w:val="center"/>
              <w:textAlignment w:val="baseline"/>
              <w:outlineLvl w:val="2"/>
              <w:rPr>
                <w:bCs/>
                <w:color w:val="000000" w:themeColor="text1"/>
              </w:rPr>
            </w:pPr>
            <w:r w:rsidRPr="000970F4">
              <w:rPr>
                <w:bCs/>
                <w:color w:val="000000" w:themeColor="text1"/>
              </w:rPr>
              <w:t>Порода (видовой состав)</w:t>
            </w:r>
          </w:p>
        </w:tc>
        <w:tc>
          <w:tcPr>
            <w:tcW w:w="1417" w:type="dxa"/>
          </w:tcPr>
          <w:p w:rsidR="000A7E2B" w:rsidRDefault="000A7E2B" w:rsidP="000A7E2B">
            <w:pPr>
              <w:contextualSpacing/>
              <w:jc w:val="center"/>
              <w:textAlignment w:val="baseline"/>
              <w:outlineLvl w:val="2"/>
              <w:rPr>
                <w:bCs/>
                <w:color w:val="000000" w:themeColor="text1"/>
              </w:rPr>
            </w:pPr>
            <w:r w:rsidRPr="000970F4">
              <w:rPr>
                <w:bCs/>
                <w:color w:val="000000" w:themeColor="text1"/>
              </w:rPr>
              <w:t>Количество</w:t>
            </w:r>
          </w:p>
        </w:tc>
        <w:tc>
          <w:tcPr>
            <w:tcW w:w="1361" w:type="dxa"/>
          </w:tcPr>
          <w:p w:rsidR="000A7E2B" w:rsidRDefault="000A7E2B" w:rsidP="000A7E2B">
            <w:pPr>
              <w:contextualSpacing/>
              <w:jc w:val="center"/>
              <w:textAlignment w:val="baseline"/>
              <w:outlineLvl w:val="2"/>
              <w:rPr>
                <w:bCs/>
                <w:color w:val="000000" w:themeColor="text1"/>
              </w:rPr>
            </w:pPr>
            <w:r w:rsidRPr="000970F4">
              <w:rPr>
                <w:bCs/>
                <w:color w:val="000000" w:themeColor="text1"/>
              </w:rPr>
              <w:t>Диаметр в см</w:t>
            </w:r>
          </w:p>
        </w:tc>
        <w:tc>
          <w:tcPr>
            <w:tcW w:w="1360" w:type="dxa"/>
          </w:tcPr>
          <w:p w:rsidR="000A7E2B" w:rsidRDefault="000A7E2B" w:rsidP="000A7E2B">
            <w:pPr>
              <w:contextualSpacing/>
              <w:jc w:val="center"/>
              <w:textAlignment w:val="baseline"/>
              <w:outlineLvl w:val="2"/>
              <w:rPr>
                <w:bCs/>
                <w:color w:val="000000" w:themeColor="text1"/>
              </w:rPr>
            </w:pPr>
            <w:proofErr w:type="spellStart"/>
            <w:r w:rsidRPr="000970F4">
              <w:rPr>
                <w:bCs/>
                <w:color w:val="000000" w:themeColor="text1"/>
              </w:rPr>
              <w:t>Стоим.в</w:t>
            </w:r>
            <w:proofErr w:type="spellEnd"/>
            <w:r w:rsidRPr="000970F4">
              <w:rPr>
                <w:bCs/>
                <w:color w:val="000000" w:themeColor="text1"/>
              </w:rPr>
              <w:t xml:space="preserve"> руб. за ед.</w:t>
            </w:r>
          </w:p>
        </w:tc>
        <w:tc>
          <w:tcPr>
            <w:tcW w:w="1357" w:type="dxa"/>
          </w:tcPr>
          <w:p w:rsidR="000A7E2B" w:rsidRDefault="000A7E2B" w:rsidP="000A7E2B">
            <w:pPr>
              <w:contextualSpacing/>
              <w:jc w:val="center"/>
              <w:textAlignment w:val="baseline"/>
              <w:outlineLvl w:val="2"/>
              <w:rPr>
                <w:bCs/>
                <w:color w:val="000000" w:themeColor="text1"/>
              </w:rPr>
            </w:pPr>
            <w:r w:rsidRPr="000970F4">
              <w:rPr>
                <w:bCs/>
                <w:color w:val="000000" w:themeColor="text1"/>
              </w:rPr>
              <w:t>Сумма в руб.</w:t>
            </w:r>
          </w:p>
        </w:tc>
        <w:tc>
          <w:tcPr>
            <w:tcW w:w="1366" w:type="dxa"/>
          </w:tcPr>
          <w:p w:rsidR="000A7E2B" w:rsidRDefault="000A7E2B" w:rsidP="000A7E2B">
            <w:pPr>
              <w:contextualSpacing/>
              <w:jc w:val="center"/>
              <w:textAlignment w:val="baseline"/>
              <w:outlineLvl w:val="2"/>
              <w:rPr>
                <w:bCs/>
                <w:color w:val="000000" w:themeColor="text1"/>
              </w:rPr>
            </w:pPr>
            <w:r w:rsidRPr="000970F4">
              <w:rPr>
                <w:bCs/>
                <w:color w:val="000000" w:themeColor="text1"/>
              </w:rPr>
              <w:t>Состояние</w:t>
            </w:r>
          </w:p>
        </w:tc>
      </w:tr>
      <w:tr w:rsidR="000A7E2B" w:rsidTr="000A7E2B">
        <w:tc>
          <w:tcPr>
            <w:tcW w:w="567" w:type="dxa"/>
          </w:tcPr>
          <w:p w:rsidR="000A7E2B" w:rsidRDefault="000A7E2B" w:rsidP="000A7E2B">
            <w:pPr>
              <w:contextualSpacing/>
              <w:jc w:val="center"/>
              <w:textAlignment w:val="baseline"/>
              <w:outlineLvl w:val="2"/>
              <w:rPr>
                <w:bCs/>
                <w:color w:val="000000" w:themeColor="text1"/>
              </w:rPr>
            </w:pPr>
            <w:r>
              <w:rPr>
                <w:bCs/>
                <w:color w:val="000000" w:themeColor="text1"/>
              </w:rPr>
              <w:t>1</w:t>
            </w:r>
          </w:p>
        </w:tc>
        <w:tc>
          <w:tcPr>
            <w:tcW w:w="2035" w:type="dxa"/>
          </w:tcPr>
          <w:p w:rsidR="000A7E2B" w:rsidRDefault="000A7E2B" w:rsidP="000A7E2B">
            <w:pPr>
              <w:contextualSpacing/>
              <w:jc w:val="center"/>
              <w:textAlignment w:val="baseline"/>
              <w:outlineLvl w:val="2"/>
              <w:rPr>
                <w:bCs/>
                <w:color w:val="000000" w:themeColor="text1"/>
              </w:rPr>
            </w:pPr>
            <w:r>
              <w:rPr>
                <w:bCs/>
                <w:color w:val="000000" w:themeColor="text1"/>
              </w:rPr>
              <w:t>2</w:t>
            </w:r>
          </w:p>
        </w:tc>
        <w:tc>
          <w:tcPr>
            <w:tcW w:w="1417" w:type="dxa"/>
          </w:tcPr>
          <w:p w:rsidR="000A7E2B" w:rsidRDefault="000A7E2B" w:rsidP="000A7E2B">
            <w:pPr>
              <w:contextualSpacing/>
              <w:jc w:val="center"/>
              <w:textAlignment w:val="baseline"/>
              <w:outlineLvl w:val="2"/>
              <w:rPr>
                <w:bCs/>
                <w:color w:val="000000" w:themeColor="text1"/>
              </w:rPr>
            </w:pPr>
            <w:r>
              <w:rPr>
                <w:bCs/>
                <w:color w:val="000000" w:themeColor="text1"/>
              </w:rPr>
              <w:t>3</w:t>
            </w:r>
          </w:p>
        </w:tc>
        <w:tc>
          <w:tcPr>
            <w:tcW w:w="1361" w:type="dxa"/>
          </w:tcPr>
          <w:p w:rsidR="000A7E2B" w:rsidRDefault="000A7E2B" w:rsidP="000A7E2B">
            <w:pPr>
              <w:contextualSpacing/>
              <w:jc w:val="center"/>
              <w:textAlignment w:val="baseline"/>
              <w:outlineLvl w:val="2"/>
              <w:rPr>
                <w:bCs/>
                <w:color w:val="000000" w:themeColor="text1"/>
              </w:rPr>
            </w:pPr>
            <w:r>
              <w:rPr>
                <w:bCs/>
                <w:color w:val="000000" w:themeColor="text1"/>
              </w:rPr>
              <w:t>4</w:t>
            </w:r>
          </w:p>
        </w:tc>
        <w:tc>
          <w:tcPr>
            <w:tcW w:w="1360" w:type="dxa"/>
          </w:tcPr>
          <w:p w:rsidR="000A7E2B" w:rsidRDefault="000A7E2B" w:rsidP="000A7E2B">
            <w:pPr>
              <w:contextualSpacing/>
              <w:jc w:val="center"/>
              <w:textAlignment w:val="baseline"/>
              <w:outlineLvl w:val="2"/>
              <w:rPr>
                <w:bCs/>
                <w:color w:val="000000" w:themeColor="text1"/>
              </w:rPr>
            </w:pPr>
            <w:r>
              <w:rPr>
                <w:bCs/>
                <w:color w:val="000000" w:themeColor="text1"/>
              </w:rPr>
              <w:t>5</w:t>
            </w:r>
          </w:p>
        </w:tc>
        <w:tc>
          <w:tcPr>
            <w:tcW w:w="1357" w:type="dxa"/>
          </w:tcPr>
          <w:p w:rsidR="000A7E2B" w:rsidRDefault="000A7E2B" w:rsidP="000A7E2B">
            <w:pPr>
              <w:contextualSpacing/>
              <w:jc w:val="center"/>
              <w:textAlignment w:val="baseline"/>
              <w:outlineLvl w:val="2"/>
              <w:rPr>
                <w:bCs/>
                <w:color w:val="000000" w:themeColor="text1"/>
              </w:rPr>
            </w:pPr>
            <w:r>
              <w:rPr>
                <w:bCs/>
                <w:color w:val="000000" w:themeColor="text1"/>
              </w:rPr>
              <w:t>6</w:t>
            </w:r>
          </w:p>
        </w:tc>
        <w:tc>
          <w:tcPr>
            <w:tcW w:w="1366" w:type="dxa"/>
          </w:tcPr>
          <w:p w:rsidR="000A7E2B" w:rsidRDefault="000A7E2B" w:rsidP="000A7E2B">
            <w:pPr>
              <w:contextualSpacing/>
              <w:jc w:val="center"/>
              <w:textAlignment w:val="baseline"/>
              <w:outlineLvl w:val="2"/>
              <w:rPr>
                <w:bCs/>
                <w:color w:val="000000" w:themeColor="text1"/>
              </w:rPr>
            </w:pPr>
            <w:r>
              <w:rPr>
                <w:bCs/>
                <w:color w:val="000000" w:themeColor="text1"/>
              </w:rPr>
              <w:t>7</w:t>
            </w:r>
          </w:p>
        </w:tc>
      </w:tr>
      <w:tr w:rsidR="000A7E2B" w:rsidTr="000A7E2B">
        <w:tc>
          <w:tcPr>
            <w:tcW w:w="567" w:type="dxa"/>
          </w:tcPr>
          <w:p w:rsidR="000A7E2B" w:rsidRDefault="000A7E2B" w:rsidP="000970F4">
            <w:pPr>
              <w:contextualSpacing/>
              <w:jc w:val="both"/>
              <w:textAlignment w:val="baseline"/>
              <w:outlineLvl w:val="2"/>
              <w:rPr>
                <w:bCs/>
                <w:color w:val="000000" w:themeColor="text1"/>
              </w:rPr>
            </w:pPr>
          </w:p>
        </w:tc>
        <w:tc>
          <w:tcPr>
            <w:tcW w:w="2035" w:type="dxa"/>
          </w:tcPr>
          <w:p w:rsidR="000A7E2B" w:rsidRDefault="000A7E2B" w:rsidP="000970F4">
            <w:pPr>
              <w:contextualSpacing/>
              <w:jc w:val="both"/>
              <w:textAlignment w:val="baseline"/>
              <w:outlineLvl w:val="2"/>
              <w:rPr>
                <w:bCs/>
                <w:color w:val="000000" w:themeColor="text1"/>
              </w:rPr>
            </w:pPr>
          </w:p>
        </w:tc>
        <w:tc>
          <w:tcPr>
            <w:tcW w:w="1417" w:type="dxa"/>
          </w:tcPr>
          <w:p w:rsidR="000A7E2B" w:rsidRDefault="000A7E2B" w:rsidP="000970F4">
            <w:pPr>
              <w:contextualSpacing/>
              <w:jc w:val="both"/>
              <w:textAlignment w:val="baseline"/>
              <w:outlineLvl w:val="2"/>
              <w:rPr>
                <w:bCs/>
                <w:color w:val="000000" w:themeColor="text1"/>
              </w:rPr>
            </w:pPr>
          </w:p>
        </w:tc>
        <w:tc>
          <w:tcPr>
            <w:tcW w:w="1361" w:type="dxa"/>
          </w:tcPr>
          <w:p w:rsidR="000A7E2B" w:rsidRDefault="000A7E2B" w:rsidP="000970F4">
            <w:pPr>
              <w:contextualSpacing/>
              <w:jc w:val="both"/>
              <w:textAlignment w:val="baseline"/>
              <w:outlineLvl w:val="2"/>
              <w:rPr>
                <w:bCs/>
                <w:color w:val="000000" w:themeColor="text1"/>
              </w:rPr>
            </w:pPr>
          </w:p>
        </w:tc>
        <w:tc>
          <w:tcPr>
            <w:tcW w:w="1360" w:type="dxa"/>
          </w:tcPr>
          <w:p w:rsidR="000A7E2B" w:rsidRDefault="000A7E2B" w:rsidP="000970F4">
            <w:pPr>
              <w:contextualSpacing/>
              <w:jc w:val="both"/>
              <w:textAlignment w:val="baseline"/>
              <w:outlineLvl w:val="2"/>
              <w:rPr>
                <w:bCs/>
                <w:color w:val="000000" w:themeColor="text1"/>
              </w:rPr>
            </w:pPr>
          </w:p>
        </w:tc>
        <w:tc>
          <w:tcPr>
            <w:tcW w:w="1357" w:type="dxa"/>
          </w:tcPr>
          <w:p w:rsidR="000A7E2B" w:rsidRDefault="000A7E2B" w:rsidP="000970F4">
            <w:pPr>
              <w:contextualSpacing/>
              <w:jc w:val="both"/>
              <w:textAlignment w:val="baseline"/>
              <w:outlineLvl w:val="2"/>
              <w:rPr>
                <w:bCs/>
                <w:color w:val="000000" w:themeColor="text1"/>
              </w:rPr>
            </w:pPr>
          </w:p>
        </w:tc>
        <w:tc>
          <w:tcPr>
            <w:tcW w:w="1366" w:type="dxa"/>
          </w:tcPr>
          <w:p w:rsidR="000A7E2B" w:rsidRDefault="000A7E2B" w:rsidP="000970F4">
            <w:pPr>
              <w:contextualSpacing/>
              <w:jc w:val="both"/>
              <w:textAlignment w:val="baseline"/>
              <w:outlineLvl w:val="2"/>
              <w:rPr>
                <w:bCs/>
                <w:color w:val="000000" w:themeColor="text1"/>
              </w:rPr>
            </w:pPr>
          </w:p>
        </w:tc>
      </w:tr>
      <w:tr w:rsidR="000A7E2B" w:rsidTr="000A7E2B">
        <w:tc>
          <w:tcPr>
            <w:tcW w:w="567" w:type="dxa"/>
          </w:tcPr>
          <w:p w:rsidR="000A7E2B" w:rsidRDefault="000A7E2B" w:rsidP="000970F4">
            <w:pPr>
              <w:contextualSpacing/>
              <w:jc w:val="both"/>
              <w:textAlignment w:val="baseline"/>
              <w:outlineLvl w:val="2"/>
              <w:rPr>
                <w:bCs/>
                <w:color w:val="000000" w:themeColor="text1"/>
              </w:rPr>
            </w:pPr>
          </w:p>
        </w:tc>
        <w:tc>
          <w:tcPr>
            <w:tcW w:w="2035" w:type="dxa"/>
          </w:tcPr>
          <w:p w:rsidR="000A7E2B" w:rsidRDefault="000A7E2B" w:rsidP="000970F4">
            <w:pPr>
              <w:contextualSpacing/>
              <w:jc w:val="both"/>
              <w:textAlignment w:val="baseline"/>
              <w:outlineLvl w:val="2"/>
              <w:rPr>
                <w:bCs/>
                <w:color w:val="000000" w:themeColor="text1"/>
              </w:rPr>
            </w:pPr>
          </w:p>
        </w:tc>
        <w:tc>
          <w:tcPr>
            <w:tcW w:w="1417" w:type="dxa"/>
          </w:tcPr>
          <w:p w:rsidR="000A7E2B" w:rsidRDefault="000A7E2B" w:rsidP="000970F4">
            <w:pPr>
              <w:contextualSpacing/>
              <w:jc w:val="both"/>
              <w:textAlignment w:val="baseline"/>
              <w:outlineLvl w:val="2"/>
              <w:rPr>
                <w:bCs/>
                <w:color w:val="000000" w:themeColor="text1"/>
              </w:rPr>
            </w:pPr>
          </w:p>
        </w:tc>
        <w:tc>
          <w:tcPr>
            <w:tcW w:w="1361" w:type="dxa"/>
          </w:tcPr>
          <w:p w:rsidR="000A7E2B" w:rsidRDefault="000A7E2B" w:rsidP="000970F4">
            <w:pPr>
              <w:contextualSpacing/>
              <w:jc w:val="both"/>
              <w:textAlignment w:val="baseline"/>
              <w:outlineLvl w:val="2"/>
              <w:rPr>
                <w:bCs/>
                <w:color w:val="000000" w:themeColor="text1"/>
              </w:rPr>
            </w:pPr>
          </w:p>
        </w:tc>
        <w:tc>
          <w:tcPr>
            <w:tcW w:w="1360" w:type="dxa"/>
          </w:tcPr>
          <w:p w:rsidR="000A7E2B" w:rsidRDefault="000A7E2B" w:rsidP="000970F4">
            <w:pPr>
              <w:contextualSpacing/>
              <w:jc w:val="both"/>
              <w:textAlignment w:val="baseline"/>
              <w:outlineLvl w:val="2"/>
              <w:rPr>
                <w:bCs/>
                <w:color w:val="000000" w:themeColor="text1"/>
              </w:rPr>
            </w:pPr>
          </w:p>
        </w:tc>
        <w:tc>
          <w:tcPr>
            <w:tcW w:w="1357" w:type="dxa"/>
          </w:tcPr>
          <w:p w:rsidR="000A7E2B" w:rsidRDefault="000A7E2B" w:rsidP="000970F4">
            <w:pPr>
              <w:contextualSpacing/>
              <w:jc w:val="both"/>
              <w:textAlignment w:val="baseline"/>
              <w:outlineLvl w:val="2"/>
              <w:rPr>
                <w:bCs/>
                <w:color w:val="000000" w:themeColor="text1"/>
              </w:rPr>
            </w:pPr>
          </w:p>
        </w:tc>
        <w:tc>
          <w:tcPr>
            <w:tcW w:w="1366" w:type="dxa"/>
          </w:tcPr>
          <w:p w:rsidR="000A7E2B" w:rsidRDefault="000A7E2B" w:rsidP="000970F4">
            <w:pPr>
              <w:contextualSpacing/>
              <w:jc w:val="both"/>
              <w:textAlignment w:val="baseline"/>
              <w:outlineLvl w:val="2"/>
              <w:rPr>
                <w:bCs/>
                <w:color w:val="000000" w:themeColor="text1"/>
              </w:rPr>
            </w:pPr>
          </w:p>
        </w:tc>
      </w:tr>
      <w:tr w:rsidR="000A7E2B" w:rsidTr="000A7E2B">
        <w:tc>
          <w:tcPr>
            <w:tcW w:w="567" w:type="dxa"/>
          </w:tcPr>
          <w:p w:rsidR="000A7E2B" w:rsidRDefault="000A7E2B" w:rsidP="000970F4">
            <w:pPr>
              <w:contextualSpacing/>
              <w:jc w:val="both"/>
              <w:textAlignment w:val="baseline"/>
              <w:outlineLvl w:val="2"/>
              <w:rPr>
                <w:bCs/>
                <w:color w:val="000000" w:themeColor="text1"/>
              </w:rPr>
            </w:pPr>
          </w:p>
        </w:tc>
        <w:tc>
          <w:tcPr>
            <w:tcW w:w="2035" w:type="dxa"/>
          </w:tcPr>
          <w:p w:rsidR="000A7E2B" w:rsidRDefault="000A7E2B" w:rsidP="000970F4">
            <w:pPr>
              <w:contextualSpacing/>
              <w:jc w:val="both"/>
              <w:textAlignment w:val="baseline"/>
              <w:outlineLvl w:val="2"/>
              <w:rPr>
                <w:bCs/>
                <w:color w:val="000000" w:themeColor="text1"/>
              </w:rPr>
            </w:pPr>
          </w:p>
        </w:tc>
        <w:tc>
          <w:tcPr>
            <w:tcW w:w="1417" w:type="dxa"/>
          </w:tcPr>
          <w:p w:rsidR="000A7E2B" w:rsidRDefault="000A7E2B" w:rsidP="000970F4">
            <w:pPr>
              <w:contextualSpacing/>
              <w:jc w:val="both"/>
              <w:textAlignment w:val="baseline"/>
              <w:outlineLvl w:val="2"/>
              <w:rPr>
                <w:bCs/>
                <w:color w:val="000000" w:themeColor="text1"/>
              </w:rPr>
            </w:pPr>
          </w:p>
        </w:tc>
        <w:tc>
          <w:tcPr>
            <w:tcW w:w="1361" w:type="dxa"/>
          </w:tcPr>
          <w:p w:rsidR="000A7E2B" w:rsidRDefault="000A7E2B" w:rsidP="000970F4">
            <w:pPr>
              <w:contextualSpacing/>
              <w:jc w:val="both"/>
              <w:textAlignment w:val="baseline"/>
              <w:outlineLvl w:val="2"/>
              <w:rPr>
                <w:bCs/>
                <w:color w:val="000000" w:themeColor="text1"/>
              </w:rPr>
            </w:pPr>
          </w:p>
        </w:tc>
        <w:tc>
          <w:tcPr>
            <w:tcW w:w="1360" w:type="dxa"/>
          </w:tcPr>
          <w:p w:rsidR="000A7E2B" w:rsidRDefault="000A7E2B" w:rsidP="000970F4">
            <w:pPr>
              <w:contextualSpacing/>
              <w:jc w:val="both"/>
              <w:textAlignment w:val="baseline"/>
              <w:outlineLvl w:val="2"/>
              <w:rPr>
                <w:bCs/>
                <w:color w:val="000000" w:themeColor="text1"/>
              </w:rPr>
            </w:pPr>
          </w:p>
        </w:tc>
        <w:tc>
          <w:tcPr>
            <w:tcW w:w="1357" w:type="dxa"/>
          </w:tcPr>
          <w:p w:rsidR="000A7E2B" w:rsidRDefault="000A7E2B" w:rsidP="000970F4">
            <w:pPr>
              <w:contextualSpacing/>
              <w:jc w:val="both"/>
              <w:textAlignment w:val="baseline"/>
              <w:outlineLvl w:val="2"/>
              <w:rPr>
                <w:bCs/>
                <w:color w:val="000000" w:themeColor="text1"/>
              </w:rPr>
            </w:pPr>
          </w:p>
        </w:tc>
        <w:tc>
          <w:tcPr>
            <w:tcW w:w="1366" w:type="dxa"/>
          </w:tcPr>
          <w:p w:rsidR="000A7E2B" w:rsidRDefault="000A7E2B" w:rsidP="000970F4">
            <w:pPr>
              <w:contextualSpacing/>
              <w:jc w:val="both"/>
              <w:textAlignment w:val="baseline"/>
              <w:outlineLvl w:val="2"/>
              <w:rPr>
                <w:bCs/>
                <w:color w:val="000000" w:themeColor="text1"/>
              </w:rPr>
            </w:pPr>
          </w:p>
        </w:tc>
      </w:tr>
      <w:tr w:rsidR="000A7E2B" w:rsidTr="000A7E2B">
        <w:tc>
          <w:tcPr>
            <w:tcW w:w="567" w:type="dxa"/>
          </w:tcPr>
          <w:p w:rsidR="000A7E2B" w:rsidRDefault="000A7E2B" w:rsidP="000970F4">
            <w:pPr>
              <w:contextualSpacing/>
              <w:jc w:val="both"/>
              <w:textAlignment w:val="baseline"/>
              <w:outlineLvl w:val="2"/>
              <w:rPr>
                <w:bCs/>
                <w:color w:val="000000" w:themeColor="text1"/>
              </w:rPr>
            </w:pPr>
          </w:p>
        </w:tc>
        <w:tc>
          <w:tcPr>
            <w:tcW w:w="2035" w:type="dxa"/>
          </w:tcPr>
          <w:p w:rsidR="000A7E2B" w:rsidRDefault="000A7E2B" w:rsidP="000970F4">
            <w:pPr>
              <w:contextualSpacing/>
              <w:jc w:val="both"/>
              <w:textAlignment w:val="baseline"/>
              <w:outlineLvl w:val="2"/>
              <w:rPr>
                <w:bCs/>
                <w:color w:val="000000" w:themeColor="text1"/>
              </w:rPr>
            </w:pPr>
          </w:p>
        </w:tc>
        <w:tc>
          <w:tcPr>
            <w:tcW w:w="1417" w:type="dxa"/>
          </w:tcPr>
          <w:p w:rsidR="000A7E2B" w:rsidRDefault="000A7E2B" w:rsidP="000970F4">
            <w:pPr>
              <w:contextualSpacing/>
              <w:jc w:val="both"/>
              <w:textAlignment w:val="baseline"/>
              <w:outlineLvl w:val="2"/>
              <w:rPr>
                <w:bCs/>
                <w:color w:val="000000" w:themeColor="text1"/>
              </w:rPr>
            </w:pPr>
          </w:p>
        </w:tc>
        <w:tc>
          <w:tcPr>
            <w:tcW w:w="1361" w:type="dxa"/>
          </w:tcPr>
          <w:p w:rsidR="000A7E2B" w:rsidRDefault="000A7E2B" w:rsidP="000970F4">
            <w:pPr>
              <w:contextualSpacing/>
              <w:jc w:val="both"/>
              <w:textAlignment w:val="baseline"/>
              <w:outlineLvl w:val="2"/>
              <w:rPr>
                <w:bCs/>
                <w:color w:val="000000" w:themeColor="text1"/>
              </w:rPr>
            </w:pPr>
          </w:p>
        </w:tc>
        <w:tc>
          <w:tcPr>
            <w:tcW w:w="1360" w:type="dxa"/>
          </w:tcPr>
          <w:p w:rsidR="000A7E2B" w:rsidRDefault="000A7E2B" w:rsidP="000970F4">
            <w:pPr>
              <w:contextualSpacing/>
              <w:jc w:val="both"/>
              <w:textAlignment w:val="baseline"/>
              <w:outlineLvl w:val="2"/>
              <w:rPr>
                <w:bCs/>
                <w:color w:val="000000" w:themeColor="text1"/>
              </w:rPr>
            </w:pPr>
          </w:p>
        </w:tc>
        <w:tc>
          <w:tcPr>
            <w:tcW w:w="1357" w:type="dxa"/>
          </w:tcPr>
          <w:p w:rsidR="000A7E2B" w:rsidRDefault="000A7E2B" w:rsidP="000970F4">
            <w:pPr>
              <w:contextualSpacing/>
              <w:jc w:val="both"/>
              <w:textAlignment w:val="baseline"/>
              <w:outlineLvl w:val="2"/>
              <w:rPr>
                <w:bCs/>
                <w:color w:val="000000" w:themeColor="text1"/>
              </w:rPr>
            </w:pPr>
          </w:p>
        </w:tc>
        <w:tc>
          <w:tcPr>
            <w:tcW w:w="1366" w:type="dxa"/>
          </w:tcPr>
          <w:p w:rsidR="000A7E2B" w:rsidRDefault="000A7E2B" w:rsidP="000970F4">
            <w:pPr>
              <w:contextualSpacing/>
              <w:jc w:val="both"/>
              <w:textAlignment w:val="baseline"/>
              <w:outlineLvl w:val="2"/>
              <w:rPr>
                <w:bCs/>
                <w:color w:val="000000" w:themeColor="text1"/>
              </w:rPr>
            </w:pPr>
          </w:p>
        </w:tc>
      </w:tr>
      <w:tr w:rsidR="000A7E2B" w:rsidTr="000A7E2B">
        <w:tc>
          <w:tcPr>
            <w:tcW w:w="567" w:type="dxa"/>
          </w:tcPr>
          <w:p w:rsidR="000A7E2B" w:rsidRDefault="000A7E2B" w:rsidP="000970F4">
            <w:pPr>
              <w:contextualSpacing/>
              <w:jc w:val="both"/>
              <w:textAlignment w:val="baseline"/>
              <w:outlineLvl w:val="2"/>
              <w:rPr>
                <w:bCs/>
                <w:color w:val="000000" w:themeColor="text1"/>
              </w:rPr>
            </w:pPr>
          </w:p>
        </w:tc>
        <w:tc>
          <w:tcPr>
            <w:tcW w:w="2035" w:type="dxa"/>
          </w:tcPr>
          <w:p w:rsidR="000A7E2B" w:rsidRDefault="000A7E2B" w:rsidP="000970F4">
            <w:pPr>
              <w:contextualSpacing/>
              <w:jc w:val="both"/>
              <w:textAlignment w:val="baseline"/>
              <w:outlineLvl w:val="2"/>
              <w:rPr>
                <w:bCs/>
                <w:color w:val="000000" w:themeColor="text1"/>
              </w:rPr>
            </w:pPr>
          </w:p>
        </w:tc>
        <w:tc>
          <w:tcPr>
            <w:tcW w:w="1417" w:type="dxa"/>
          </w:tcPr>
          <w:p w:rsidR="000A7E2B" w:rsidRDefault="000A7E2B" w:rsidP="000970F4">
            <w:pPr>
              <w:contextualSpacing/>
              <w:jc w:val="both"/>
              <w:textAlignment w:val="baseline"/>
              <w:outlineLvl w:val="2"/>
              <w:rPr>
                <w:bCs/>
                <w:color w:val="000000" w:themeColor="text1"/>
              </w:rPr>
            </w:pPr>
          </w:p>
        </w:tc>
        <w:tc>
          <w:tcPr>
            <w:tcW w:w="1361" w:type="dxa"/>
          </w:tcPr>
          <w:p w:rsidR="000A7E2B" w:rsidRDefault="000A7E2B" w:rsidP="000970F4">
            <w:pPr>
              <w:contextualSpacing/>
              <w:jc w:val="both"/>
              <w:textAlignment w:val="baseline"/>
              <w:outlineLvl w:val="2"/>
              <w:rPr>
                <w:bCs/>
                <w:color w:val="000000" w:themeColor="text1"/>
              </w:rPr>
            </w:pPr>
          </w:p>
        </w:tc>
        <w:tc>
          <w:tcPr>
            <w:tcW w:w="1360" w:type="dxa"/>
          </w:tcPr>
          <w:p w:rsidR="000A7E2B" w:rsidRDefault="000A7E2B" w:rsidP="000970F4">
            <w:pPr>
              <w:contextualSpacing/>
              <w:jc w:val="both"/>
              <w:textAlignment w:val="baseline"/>
              <w:outlineLvl w:val="2"/>
              <w:rPr>
                <w:bCs/>
                <w:color w:val="000000" w:themeColor="text1"/>
              </w:rPr>
            </w:pPr>
          </w:p>
        </w:tc>
        <w:tc>
          <w:tcPr>
            <w:tcW w:w="1357" w:type="dxa"/>
          </w:tcPr>
          <w:p w:rsidR="000A7E2B" w:rsidRDefault="000A7E2B" w:rsidP="000970F4">
            <w:pPr>
              <w:contextualSpacing/>
              <w:jc w:val="both"/>
              <w:textAlignment w:val="baseline"/>
              <w:outlineLvl w:val="2"/>
              <w:rPr>
                <w:bCs/>
                <w:color w:val="000000" w:themeColor="text1"/>
              </w:rPr>
            </w:pPr>
          </w:p>
        </w:tc>
        <w:tc>
          <w:tcPr>
            <w:tcW w:w="1366" w:type="dxa"/>
          </w:tcPr>
          <w:p w:rsidR="000A7E2B" w:rsidRDefault="000A7E2B" w:rsidP="000970F4">
            <w:pPr>
              <w:contextualSpacing/>
              <w:jc w:val="both"/>
              <w:textAlignment w:val="baseline"/>
              <w:outlineLvl w:val="2"/>
              <w:rPr>
                <w:bCs/>
                <w:color w:val="000000" w:themeColor="text1"/>
              </w:rPr>
            </w:pPr>
          </w:p>
        </w:tc>
      </w:tr>
      <w:tr w:rsidR="000A7E2B" w:rsidTr="000A7E2B">
        <w:tc>
          <w:tcPr>
            <w:tcW w:w="567" w:type="dxa"/>
          </w:tcPr>
          <w:p w:rsidR="000A7E2B" w:rsidRDefault="000A7E2B" w:rsidP="000970F4">
            <w:pPr>
              <w:contextualSpacing/>
              <w:jc w:val="both"/>
              <w:textAlignment w:val="baseline"/>
              <w:outlineLvl w:val="2"/>
              <w:rPr>
                <w:bCs/>
                <w:color w:val="000000" w:themeColor="text1"/>
              </w:rPr>
            </w:pPr>
          </w:p>
        </w:tc>
        <w:tc>
          <w:tcPr>
            <w:tcW w:w="2035" w:type="dxa"/>
          </w:tcPr>
          <w:p w:rsidR="000A7E2B" w:rsidRDefault="000A7E2B" w:rsidP="000970F4">
            <w:pPr>
              <w:contextualSpacing/>
              <w:jc w:val="both"/>
              <w:textAlignment w:val="baseline"/>
              <w:outlineLvl w:val="2"/>
              <w:rPr>
                <w:bCs/>
                <w:color w:val="000000" w:themeColor="text1"/>
              </w:rPr>
            </w:pPr>
            <w:r>
              <w:rPr>
                <w:bCs/>
                <w:color w:val="000000" w:themeColor="text1"/>
              </w:rPr>
              <w:t>Итого:</w:t>
            </w:r>
          </w:p>
        </w:tc>
        <w:tc>
          <w:tcPr>
            <w:tcW w:w="1417" w:type="dxa"/>
          </w:tcPr>
          <w:p w:rsidR="000A7E2B" w:rsidRDefault="000A7E2B" w:rsidP="000970F4">
            <w:pPr>
              <w:contextualSpacing/>
              <w:jc w:val="both"/>
              <w:textAlignment w:val="baseline"/>
              <w:outlineLvl w:val="2"/>
              <w:rPr>
                <w:bCs/>
                <w:color w:val="000000" w:themeColor="text1"/>
              </w:rPr>
            </w:pPr>
          </w:p>
        </w:tc>
        <w:tc>
          <w:tcPr>
            <w:tcW w:w="1361" w:type="dxa"/>
          </w:tcPr>
          <w:p w:rsidR="000A7E2B" w:rsidRDefault="000A7E2B" w:rsidP="000970F4">
            <w:pPr>
              <w:contextualSpacing/>
              <w:jc w:val="both"/>
              <w:textAlignment w:val="baseline"/>
              <w:outlineLvl w:val="2"/>
              <w:rPr>
                <w:bCs/>
                <w:color w:val="000000" w:themeColor="text1"/>
              </w:rPr>
            </w:pPr>
          </w:p>
        </w:tc>
        <w:tc>
          <w:tcPr>
            <w:tcW w:w="1360" w:type="dxa"/>
          </w:tcPr>
          <w:p w:rsidR="000A7E2B" w:rsidRDefault="000A7E2B" w:rsidP="000970F4">
            <w:pPr>
              <w:contextualSpacing/>
              <w:jc w:val="both"/>
              <w:textAlignment w:val="baseline"/>
              <w:outlineLvl w:val="2"/>
              <w:rPr>
                <w:bCs/>
                <w:color w:val="000000" w:themeColor="text1"/>
              </w:rPr>
            </w:pPr>
          </w:p>
        </w:tc>
        <w:tc>
          <w:tcPr>
            <w:tcW w:w="1357" w:type="dxa"/>
          </w:tcPr>
          <w:p w:rsidR="000A7E2B" w:rsidRDefault="000A7E2B" w:rsidP="000970F4">
            <w:pPr>
              <w:contextualSpacing/>
              <w:jc w:val="both"/>
              <w:textAlignment w:val="baseline"/>
              <w:outlineLvl w:val="2"/>
              <w:rPr>
                <w:bCs/>
                <w:color w:val="000000" w:themeColor="text1"/>
              </w:rPr>
            </w:pPr>
          </w:p>
        </w:tc>
        <w:tc>
          <w:tcPr>
            <w:tcW w:w="1366" w:type="dxa"/>
          </w:tcPr>
          <w:p w:rsidR="000A7E2B" w:rsidRDefault="000A7E2B" w:rsidP="000970F4">
            <w:pPr>
              <w:contextualSpacing/>
              <w:jc w:val="both"/>
              <w:textAlignment w:val="baseline"/>
              <w:outlineLvl w:val="2"/>
              <w:rPr>
                <w:bCs/>
                <w:color w:val="000000" w:themeColor="text1"/>
              </w:rPr>
            </w:pPr>
          </w:p>
        </w:tc>
      </w:tr>
    </w:tbl>
    <w:p w:rsidR="000970F4" w:rsidRPr="000970F4" w:rsidRDefault="000970F4" w:rsidP="000A7E2B">
      <w:pPr>
        <w:shd w:val="clear" w:color="auto" w:fill="FFFFFF"/>
        <w:contextualSpacing/>
        <w:jc w:val="both"/>
        <w:textAlignment w:val="baseline"/>
        <w:outlineLvl w:val="2"/>
        <w:rPr>
          <w:bCs/>
          <w:color w:val="000000" w:themeColor="text1"/>
        </w:rPr>
      </w:pPr>
    </w:p>
    <w:p w:rsidR="000970F4" w:rsidRPr="000970F4" w:rsidRDefault="000970F4" w:rsidP="000970F4">
      <w:pPr>
        <w:shd w:val="clear" w:color="auto" w:fill="FFFFFF"/>
        <w:ind w:firstLine="709"/>
        <w:contextualSpacing/>
        <w:jc w:val="both"/>
        <w:textAlignment w:val="baseline"/>
        <w:outlineLvl w:val="2"/>
        <w:rPr>
          <w:bCs/>
          <w:color w:val="000000" w:themeColor="text1"/>
        </w:rPr>
      </w:pPr>
      <w:r w:rsidRPr="000970F4">
        <w:rPr>
          <w:bCs/>
          <w:color w:val="000000" w:themeColor="text1"/>
        </w:rPr>
        <w:t xml:space="preserve">Заключение о целесообразности вырубки (опиловки) обследованных зеленых </w:t>
      </w:r>
      <w:proofErr w:type="gramStart"/>
      <w:r w:rsidRPr="000970F4">
        <w:rPr>
          <w:bCs/>
          <w:color w:val="000000" w:themeColor="text1"/>
        </w:rPr>
        <w:t>насаждений:_</w:t>
      </w:r>
      <w:proofErr w:type="gramEnd"/>
      <w:r w:rsidRPr="000970F4">
        <w:rPr>
          <w:bCs/>
          <w:color w:val="000000" w:themeColor="text1"/>
        </w:rPr>
        <w:t>_______</w:t>
      </w:r>
      <w:r w:rsidR="000A7E2B">
        <w:rPr>
          <w:bCs/>
          <w:color w:val="000000" w:themeColor="text1"/>
        </w:rPr>
        <w:t>___________________</w:t>
      </w:r>
      <w:r w:rsidRPr="000970F4">
        <w:rPr>
          <w:bCs/>
          <w:color w:val="000000" w:themeColor="text1"/>
        </w:rPr>
        <w:t>________________________________________</w:t>
      </w:r>
    </w:p>
    <w:p w:rsidR="000970F4" w:rsidRPr="000970F4" w:rsidRDefault="000970F4" w:rsidP="000970F4">
      <w:pPr>
        <w:shd w:val="clear" w:color="auto" w:fill="FFFFFF"/>
        <w:ind w:firstLine="709"/>
        <w:contextualSpacing/>
        <w:jc w:val="both"/>
        <w:textAlignment w:val="baseline"/>
        <w:outlineLvl w:val="2"/>
        <w:rPr>
          <w:bCs/>
          <w:color w:val="000000" w:themeColor="text1"/>
        </w:rPr>
      </w:pPr>
      <w:r w:rsidRPr="000970F4">
        <w:rPr>
          <w:bCs/>
          <w:color w:val="000000" w:themeColor="text1"/>
        </w:rPr>
        <w:t>_____</w:t>
      </w:r>
      <w:r w:rsidR="000A7E2B">
        <w:rPr>
          <w:bCs/>
          <w:color w:val="000000" w:themeColor="text1"/>
        </w:rPr>
        <w:t>___________________</w:t>
      </w:r>
      <w:r w:rsidRPr="000970F4">
        <w:rPr>
          <w:bCs/>
          <w:color w:val="000000" w:themeColor="text1"/>
        </w:rPr>
        <w:t>________________________________________________</w:t>
      </w:r>
    </w:p>
    <w:p w:rsidR="000970F4" w:rsidRPr="000970F4" w:rsidRDefault="000970F4" w:rsidP="000970F4">
      <w:pPr>
        <w:shd w:val="clear" w:color="auto" w:fill="FFFFFF"/>
        <w:ind w:firstLine="709"/>
        <w:contextualSpacing/>
        <w:jc w:val="both"/>
        <w:textAlignment w:val="baseline"/>
        <w:outlineLvl w:val="2"/>
        <w:rPr>
          <w:bCs/>
          <w:color w:val="000000" w:themeColor="text1"/>
        </w:rPr>
      </w:pPr>
      <w:r w:rsidRPr="000970F4">
        <w:rPr>
          <w:bCs/>
          <w:color w:val="000000" w:themeColor="text1"/>
        </w:rPr>
        <w:t xml:space="preserve">Размер восстановительной </w:t>
      </w:r>
      <w:proofErr w:type="gramStart"/>
      <w:r w:rsidRPr="000970F4">
        <w:rPr>
          <w:bCs/>
          <w:color w:val="000000" w:themeColor="text1"/>
        </w:rPr>
        <w:t>стоимости:</w:t>
      </w:r>
      <w:r w:rsidR="000A7E2B">
        <w:rPr>
          <w:bCs/>
          <w:color w:val="000000" w:themeColor="text1"/>
        </w:rPr>
        <w:t>_</w:t>
      </w:r>
      <w:proofErr w:type="gramEnd"/>
      <w:r w:rsidR="000A7E2B">
        <w:rPr>
          <w:bCs/>
          <w:color w:val="000000" w:themeColor="text1"/>
        </w:rPr>
        <w:t>__________</w:t>
      </w:r>
      <w:r w:rsidRPr="000970F4">
        <w:rPr>
          <w:bCs/>
          <w:color w:val="000000" w:themeColor="text1"/>
        </w:rPr>
        <w:t>____________________________</w:t>
      </w:r>
    </w:p>
    <w:p w:rsidR="000970F4" w:rsidRPr="000970F4" w:rsidRDefault="000970F4" w:rsidP="000970F4">
      <w:pPr>
        <w:shd w:val="clear" w:color="auto" w:fill="FFFFFF"/>
        <w:ind w:firstLine="709"/>
        <w:contextualSpacing/>
        <w:jc w:val="both"/>
        <w:textAlignment w:val="baseline"/>
        <w:outlineLvl w:val="2"/>
        <w:rPr>
          <w:bCs/>
          <w:color w:val="000000" w:themeColor="text1"/>
        </w:rPr>
      </w:pPr>
      <w:r w:rsidRPr="000970F4">
        <w:rPr>
          <w:bCs/>
          <w:color w:val="000000" w:themeColor="text1"/>
        </w:rPr>
        <w:t>__________________________________________________</w:t>
      </w:r>
      <w:r w:rsidR="000A7E2B">
        <w:rPr>
          <w:bCs/>
          <w:color w:val="000000" w:themeColor="text1"/>
        </w:rPr>
        <w:t>___________</w:t>
      </w:r>
      <w:r w:rsidRPr="000970F4">
        <w:rPr>
          <w:bCs/>
          <w:color w:val="000000" w:themeColor="text1"/>
        </w:rPr>
        <w:t xml:space="preserve">____ рублей </w:t>
      </w:r>
    </w:p>
    <w:p w:rsidR="000970F4" w:rsidRPr="000970F4" w:rsidRDefault="000970F4" w:rsidP="000970F4">
      <w:pPr>
        <w:shd w:val="clear" w:color="auto" w:fill="FFFFFF"/>
        <w:ind w:firstLine="709"/>
        <w:contextualSpacing/>
        <w:jc w:val="both"/>
        <w:textAlignment w:val="baseline"/>
        <w:outlineLvl w:val="2"/>
        <w:rPr>
          <w:bCs/>
          <w:color w:val="000000" w:themeColor="text1"/>
        </w:rPr>
      </w:pPr>
      <w:r w:rsidRPr="000970F4">
        <w:rPr>
          <w:bCs/>
          <w:color w:val="000000" w:themeColor="text1"/>
        </w:rPr>
        <w:t xml:space="preserve">Работы по вырубке выполнять после оплаты восстановительной стоимости </w:t>
      </w:r>
    </w:p>
    <w:p w:rsidR="000970F4" w:rsidRPr="000970F4" w:rsidRDefault="000970F4" w:rsidP="000970F4">
      <w:pPr>
        <w:shd w:val="clear" w:color="auto" w:fill="FFFFFF"/>
        <w:ind w:firstLine="709"/>
        <w:contextualSpacing/>
        <w:jc w:val="both"/>
        <w:textAlignment w:val="baseline"/>
        <w:outlineLvl w:val="2"/>
        <w:rPr>
          <w:bCs/>
          <w:color w:val="000000" w:themeColor="text1"/>
        </w:rPr>
      </w:pPr>
      <w:r w:rsidRPr="000970F4">
        <w:rPr>
          <w:bCs/>
          <w:color w:val="000000" w:themeColor="text1"/>
        </w:rPr>
        <w:t>_____________________________________________</w:t>
      </w:r>
      <w:r w:rsidR="000A7E2B">
        <w:rPr>
          <w:bCs/>
          <w:color w:val="000000" w:themeColor="text1"/>
        </w:rPr>
        <w:t>_________</w:t>
      </w:r>
      <w:r w:rsidRPr="000970F4">
        <w:rPr>
          <w:bCs/>
          <w:color w:val="000000" w:themeColor="text1"/>
        </w:rPr>
        <w:t>__________________</w:t>
      </w:r>
    </w:p>
    <w:p w:rsidR="000970F4" w:rsidRPr="000970F4" w:rsidRDefault="000970F4" w:rsidP="000970F4">
      <w:pPr>
        <w:shd w:val="clear" w:color="auto" w:fill="FFFFFF"/>
        <w:ind w:firstLine="709"/>
        <w:contextualSpacing/>
        <w:jc w:val="both"/>
        <w:textAlignment w:val="baseline"/>
        <w:outlineLvl w:val="2"/>
        <w:rPr>
          <w:bCs/>
          <w:color w:val="000000" w:themeColor="text1"/>
        </w:rPr>
      </w:pPr>
      <w:r w:rsidRPr="000970F4">
        <w:rPr>
          <w:bCs/>
          <w:color w:val="000000" w:themeColor="text1"/>
        </w:rPr>
        <w:t>Представитель организации заявителя</w:t>
      </w:r>
    </w:p>
    <w:p w:rsidR="000970F4" w:rsidRPr="000970F4" w:rsidRDefault="000970F4" w:rsidP="000970F4">
      <w:pPr>
        <w:shd w:val="clear" w:color="auto" w:fill="FFFFFF"/>
        <w:ind w:firstLine="709"/>
        <w:contextualSpacing/>
        <w:jc w:val="both"/>
        <w:textAlignment w:val="baseline"/>
        <w:outlineLvl w:val="2"/>
        <w:rPr>
          <w:bCs/>
          <w:color w:val="000000" w:themeColor="text1"/>
        </w:rPr>
      </w:pPr>
      <w:r w:rsidRPr="000970F4">
        <w:rPr>
          <w:bCs/>
          <w:color w:val="000000" w:themeColor="text1"/>
        </w:rPr>
        <w:t>___________________________________________________________</w:t>
      </w:r>
      <w:r w:rsidR="000A7E2B">
        <w:rPr>
          <w:bCs/>
          <w:color w:val="000000" w:themeColor="text1"/>
        </w:rPr>
        <w:t>________</w:t>
      </w:r>
      <w:r w:rsidRPr="000970F4">
        <w:rPr>
          <w:bCs/>
          <w:color w:val="000000" w:themeColor="text1"/>
        </w:rPr>
        <w:t>_____</w:t>
      </w:r>
    </w:p>
    <w:p w:rsidR="008A4E0F" w:rsidRPr="003A218D" w:rsidRDefault="008A4E0F" w:rsidP="008A4E0F">
      <w:pPr>
        <w:contextualSpacing/>
        <w:jc w:val="right"/>
      </w:pPr>
    </w:p>
    <w:p w:rsidR="008A4E0F" w:rsidRPr="003A218D" w:rsidRDefault="008A4E0F" w:rsidP="008A4E0F">
      <w:pPr>
        <w:contextualSpacing/>
        <w:jc w:val="right"/>
      </w:pPr>
    </w:p>
    <w:p w:rsidR="00095697" w:rsidRDefault="00095697" w:rsidP="000956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1" w:firstLine="709"/>
        <w:rPr>
          <w:color w:val="22272F"/>
        </w:rPr>
      </w:pPr>
      <w:r w:rsidRPr="00095697">
        <w:rPr>
          <w:color w:val="22272F"/>
        </w:rPr>
        <w:t>Члены комиссии</w:t>
      </w:r>
      <w:r>
        <w:rPr>
          <w:color w:val="22272F"/>
        </w:rPr>
        <w:t>:</w:t>
      </w:r>
    </w:p>
    <w:p w:rsidR="00095697" w:rsidRPr="00216C51" w:rsidRDefault="00095697" w:rsidP="00095697">
      <w:pPr>
        <w:shd w:val="clear" w:color="auto" w:fill="FFFFFF"/>
        <w:ind w:firstLine="709"/>
        <w:contextualSpacing/>
        <w:jc w:val="both"/>
        <w:textAlignment w:val="baseline"/>
        <w:rPr>
          <w:bCs/>
          <w:color w:val="000000" w:themeColor="text1"/>
        </w:rPr>
      </w:pPr>
      <w:r w:rsidRPr="00216C51">
        <w:rPr>
          <w:bCs/>
          <w:color w:val="000000" w:themeColor="text1"/>
        </w:rPr>
        <w:t>______</w:t>
      </w:r>
      <w:r>
        <w:rPr>
          <w:bCs/>
          <w:color w:val="000000" w:themeColor="text1"/>
        </w:rPr>
        <w:t>_____________</w:t>
      </w:r>
      <w:r w:rsidRPr="00216C51">
        <w:rPr>
          <w:bCs/>
          <w:color w:val="000000" w:themeColor="text1"/>
        </w:rPr>
        <w:t xml:space="preserve">___ </w:t>
      </w:r>
      <w:r>
        <w:rPr>
          <w:bCs/>
          <w:color w:val="000000" w:themeColor="text1"/>
        </w:rPr>
        <w:t xml:space="preserve">  </w:t>
      </w:r>
      <w:r w:rsidRPr="00216C51">
        <w:rPr>
          <w:bCs/>
          <w:color w:val="000000" w:themeColor="text1"/>
        </w:rPr>
        <w:t>________</w:t>
      </w:r>
      <w:r>
        <w:rPr>
          <w:bCs/>
          <w:color w:val="000000" w:themeColor="text1"/>
        </w:rPr>
        <w:t>_______________________</w:t>
      </w:r>
      <w:r w:rsidRPr="00216C51">
        <w:rPr>
          <w:bCs/>
          <w:color w:val="000000" w:themeColor="text1"/>
        </w:rPr>
        <w:t>_________________</w:t>
      </w:r>
    </w:p>
    <w:p w:rsidR="00095697" w:rsidRPr="00216C51" w:rsidRDefault="00095697" w:rsidP="00095697">
      <w:pPr>
        <w:shd w:val="clear" w:color="auto" w:fill="FFFFFF"/>
        <w:ind w:firstLine="709"/>
        <w:contextualSpacing/>
        <w:jc w:val="both"/>
        <w:textAlignment w:val="baseline"/>
        <w:rPr>
          <w:bCs/>
          <w:color w:val="000000" w:themeColor="text1"/>
          <w:sz w:val="22"/>
          <w:szCs w:val="22"/>
        </w:rPr>
      </w:pPr>
      <w:r>
        <w:rPr>
          <w:bCs/>
          <w:color w:val="000000" w:themeColor="text1"/>
          <w:sz w:val="22"/>
          <w:szCs w:val="22"/>
        </w:rPr>
        <w:t xml:space="preserve">                  </w:t>
      </w:r>
      <w:r w:rsidRPr="00216C51">
        <w:rPr>
          <w:bCs/>
          <w:color w:val="000000" w:themeColor="text1"/>
          <w:sz w:val="22"/>
          <w:szCs w:val="22"/>
        </w:rPr>
        <w:t>(</w:t>
      </w:r>
      <w:proofErr w:type="gramStart"/>
      <w:r w:rsidRPr="00216C51">
        <w:rPr>
          <w:bCs/>
          <w:color w:val="000000" w:themeColor="text1"/>
          <w:sz w:val="22"/>
          <w:szCs w:val="22"/>
        </w:rPr>
        <w:t>подпись)</w:t>
      </w:r>
      <w:r>
        <w:rPr>
          <w:bCs/>
          <w:color w:val="000000" w:themeColor="text1"/>
          <w:sz w:val="22"/>
          <w:szCs w:val="22"/>
        </w:rPr>
        <w:t xml:space="preserve">   </w:t>
      </w:r>
      <w:proofErr w:type="gramEnd"/>
      <w:r>
        <w:rPr>
          <w:bCs/>
          <w:color w:val="000000" w:themeColor="text1"/>
          <w:sz w:val="22"/>
          <w:szCs w:val="22"/>
        </w:rPr>
        <w:t xml:space="preserve">                                                     </w:t>
      </w:r>
      <w:r w:rsidRPr="00216C51">
        <w:rPr>
          <w:bCs/>
          <w:color w:val="000000" w:themeColor="text1"/>
          <w:sz w:val="22"/>
          <w:szCs w:val="22"/>
        </w:rPr>
        <w:t xml:space="preserve"> (расшифровка подписи)</w:t>
      </w:r>
    </w:p>
    <w:p w:rsidR="00095697" w:rsidRPr="00216C51" w:rsidRDefault="00095697" w:rsidP="00095697">
      <w:pPr>
        <w:shd w:val="clear" w:color="auto" w:fill="FFFFFF"/>
        <w:ind w:firstLine="709"/>
        <w:contextualSpacing/>
        <w:jc w:val="both"/>
        <w:textAlignment w:val="baseline"/>
        <w:rPr>
          <w:bCs/>
          <w:color w:val="000000" w:themeColor="text1"/>
        </w:rPr>
      </w:pPr>
      <w:r w:rsidRPr="00216C51">
        <w:rPr>
          <w:bCs/>
          <w:color w:val="000000" w:themeColor="text1"/>
        </w:rPr>
        <w:t>______</w:t>
      </w:r>
      <w:r>
        <w:rPr>
          <w:bCs/>
          <w:color w:val="000000" w:themeColor="text1"/>
        </w:rPr>
        <w:t>_____________</w:t>
      </w:r>
      <w:r w:rsidRPr="00216C51">
        <w:rPr>
          <w:bCs/>
          <w:color w:val="000000" w:themeColor="text1"/>
        </w:rPr>
        <w:t xml:space="preserve">___ </w:t>
      </w:r>
      <w:r>
        <w:rPr>
          <w:bCs/>
          <w:color w:val="000000" w:themeColor="text1"/>
        </w:rPr>
        <w:t xml:space="preserve">  </w:t>
      </w:r>
      <w:r w:rsidRPr="00216C51">
        <w:rPr>
          <w:bCs/>
          <w:color w:val="000000" w:themeColor="text1"/>
        </w:rPr>
        <w:t>________</w:t>
      </w:r>
      <w:r>
        <w:rPr>
          <w:bCs/>
          <w:color w:val="000000" w:themeColor="text1"/>
        </w:rPr>
        <w:t>_______________________</w:t>
      </w:r>
      <w:r w:rsidRPr="00216C51">
        <w:rPr>
          <w:bCs/>
          <w:color w:val="000000" w:themeColor="text1"/>
        </w:rPr>
        <w:t>_________________</w:t>
      </w:r>
    </w:p>
    <w:p w:rsidR="00095697" w:rsidRPr="00216C51" w:rsidRDefault="00095697" w:rsidP="00095697">
      <w:pPr>
        <w:shd w:val="clear" w:color="auto" w:fill="FFFFFF"/>
        <w:ind w:firstLine="709"/>
        <w:contextualSpacing/>
        <w:jc w:val="both"/>
        <w:textAlignment w:val="baseline"/>
        <w:rPr>
          <w:bCs/>
          <w:color w:val="000000" w:themeColor="text1"/>
          <w:sz w:val="22"/>
          <w:szCs w:val="22"/>
        </w:rPr>
      </w:pPr>
      <w:r>
        <w:rPr>
          <w:bCs/>
          <w:color w:val="000000" w:themeColor="text1"/>
          <w:sz w:val="22"/>
          <w:szCs w:val="22"/>
        </w:rPr>
        <w:t xml:space="preserve">                  </w:t>
      </w:r>
      <w:r w:rsidRPr="00216C51">
        <w:rPr>
          <w:bCs/>
          <w:color w:val="000000" w:themeColor="text1"/>
          <w:sz w:val="22"/>
          <w:szCs w:val="22"/>
        </w:rPr>
        <w:t>(</w:t>
      </w:r>
      <w:proofErr w:type="gramStart"/>
      <w:r w:rsidRPr="00216C51">
        <w:rPr>
          <w:bCs/>
          <w:color w:val="000000" w:themeColor="text1"/>
          <w:sz w:val="22"/>
          <w:szCs w:val="22"/>
        </w:rPr>
        <w:t>подпись)</w:t>
      </w:r>
      <w:r>
        <w:rPr>
          <w:bCs/>
          <w:color w:val="000000" w:themeColor="text1"/>
          <w:sz w:val="22"/>
          <w:szCs w:val="22"/>
        </w:rPr>
        <w:t xml:space="preserve">   </w:t>
      </w:r>
      <w:proofErr w:type="gramEnd"/>
      <w:r>
        <w:rPr>
          <w:bCs/>
          <w:color w:val="000000" w:themeColor="text1"/>
          <w:sz w:val="22"/>
          <w:szCs w:val="22"/>
        </w:rPr>
        <w:t xml:space="preserve">                                                     </w:t>
      </w:r>
      <w:r w:rsidRPr="00216C51">
        <w:rPr>
          <w:bCs/>
          <w:color w:val="000000" w:themeColor="text1"/>
          <w:sz w:val="22"/>
          <w:szCs w:val="22"/>
        </w:rPr>
        <w:t xml:space="preserve"> (расшифровка подписи)</w:t>
      </w:r>
    </w:p>
    <w:p w:rsidR="00095697" w:rsidRPr="00216C51" w:rsidRDefault="00095697" w:rsidP="00095697">
      <w:pPr>
        <w:shd w:val="clear" w:color="auto" w:fill="FFFFFF"/>
        <w:ind w:firstLine="709"/>
        <w:contextualSpacing/>
        <w:jc w:val="both"/>
        <w:textAlignment w:val="baseline"/>
        <w:rPr>
          <w:bCs/>
          <w:color w:val="000000" w:themeColor="text1"/>
        </w:rPr>
      </w:pPr>
      <w:r w:rsidRPr="00216C51">
        <w:rPr>
          <w:bCs/>
          <w:color w:val="000000" w:themeColor="text1"/>
        </w:rPr>
        <w:t>______</w:t>
      </w:r>
      <w:r>
        <w:rPr>
          <w:bCs/>
          <w:color w:val="000000" w:themeColor="text1"/>
        </w:rPr>
        <w:t>_____________</w:t>
      </w:r>
      <w:r w:rsidRPr="00216C51">
        <w:rPr>
          <w:bCs/>
          <w:color w:val="000000" w:themeColor="text1"/>
        </w:rPr>
        <w:t xml:space="preserve">___ </w:t>
      </w:r>
      <w:r>
        <w:rPr>
          <w:bCs/>
          <w:color w:val="000000" w:themeColor="text1"/>
        </w:rPr>
        <w:t xml:space="preserve">  </w:t>
      </w:r>
      <w:r w:rsidRPr="00216C51">
        <w:rPr>
          <w:bCs/>
          <w:color w:val="000000" w:themeColor="text1"/>
        </w:rPr>
        <w:t>________</w:t>
      </w:r>
      <w:r>
        <w:rPr>
          <w:bCs/>
          <w:color w:val="000000" w:themeColor="text1"/>
        </w:rPr>
        <w:t>_______________________</w:t>
      </w:r>
      <w:r w:rsidRPr="00216C51">
        <w:rPr>
          <w:bCs/>
          <w:color w:val="000000" w:themeColor="text1"/>
        </w:rPr>
        <w:t>_________________</w:t>
      </w:r>
    </w:p>
    <w:p w:rsidR="00095697" w:rsidRPr="00216C51" w:rsidRDefault="00095697" w:rsidP="00095697">
      <w:pPr>
        <w:shd w:val="clear" w:color="auto" w:fill="FFFFFF"/>
        <w:ind w:firstLine="709"/>
        <w:contextualSpacing/>
        <w:jc w:val="both"/>
        <w:textAlignment w:val="baseline"/>
        <w:rPr>
          <w:bCs/>
          <w:color w:val="000000" w:themeColor="text1"/>
          <w:sz w:val="22"/>
          <w:szCs w:val="22"/>
        </w:rPr>
      </w:pPr>
      <w:r>
        <w:rPr>
          <w:bCs/>
          <w:color w:val="000000" w:themeColor="text1"/>
          <w:sz w:val="22"/>
          <w:szCs w:val="22"/>
        </w:rPr>
        <w:t xml:space="preserve">                  </w:t>
      </w:r>
      <w:r w:rsidRPr="00216C51">
        <w:rPr>
          <w:bCs/>
          <w:color w:val="000000" w:themeColor="text1"/>
          <w:sz w:val="22"/>
          <w:szCs w:val="22"/>
        </w:rPr>
        <w:t>(</w:t>
      </w:r>
      <w:proofErr w:type="gramStart"/>
      <w:r w:rsidRPr="00216C51">
        <w:rPr>
          <w:bCs/>
          <w:color w:val="000000" w:themeColor="text1"/>
          <w:sz w:val="22"/>
          <w:szCs w:val="22"/>
        </w:rPr>
        <w:t>подпись)</w:t>
      </w:r>
      <w:r>
        <w:rPr>
          <w:bCs/>
          <w:color w:val="000000" w:themeColor="text1"/>
          <w:sz w:val="22"/>
          <w:szCs w:val="22"/>
        </w:rPr>
        <w:t xml:space="preserve">   </w:t>
      </w:r>
      <w:proofErr w:type="gramEnd"/>
      <w:r>
        <w:rPr>
          <w:bCs/>
          <w:color w:val="000000" w:themeColor="text1"/>
          <w:sz w:val="22"/>
          <w:szCs w:val="22"/>
        </w:rPr>
        <w:t xml:space="preserve">                                                     </w:t>
      </w:r>
      <w:r w:rsidRPr="00216C51">
        <w:rPr>
          <w:bCs/>
          <w:color w:val="000000" w:themeColor="text1"/>
          <w:sz w:val="22"/>
          <w:szCs w:val="22"/>
        </w:rPr>
        <w:t xml:space="preserve"> (расшифровка подписи)</w:t>
      </w:r>
    </w:p>
    <w:p w:rsidR="00095697" w:rsidRPr="00216C51" w:rsidRDefault="00095697" w:rsidP="00095697">
      <w:pPr>
        <w:shd w:val="clear" w:color="auto" w:fill="FFFFFF"/>
        <w:ind w:firstLine="709"/>
        <w:contextualSpacing/>
        <w:jc w:val="both"/>
        <w:textAlignment w:val="baseline"/>
        <w:rPr>
          <w:bCs/>
          <w:color w:val="000000" w:themeColor="text1"/>
        </w:rPr>
      </w:pPr>
      <w:r w:rsidRPr="00216C51">
        <w:rPr>
          <w:bCs/>
          <w:color w:val="000000" w:themeColor="text1"/>
        </w:rPr>
        <w:t>______</w:t>
      </w:r>
      <w:r>
        <w:rPr>
          <w:bCs/>
          <w:color w:val="000000" w:themeColor="text1"/>
        </w:rPr>
        <w:t>_____________</w:t>
      </w:r>
      <w:r w:rsidRPr="00216C51">
        <w:rPr>
          <w:bCs/>
          <w:color w:val="000000" w:themeColor="text1"/>
        </w:rPr>
        <w:t xml:space="preserve">___ </w:t>
      </w:r>
      <w:r>
        <w:rPr>
          <w:bCs/>
          <w:color w:val="000000" w:themeColor="text1"/>
        </w:rPr>
        <w:t xml:space="preserve">  </w:t>
      </w:r>
      <w:r w:rsidRPr="00216C51">
        <w:rPr>
          <w:bCs/>
          <w:color w:val="000000" w:themeColor="text1"/>
        </w:rPr>
        <w:t>________</w:t>
      </w:r>
      <w:r>
        <w:rPr>
          <w:bCs/>
          <w:color w:val="000000" w:themeColor="text1"/>
        </w:rPr>
        <w:t>_______________________</w:t>
      </w:r>
      <w:r w:rsidRPr="00216C51">
        <w:rPr>
          <w:bCs/>
          <w:color w:val="000000" w:themeColor="text1"/>
        </w:rPr>
        <w:t>_________________</w:t>
      </w:r>
    </w:p>
    <w:p w:rsidR="00095697" w:rsidRPr="00216C51" w:rsidRDefault="00095697" w:rsidP="00095697">
      <w:pPr>
        <w:shd w:val="clear" w:color="auto" w:fill="FFFFFF"/>
        <w:ind w:firstLine="709"/>
        <w:contextualSpacing/>
        <w:jc w:val="both"/>
        <w:textAlignment w:val="baseline"/>
        <w:rPr>
          <w:bCs/>
          <w:color w:val="000000" w:themeColor="text1"/>
          <w:sz w:val="22"/>
          <w:szCs w:val="22"/>
        </w:rPr>
      </w:pPr>
      <w:r>
        <w:rPr>
          <w:bCs/>
          <w:color w:val="000000" w:themeColor="text1"/>
          <w:sz w:val="22"/>
          <w:szCs w:val="22"/>
        </w:rPr>
        <w:t xml:space="preserve">                  </w:t>
      </w:r>
      <w:r w:rsidRPr="00216C51">
        <w:rPr>
          <w:bCs/>
          <w:color w:val="000000" w:themeColor="text1"/>
          <w:sz w:val="22"/>
          <w:szCs w:val="22"/>
        </w:rPr>
        <w:t>(</w:t>
      </w:r>
      <w:proofErr w:type="gramStart"/>
      <w:r w:rsidRPr="00216C51">
        <w:rPr>
          <w:bCs/>
          <w:color w:val="000000" w:themeColor="text1"/>
          <w:sz w:val="22"/>
          <w:szCs w:val="22"/>
        </w:rPr>
        <w:t>подпись)</w:t>
      </w:r>
      <w:r>
        <w:rPr>
          <w:bCs/>
          <w:color w:val="000000" w:themeColor="text1"/>
          <w:sz w:val="22"/>
          <w:szCs w:val="22"/>
        </w:rPr>
        <w:t xml:space="preserve">   </w:t>
      </w:r>
      <w:proofErr w:type="gramEnd"/>
      <w:r>
        <w:rPr>
          <w:bCs/>
          <w:color w:val="000000" w:themeColor="text1"/>
          <w:sz w:val="22"/>
          <w:szCs w:val="22"/>
        </w:rPr>
        <w:t xml:space="preserve">                                                     </w:t>
      </w:r>
      <w:r w:rsidRPr="00216C51">
        <w:rPr>
          <w:bCs/>
          <w:color w:val="000000" w:themeColor="text1"/>
          <w:sz w:val="22"/>
          <w:szCs w:val="22"/>
        </w:rPr>
        <w:t xml:space="preserve"> (расшифровка подписи)</w:t>
      </w:r>
    </w:p>
    <w:p w:rsidR="00095697" w:rsidRPr="00095697" w:rsidRDefault="00095697" w:rsidP="000956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1"/>
        <w:rPr>
          <w:color w:val="22272F"/>
        </w:rPr>
      </w:pPr>
    </w:p>
    <w:p w:rsidR="008A4E0F" w:rsidRPr="003A218D" w:rsidRDefault="00095697" w:rsidP="000956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1"/>
      </w:pPr>
      <w:r w:rsidRPr="00095697">
        <w:rPr>
          <w:color w:val="22272F"/>
        </w:rPr>
        <w:t xml:space="preserve"> </w:t>
      </w:r>
    </w:p>
    <w:p w:rsidR="008A4E0F" w:rsidRPr="003A218D" w:rsidRDefault="008A4E0F" w:rsidP="008A4E0F">
      <w:pPr>
        <w:contextualSpacing/>
        <w:jc w:val="right"/>
      </w:pPr>
    </w:p>
    <w:p w:rsidR="008A4E0F" w:rsidRPr="003A218D" w:rsidRDefault="008A4E0F" w:rsidP="008A4E0F">
      <w:pPr>
        <w:contextualSpacing/>
        <w:jc w:val="right"/>
      </w:pPr>
    </w:p>
    <w:p w:rsidR="008A4E0F" w:rsidRPr="003A218D" w:rsidRDefault="008A4E0F" w:rsidP="00095697">
      <w:pPr>
        <w:ind w:left="4820"/>
        <w:contextualSpacing/>
        <w:jc w:val="both"/>
      </w:pPr>
      <w:r w:rsidRPr="003A218D">
        <w:t xml:space="preserve">Приложение </w:t>
      </w:r>
      <w:r w:rsidR="00095697">
        <w:t xml:space="preserve">№ </w:t>
      </w:r>
      <w:r w:rsidRPr="003A218D">
        <w:t>5</w:t>
      </w:r>
    </w:p>
    <w:p w:rsidR="008A4E0F" w:rsidRPr="003A218D" w:rsidRDefault="008A4E0F" w:rsidP="00095697">
      <w:pPr>
        <w:adjustRightInd w:val="0"/>
        <w:ind w:left="4820"/>
        <w:contextualSpacing/>
        <w:jc w:val="both"/>
      </w:pPr>
      <w:proofErr w:type="gramStart"/>
      <w:r w:rsidRPr="003A218D">
        <w:t>к</w:t>
      </w:r>
      <w:proofErr w:type="gramEnd"/>
      <w:r w:rsidRPr="003A218D">
        <w:t xml:space="preserve"> Административному регламенту</w:t>
      </w:r>
      <w:r w:rsidR="00095697" w:rsidRPr="00095697">
        <w:t xml:space="preserve"> по предоставлению муниципальной услуги «Выдача разрешений на право вырубки зеленых насаждений на территории Ягодного сельского поселения»</w:t>
      </w:r>
    </w:p>
    <w:p w:rsidR="008A4E0F" w:rsidRPr="003A218D" w:rsidRDefault="008A4E0F" w:rsidP="008A4E0F">
      <w:pPr>
        <w:adjustRightInd w:val="0"/>
        <w:contextualSpacing/>
        <w:jc w:val="center"/>
      </w:pPr>
    </w:p>
    <w:p w:rsidR="008A4E0F" w:rsidRPr="00095697" w:rsidRDefault="008A4E0F" w:rsidP="008A4E0F">
      <w:pPr>
        <w:adjustRightInd w:val="0"/>
        <w:contextualSpacing/>
        <w:jc w:val="center"/>
        <w:rPr>
          <w:b/>
        </w:rPr>
      </w:pPr>
      <w:r w:rsidRPr="00095697">
        <w:rPr>
          <w:b/>
        </w:rPr>
        <w:t>РАСПИСКА</w:t>
      </w:r>
    </w:p>
    <w:p w:rsidR="008A4E0F" w:rsidRPr="003A218D" w:rsidRDefault="008A4E0F" w:rsidP="008A4E0F">
      <w:pPr>
        <w:adjustRightInd w:val="0"/>
        <w:contextualSpacing/>
        <w:jc w:val="center"/>
      </w:pPr>
      <w:proofErr w:type="gramStart"/>
      <w:r w:rsidRPr="003A218D">
        <w:t>в</w:t>
      </w:r>
      <w:proofErr w:type="gramEnd"/>
      <w:r w:rsidRPr="003A218D">
        <w:t xml:space="preserve"> получении документов</w:t>
      </w:r>
    </w:p>
    <w:p w:rsidR="008A4E0F" w:rsidRPr="003A218D" w:rsidRDefault="008A4E0F" w:rsidP="008A4E0F">
      <w:pPr>
        <w:adjustRightInd w:val="0"/>
        <w:contextualSpacing/>
        <w:jc w:val="both"/>
      </w:pPr>
    </w:p>
    <w:p w:rsidR="008A4E0F" w:rsidRPr="003A218D" w:rsidRDefault="008A4E0F" w:rsidP="008A4E0F">
      <w:pPr>
        <w:adjustRightInd w:val="0"/>
        <w:ind w:firstLine="709"/>
        <w:contextualSpacing/>
        <w:jc w:val="both"/>
      </w:pPr>
      <w:r w:rsidRPr="003A218D">
        <w:t>Настоящим удостоверяется, что заявитель___________________________ _______________________________________________________________</w:t>
      </w:r>
      <w:r w:rsidR="00095697">
        <w:t>_____</w:t>
      </w:r>
      <w:r w:rsidRPr="003A218D">
        <w:t>_________</w:t>
      </w:r>
    </w:p>
    <w:p w:rsidR="008A4E0F" w:rsidRPr="003A218D" w:rsidRDefault="008A4E0F" w:rsidP="008A4E0F">
      <w:pPr>
        <w:adjustRightInd w:val="0"/>
        <w:contextualSpacing/>
        <w:jc w:val="both"/>
      </w:pPr>
      <w:proofErr w:type="gramStart"/>
      <w:r w:rsidRPr="003A218D">
        <w:t>для</w:t>
      </w:r>
      <w:proofErr w:type="gramEnd"/>
      <w:r w:rsidRPr="003A218D">
        <w:t xml:space="preserve"> получения муниципальной услуги представил в администрацию </w:t>
      </w:r>
      <w:r w:rsidR="00095697">
        <w:t>Ягодн</w:t>
      </w:r>
      <w:r w:rsidR="00E44761">
        <w:t>ого</w:t>
      </w:r>
      <w:r w:rsidRPr="003A218D">
        <w:t xml:space="preserve"> сельского поселения следующие документы:</w:t>
      </w:r>
    </w:p>
    <w:p w:rsidR="008A4E0F" w:rsidRPr="003A218D" w:rsidRDefault="008A4E0F" w:rsidP="008A4E0F">
      <w:pPr>
        <w:adjustRightInd w:val="0"/>
        <w:contextualSpacing/>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2552"/>
        <w:gridCol w:w="709"/>
        <w:gridCol w:w="748"/>
        <w:gridCol w:w="680"/>
        <w:gridCol w:w="680"/>
        <w:gridCol w:w="1010"/>
        <w:gridCol w:w="1134"/>
        <w:gridCol w:w="1276"/>
      </w:tblGrid>
      <w:tr w:rsidR="008A4E0F" w:rsidRPr="003A218D" w:rsidTr="00095697">
        <w:tc>
          <w:tcPr>
            <w:tcW w:w="567" w:type="dxa"/>
            <w:tcBorders>
              <w:top w:val="single" w:sz="4" w:space="0" w:color="auto"/>
              <w:left w:val="single" w:sz="4" w:space="0" w:color="auto"/>
              <w:bottom w:val="single" w:sz="4" w:space="0" w:color="auto"/>
              <w:right w:val="single" w:sz="4" w:space="0" w:color="auto"/>
            </w:tcBorders>
          </w:tcPr>
          <w:p w:rsidR="008A4E0F" w:rsidRPr="003A218D" w:rsidRDefault="008A4E0F" w:rsidP="003A218D">
            <w:pPr>
              <w:adjustRightInd w:val="0"/>
              <w:contextualSpacing/>
              <w:jc w:val="center"/>
            </w:pPr>
            <w:r w:rsidRPr="003A218D">
              <w:t>№ п/п</w:t>
            </w:r>
          </w:p>
        </w:tc>
        <w:tc>
          <w:tcPr>
            <w:tcW w:w="2552" w:type="dxa"/>
            <w:tcBorders>
              <w:top w:val="single" w:sz="4" w:space="0" w:color="auto"/>
              <w:left w:val="single" w:sz="4" w:space="0" w:color="auto"/>
              <w:bottom w:val="single" w:sz="4" w:space="0" w:color="auto"/>
              <w:right w:val="single" w:sz="4" w:space="0" w:color="auto"/>
            </w:tcBorders>
          </w:tcPr>
          <w:p w:rsidR="008A4E0F" w:rsidRPr="003A218D" w:rsidRDefault="008A4E0F" w:rsidP="003A218D">
            <w:pPr>
              <w:adjustRightInd w:val="0"/>
              <w:contextualSpacing/>
              <w:jc w:val="center"/>
            </w:pPr>
            <w:r w:rsidRPr="003A218D">
              <w:t>Наименование и реквизиты документа</w:t>
            </w:r>
          </w:p>
        </w:tc>
        <w:tc>
          <w:tcPr>
            <w:tcW w:w="1457" w:type="dxa"/>
            <w:gridSpan w:val="2"/>
            <w:tcBorders>
              <w:top w:val="single" w:sz="4" w:space="0" w:color="auto"/>
              <w:left w:val="single" w:sz="4" w:space="0" w:color="auto"/>
              <w:bottom w:val="single" w:sz="4" w:space="0" w:color="auto"/>
              <w:right w:val="single" w:sz="4" w:space="0" w:color="auto"/>
            </w:tcBorders>
          </w:tcPr>
          <w:p w:rsidR="008A4E0F" w:rsidRPr="003A218D" w:rsidRDefault="008A4E0F" w:rsidP="003A218D">
            <w:pPr>
              <w:adjustRightInd w:val="0"/>
              <w:contextualSpacing/>
              <w:jc w:val="center"/>
            </w:pPr>
            <w:r w:rsidRPr="003A218D">
              <w:t>Количество экземпляров</w:t>
            </w:r>
          </w:p>
        </w:tc>
        <w:tc>
          <w:tcPr>
            <w:tcW w:w="1360" w:type="dxa"/>
            <w:gridSpan w:val="2"/>
            <w:tcBorders>
              <w:top w:val="single" w:sz="4" w:space="0" w:color="auto"/>
              <w:left w:val="single" w:sz="4" w:space="0" w:color="auto"/>
              <w:bottom w:val="single" w:sz="4" w:space="0" w:color="auto"/>
              <w:right w:val="single" w:sz="4" w:space="0" w:color="auto"/>
            </w:tcBorders>
          </w:tcPr>
          <w:p w:rsidR="008A4E0F" w:rsidRPr="003A218D" w:rsidRDefault="008A4E0F" w:rsidP="003A218D">
            <w:pPr>
              <w:adjustRightInd w:val="0"/>
              <w:contextualSpacing/>
              <w:jc w:val="center"/>
            </w:pPr>
            <w:r w:rsidRPr="003A218D">
              <w:t>Количество листов</w:t>
            </w:r>
          </w:p>
        </w:tc>
        <w:tc>
          <w:tcPr>
            <w:tcW w:w="2144" w:type="dxa"/>
            <w:gridSpan w:val="2"/>
            <w:tcBorders>
              <w:top w:val="single" w:sz="4" w:space="0" w:color="auto"/>
              <w:left w:val="single" w:sz="4" w:space="0" w:color="auto"/>
              <w:bottom w:val="single" w:sz="4" w:space="0" w:color="auto"/>
              <w:right w:val="single" w:sz="4" w:space="0" w:color="auto"/>
            </w:tcBorders>
          </w:tcPr>
          <w:p w:rsidR="008A4E0F" w:rsidRPr="003A218D" w:rsidRDefault="008A4E0F" w:rsidP="003A218D">
            <w:pPr>
              <w:adjustRightInd w:val="0"/>
              <w:contextualSpacing/>
              <w:jc w:val="center"/>
            </w:pPr>
            <w:r w:rsidRPr="003A218D">
              <w:t>Отметка о выдаче документов заявителю</w:t>
            </w:r>
          </w:p>
        </w:tc>
        <w:tc>
          <w:tcPr>
            <w:tcW w:w="1276" w:type="dxa"/>
            <w:tcBorders>
              <w:top w:val="single" w:sz="4" w:space="0" w:color="auto"/>
              <w:left w:val="single" w:sz="4" w:space="0" w:color="auto"/>
              <w:bottom w:val="single" w:sz="4" w:space="0" w:color="auto"/>
              <w:right w:val="single" w:sz="4" w:space="0" w:color="auto"/>
            </w:tcBorders>
          </w:tcPr>
          <w:p w:rsidR="008A4E0F" w:rsidRPr="003A218D" w:rsidRDefault="008A4E0F" w:rsidP="003A218D">
            <w:pPr>
              <w:adjustRightInd w:val="0"/>
              <w:contextualSpacing/>
              <w:jc w:val="center"/>
            </w:pPr>
            <w:r w:rsidRPr="003A218D">
              <w:t>Дата и подпись заявителя</w:t>
            </w:r>
          </w:p>
        </w:tc>
      </w:tr>
      <w:tr w:rsidR="008A4E0F" w:rsidRPr="003A218D" w:rsidTr="00095697">
        <w:tc>
          <w:tcPr>
            <w:tcW w:w="567" w:type="dxa"/>
            <w:tcBorders>
              <w:top w:val="single" w:sz="4" w:space="0" w:color="auto"/>
              <w:left w:val="single" w:sz="4" w:space="0" w:color="auto"/>
              <w:bottom w:val="single" w:sz="4" w:space="0" w:color="auto"/>
              <w:right w:val="single" w:sz="4" w:space="0" w:color="auto"/>
            </w:tcBorders>
          </w:tcPr>
          <w:p w:rsidR="008A4E0F" w:rsidRPr="003A218D" w:rsidRDefault="008A4E0F" w:rsidP="003A218D">
            <w:pPr>
              <w:adjustRightInd w:val="0"/>
              <w:contextualSpacing/>
            </w:pPr>
            <w:r w:rsidRPr="003A218D">
              <w:t>1.</w:t>
            </w:r>
          </w:p>
        </w:tc>
        <w:tc>
          <w:tcPr>
            <w:tcW w:w="2552" w:type="dxa"/>
            <w:tcBorders>
              <w:top w:val="single" w:sz="4" w:space="0" w:color="auto"/>
              <w:left w:val="single" w:sz="4" w:space="0" w:color="auto"/>
              <w:bottom w:val="single" w:sz="4" w:space="0" w:color="auto"/>
              <w:right w:val="single" w:sz="4" w:space="0" w:color="auto"/>
            </w:tcBorders>
          </w:tcPr>
          <w:p w:rsidR="008A4E0F" w:rsidRPr="003A218D" w:rsidRDefault="008A4E0F" w:rsidP="003A218D">
            <w:pPr>
              <w:adjustRightInd w:val="0"/>
              <w:contextualSpacing/>
              <w:jc w:val="center"/>
            </w:pPr>
            <w:r w:rsidRPr="003A218D">
              <w:t>2</w:t>
            </w:r>
          </w:p>
        </w:tc>
        <w:tc>
          <w:tcPr>
            <w:tcW w:w="709" w:type="dxa"/>
            <w:tcBorders>
              <w:top w:val="single" w:sz="4" w:space="0" w:color="auto"/>
              <w:left w:val="single" w:sz="4" w:space="0" w:color="auto"/>
              <w:bottom w:val="single" w:sz="4" w:space="0" w:color="auto"/>
              <w:right w:val="single" w:sz="4" w:space="0" w:color="auto"/>
            </w:tcBorders>
          </w:tcPr>
          <w:p w:rsidR="008A4E0F" w:rsidRPr="003A218D" w:rsidRDefault="008A4E0F" w:rsidP="003A218D">
            <w:pPr>
              <w:adjustRightInd w:val="0"/>
              <w:contextualSpacing/>
              <w:jc w:val="center"/>
            </w:pPr>
            <w:r w:rsidRPr="003A218D">
              <w:t>3</w:t>
            </w:r>
          </w:p>
        </w:tc>
        <w:tc>
          <w:tcPr>
            <w:tcW w:w="748" w:type="dxa"/>
            <w:tcBorders>
              <w:top w:val="single" w:sz="4" w:space="0" w:color="auto"/>
              <w:left w:val="single" w:sz="4" w:space="0" w:color="auto"/>
              <w:bottom w:val="single" w:sz="4" w:space="0" w:color="auto"/>
              <w:right w:val="single" w:sz="4" w:space="0" w:color="auto"/>
            </w:tcBorders>
          </w:tcPr>
          <w:p w:rsidR="008A4E0F" w:rsidRPr="003A218D" w:rsidRDefault="008A4E0F" w:rsidP="003A218D">
            <w:pPr>
              <w:adjustRightInd w:val="0"/>
              <w:contextualSpacing/>
              <w:jc w:val="center"/>
            </w:pPr>
            <w:r w:rsidRPr="003A218D">
              <w:t>4</w:t>
            </w:r>
          </w:p>
        </w:tc>
        <w:tc>
          <w:tcPr>
            <w:tcW w:w="680" w:type="dxa"/>
            <w:tcBorders>
              <w:top w:val="single" w:sz="4" w:space="0" w:color="auto"/>
              <w:left w:val="single" w:sz="4" w:space="0" w:color="auto"/>
              <w:bottom w:val="single" w:sz="4" w:space="0" w:color="auto"/>
              <w:right w:val="single" w:sz="4" w:space="0" w:color="auto"/>
            </w:tcBorders>
          </w:tcPr>
          <w:p w:rsidR="008A4E0F" w:rsidRPr="003A218D" w:rsidRDefault="008A4E0F" w:rsidP="003A218D">
            <w:pPr>
              <w:adjustRightInd w:val="0"/>
              <w:contextualSpacing/>
              <w:jc w:val="center"/>
            </w:pPr>
            <w:r w:rsidRPr="003A218D">
              <w:t>5</w:t>
            </w:r>
          </w:p>
        </w:tc>
        <w:tc>
          <w:tcPr>
            <w:tcW w:w="680" w:type="dxa"/>
            <w:tcBorders>
              <w:top w:val="single" w:sz="4" w:space="0" w:color="auto"/>
              <w:left w:val="single" w:sz="4" w:space="0" w:color="auto"/>
              <w:bottom w:val="single" w:sz="4" w:space="0" w:color="auto"/>
              <w:right w:val="single" w:sz="4" w:space="0" w:color="auto"/>
            </w:tcBorders>
          </w:tcPr>
          <w:p w:rsidR="008A4E0F" w:rsidRPr="003A218D" w:rsidRDefault="008A4E0F" w:rsidP="003A218D">
            <w:pPr>
              <w:adjustRightInd w:val="0"/>
              <w:contextualSpacing/>
              <w:jc w:val="center"/>
            </w:pPr>
            <w:r w:rsidRPr="003A218D">
              <w:t>6</w:t>
            </w:r>
          </w:p>
        </w:tc>
        <w:tc>
          <w:tcPr>
            <w:tcW w:w="1010" w:type="dxa"/>
            <w:tcBorders>
              <w:top w:val="single" w:sz="4" w:space="0" w:color="auto"/>
              <w:left w:val="single" w:sz="4" w:space="0" w:color="auto"/>
              <w:bottom w:val="single" w:sz="4" w:space="0" w:color="auto"/>
              <w:right w:val="single" w:sz="4" w:space="0" w:color="auto"/>
            </w:tcBorders>
          </w:tcPr>
          <w:p w:rsidR="008A4E0F" w:rsidRPr="003A218D" w:rsidRDefault="008A4E0F" w:rsidP="003A218D">
            <w:pPr>
              <w:adjustRightInd w:val="0"/>
              <w:contextualSpacing/>
              <w:jc w:val="center"/>
            </w:pPr>
            <w:r w:rsidRPr="003A218D">
              <w:t>7</w:t>
            </w:r>
          </w:p>
        </w:tc>
        <w:tc>
          <w:tcPr>
            <w:tcW w:w="1134" w:type="dxa"/>
            <w:tcBorders>
              <w:top w:val="single" w:sz="4" w:space="0" w:color="auto"/>
              <w:left w:val="single" w:sz="4" w:space="0" w:color="auto"/>
              <w:bottom w:val="single" w:sz="4" w:space="0" w:color="auto"/>
              <w:right w:val="single" w:sz="4" w:space="0" w:color="auto"/>
            </w:tcBorders>
          </w:tcPr>
          <w:p w:rsidR="008A4E0F" w:rsidRPr="003A218D" w:rsidRDefault="008A4E0F" w:rsidP="003A218D">
            <w:pPr>
              <w:adjustRightInd w:val="0"/>
              <w:contextualSpacing/>
              <w:jc w:val="center"/>
            </w:pPr>
            <w:r w:rsidRPr="003A218D">
              <w:t>8</w:t>
            </w:r>
          </w:p>
        </w:tc>
        <w:tc>
          <w:tcPr>
            <w:tcW w:w="1276" w:type="dxa"/>
            <w:tcBorders>
              <w:top w:val="single" w:sz="4" w:space="0" w:color="auto"/>
              <w:left w:val="single" w:sz="4" w:space="0" w:color="auto"/>
              <w:bottom w:val="single" w:sz="4" w:space="0" w:color="auto"/>
              <w:right w:val="single" w:sz="4" w:space="0" w:color="auto"/>
            </w:tcBorders>
          </w:tcPr>
          <w:p w:rsidR="008A4E0F" w:rsidRPr="003A218D" w:rsidRDefault="008A4E0F" w:rsidP="003A218D">
            <w:pPr>
              <w:adjustRightInd w:val="0"/>
              <w:contextualSpacing/>
              <w:jc w:val="center"/>
            </w:pPr>
            <w:r w:rsidRPr="003A218D">
              <w:t>9</w:t>
            </w:r>
          </w:p>
        </w:tc>
      </w:tr>
      <w:tr w:rsidR="008A4E0F" w:rsidRPr="003A218D" w:rsidTr="00095697">
        <w:tc>
          <w:tcPr>
            <w:tcW w:w="567" w:type="dxa"/>
            <w:tcBorders>
              <w:top w:val="single" w:sz="4" w:space="0" w:color="auto"/>
              <w:left w:val="single" w:sz="4" w:space="0" w:color="auto"/>
              <w:bottom w:val="single" w:sz="4" w:space="0" w:color="auto"/>
              <w:right w:val="single" w:sz="4" w:space="0" w:color="auto"/>
            </w:tcBorders>
          </w:tcPr>
          <w:p w:rsidR="008A4E0F" w:rsidRPr="003A218D" w:rsidRDefault="008A4E0F" w:rsidP="003A218D">
            <w:pPr>
              <w:adjustRightInd w:val="0"/>
              <w:contextualSpacing/>
            </w:pPr>
            <w:r w:rsidRPr="003A218D">
              <w:t>2.</w:t>
            </w:r>
          </w:p>
        </w:tc>
        <w:tc>
          <w:tcPr>
            <w:tcW w:w="2552" w:type="dxa"/>
            <w:tcBorders>
              <w:top w:val="single" w:sz="4" w:space="0" w:color="auto"/>
              <w:left w:val="single" w:sz="4" w:space="0" w:color="auto"/>
              <w:bottom w:val="single" w:sz="4" w:space="0" w:color="auto"/>
              <w:right w:val="single" w:sz="4" w:space="0" w:color="auto"/>
            </w:tcBorders>
          </w:tcPr>
          <w:p w:rsidR="008A4E0F" w:rsidRPr="003A218D" w:rsidRDefault="008A4E0F" w:rsidP="003A218D">
            <w:pPr>
              <w:adjustRightInd w:val="0"/>
              <w:contextualSpacing/>
            </w:pPr>
          </w:p>
        </w:tc>
        <w:tc>
          <w:tcPr>
            <w:tcW w:w="709" w:type="dxa"/>
            <w:tcBorders>
              <w:top w:val="single" w:sz="4" w:space="0" w:color="auto"/>
              <w:left w:val="single" w:sz="4" w:space="0" w:color="auto"/>
              <w:bottom w:val="single" w:sz="4" w:space="0" w:color="auto"/>
              <w:right w:val="single" w:sz="4" w:space="0" w:color="auto"/>
            </w:tcBorders>
          </w:tcPr>
          <w:p w:rsidR="008A4E0F" w:rsidRPr="003A218D" w:rsidRDefault="008A4E0F" w:rsidP="003A218D">
            <w:pPr>
              <w:adjustRightInd w:val="0"/>
              <w:contextualSpacing/>
            </w:pPr>
          </w:p>
        </w:tc>
        <w:tc>
          <w:tcPr>
            <w:tcW w:w="748" w:type="dxa"/>
            <w:tcBorders>
              <w:top w:val="single" w:sz="4" w:space="0" w:color="auto"/>
              <w:left w:val="single" w:sz="4" w:space="0" w:color="auto"/>
              <w:bottom w:val="single" w:sz="4" w:space="0" w:color="auto"/>
              <w:right w:val="single" w:sz="4" w:space="0" w:color="auto"/>
            </w:tcBorders>
          </w:tcPr>
          <w:p w:rsidR="008A4E0F" w:rsidRPr="003A218D" w:rsidRDefault="008A4E0F" w:rsidP="003A218D">
            <w:pPr>
              <w:adjustRightInd w:val="0"/>
              <w:contextualSpacing/>
            </w:pPr>
          </w:p>
        </w:tc>
        <w:tc>
          <w:tcPr>
            <w:tcW w:w="680" w:type="dxa"/>
            <w:tcBorders>
              <w:top w:val="single" w:sz="4" w:space="0" w:color="auto"/>
              <w:left w:val="single" w:sz="4" w:space="0" w:color="auto"/>
              <w:bottom w:val="single" w:sz="4" w:space="0" w:color="auto"/>
              <w:right w:val="single" w:sz="4" w:space="0" w:color="auto"/>
            </w:tcBorders>
          </w:tcPr>
          <w:p w:rsidR="008A4E0F" w:rsidRPr="003A218D" w:rsidRDefault="008A4E0F" w:rsidP="003A218D">
            <w:pPr>
              <w:adjustRightInd w:val="0"/>
              <w:contextualSpacing/>
            </w:pPr>
          </w:p>
        </w:tc>
        <w:tc>
          <w:tcPr>
            <w:tcW w:w="680" w:type="dxa"/>
            <w:tcBorders>
              <w:top w:val="single" w:sz="4" w:space="0" w:color="auto"/>
              <w:left w:val="single" w:sz="4" w:space="0" w:color="auto"/>
              <w:bottom w:val="single" w:sz="4" w:space="0" w:color="auto"/>
              <w:right w:val="single" w:sz="4" w:space="0" w:color="auto"/>
            </w:tcBorders>
          </w:tcPr>
          <w:p w:rsidR="008A4E0F" w:rsidRPr="003A218D" w:rsidRDefault="008A4E0F" w:rsidP="003A218D">
            <w:pPr>
              <w:adjustRightInd w:val="0"/>
              <w:contextualSpacing/>
            </w:pPr>
          </w:p>
        </w:tc>
        <w:tc>
          <w:tcPr>
            <w:tcW w:w="1010" w:type="dxa"/>
            <w:tcBorders>
              <w:top w:val="single" w:sz="4" w:space="0" w:color="auto"/>
              <w:left w:val="single" w:sz="4" w:space="0" w:color="auto"/>
              <w:bottom w:val="single" w:sz="4" w:space="0" w:color="auto"/>
              <w:right w:val="single" w:sz="4" w:space="0" w:color="auto"/>
            </w:tcBorders>
          </w:tcPr>
          <w:p w:rsidR="008A4E0F" w:rsidRPr="003A218D" w:rsidRDefault="008A4E0F" w:rsidP="003A218D">
            <w:pPr>
              <w:adjustRightInd w:val="0"/>
              <w:contextualSpacing/>
            </w:pPr>
          </w:p>
        </w:tc>
        <w:tc>
          <w:tcPr>
            <w:tcW w:w="1134" w:type="dxa"/>
            <w:tcBorders>
              <w:top w:val="single" w:sz="4" w:space="0" w:color="auto"/>
              <w:left w:val="single" w:sz="4" w:space="0" w:color="auto"/>
              <w:bottom w:val="single" w:sz="4" w:space="0" w:color="auto"/>
              <w:right w:val="single" w:sz="4" w:space="0" w:color="auto"/>
            </w:tcBorders>
          </w:tcPr>
          <w:p w:rsidR="008A4E0F" w:rsidRPr="003A218D" w:rsidRDefault="008A4E0F" w:rsidP="003A218D">
            <w:pPr>
              <w:adjustRightInd w:val="0"/>
              <w:contextualSpacing/>
            </w:pPr>
          </w:p>
        </w:tc>
        <w:tc>
          <w:tcPr>
            <w:tcW w:w="1276" w:type="dxa"/>
            <w:tcBorders>
              <w:top w:val="single" w:sz="4" w:space="0" w:color="auto"/>
              <w:left w:val="single" w:sz="4" w:space="0" w:color="auto"/>
              <w:bottom w:val="single" w:sz="4" w:space="0" w:color="auto"/>
              <w:right w:val="single" w:sz="4" w:space="0" w:color="auto"/>
            </w:tcBorders>
          </w:tcPr>
          <w:p w:rsidR="008A4E0F" w:rsidRPr="003A218D" w:rsidRDefault="008A4E0F" w:rsidP="003A218D">
            <w:pPr>
              <w:adjustRightInd w:val="0"/>
              <w:contextualSpacing/>
            </w:pPr>
          </w:p>
        </w:tc>
      </w:tr>
      <w:tr w:rsidR="008A4E0F" w:rsidRPr="003A218D" w:rsidTr="00095697">
        <w:tc>
          <w:tcPr>
            <w:tcW w:w="567" w:type="dxa"/>
            <w:tcBorders>
              <w:top w:val="single" w:sz="4" w:space="0" w:color="auto"/>
              <w:left w:val="single" w:sz="4" w:space="0" w:color="auto"/>
              <w:bottom w:val="single" w:sz="4" w:space="0" w:color="auto"/>
              <w:right w:val="single" w:sz="4" w:space="0" w:color="auto"/>
            </w:tcBorders>
          </w:tcPr>
          <w:p w:rsidR="008A4E0F" w:rsidRPr="003A218D" w:rsidRDefault="008A4E0F" w:rsidP="003A218D">
            <w:pPr>
              <w:adjustRightInd w:val="0"/>
              <w:contextualSpacing/>
            </w:pPr>
            <w:r w:rsidRPr="003A218D">
              <w:t>3.</w:t>
            </w:r>
          </w:p>
        </w:tc>
        <w:tc>
          <w:tcPr>
            <w:tcW w:w="2552" w:type="dxa"/>
            <w:tcBorders>
              <w:top w:val="single" w:sz="4" w:space="0" w:color="auto"/>
              <w:left w:val="single" w:sz="4" w:space="0" w:color="auto"/>
              <w:bottom w:val="single" w:sz="4" w:space="0" w:color="auto"/>
              <w:right w:val="single" w:sz="4" w:space="0" w:color="auto"/>
            </w:tcBorders>
          </w:tcPr>
          <w:p w:rsidR="008A4E0F" w:rsidRPr="003A218D" w:rsidRDefault="008A4E0F" w:rsidP="003A218D">
            <w:pPr>
              <w:adjustRightInd w:val="0"/>
              <w:contextualSpacing/>
            </w:pPr>
          </w:p>
        </w:tc>
        <w:tc>
          <w:tcPr>
            <w:tcW w:w="709" w:type="dxa"/>
            <w:tcBorders>
              <w:top w:val="single" w:sz="4" w:space="0" w:color="auto"/>
              <w:left w:val="single" w:sz="4" w:space="0" w:color="auto"/>
              <w:bottom w:val="single" w:sz="4" w:space="0" w:color="auto"/>
              <w:right w:val="single" w:sz="4" w:space="0" w:color="auto"/>
            </w:tcBorders>
          </w:tcPr>
          <w:p w:rsidR="008A4E0F" w:rsidRPr="003A218D" w:rsidRDefault="008A4E0F" w:rsidP="003A218D">
            <w:pPr>
              <w:adjustRightInd w:val="0"/>
              <w:contextualSpacing/>
            </w:pPr>
          </w:p>
        </w:tc>
        <w:tc>
          <w:tcPr>
            <w:tcW w:w="748" w:type="dxa"/>
            <w:tcBorders>
              <w:top w:val="single" w:sz="4" w:space="0" w:color="auto"/>
              <w:left w:val="single" w:sz="4" w:space="0" w:color="auto"/>
              <w:bottom w:val="single" w:sz="4" w:space="0" w:color="auto"/>
              <w:right w:val="single" w:sz="4" w:space="0" w:color="auto"/>
            </w:tcBorders>
          </w:tcPr>
          <w:p w:rsidR="008A4E0F" w:rsidRPr="003A218D" w:rsidRDefault="008A4E0F" w:rsidP="003A218D">
            <w:pPr>
              <w:adjustRightInd w:val="0"/>
              <w:contextualSpacing/>
            </w:pPr>
          </w:p>
        </w:tc>
        <w:tc>
          <w:tcPr>
            <w:tcW w:w="680" w:type="dxa"/>
            <w:tcBorders>
              <w:top w:val="single" w:sz="4" w:space="0" w:color="auto"/>
              <w:left w:val="single" w:sz="4" w:space="0" w:color="auto"/>
              <w:bottom w:val="single" w:sz="4" w:space="0" w:color="auto"/>
              <w:right w:val="single" w:sz="4" w:space="0" w:color="auto"/>
            </w:tcBorders>
          </w:tcPr>
          <w:p w:rsidR="008A4E0F" w:rsidRPr="003A218D" w:rsidRDefault="008A4E0F" w:rsidP="003A218D">
            <w:pPr>
              <w:adjustRightInd w:val="0"/>
              <w:contextualSpacing/>
            </w:pPr>
          </w:p>
        </w:tc>
        <w:tc>
          <w:tcPr>
            <w:tcW w:w="680" w:type="dxa"/>
            <w:tcBorders>
              <w:top w:val="single" w:sz="4" w:space="0" w:color="auto"/>
              <w:left w:val="single" w:sz="4" w:space="0" w:color="auto"/>
              <w:bottom w:val="single" w:sz="4" w:space="0" w:color="auto"/>
              <w:right w:val="single" w:sz="4" w:space="0" w:color="auto"/>
            </w:tcBorders>
          </w:tcPr>
          <w:p w:rsidR="008A4E0F" w:rsidRPr="003A218D" w:rsidRDefault="008A4E0F" w:rsidP="003A218D">
            <w:pPr>
              <w:adjustRightInd w:val="0"/>
              <w:contextualSpacing/>
            </w:pPr>
          </w:p>
        </w:tc>
        <w:tc>
          <w:tcPr>
            <w:tcW w:w="1010" w:type="dxa"/>
            <w:tcBorders>
              <w:top w:val="single" w:sz="4" w:space="0" w:color="auto"/>
              <w:left w:val="single" w:sz="4" w:space="0" w:color="auto"/>
              <w:bottom w:val="single" w:sz="4" w:space="0" w:color="auto"/>
              <w:right w:val="single" w:sz="4" w:space="0" w:color="auto"/>
            </w:tcBorders>
          </w:tcPr>
          <w:p w:rsidR="008A4E0F" w:rsidRPr="003A218D" w:rsidRDefault="008A4E0F" w:rsidP="003A218D">
            <w:pPr>
              <w:adjustRightInd w:val="0"/>
              <w:contextualSpacing/>
            </w:pPr>
          </w:p>
        </w:tc>
        <w:tc>
          <w:tcPr>
            <w:tcW w:w="1134" w:type="dxa"/>
            <w:tcBorders>
              <w:top w:val="single" w:sz="4" w:space="0" w:color="auto"/>
              <w:left w:val="single" w:sz="4" w:space="0" w:color="auto"/>
              <w:bottom w:val="single" w:sz="4" w:space="0" w:color="auto"/>
              <w:right w:val="single" w:sz="4" w:space="0" w:color="auto"/>
            </w:tcBorders>
          </w:tcPr>
          <w:p w:rsidR="008A4E0F" w:rsidRPr="003A218D" w:rsidRDefault="008A4E0F" w:rsidP="003A218D">
            <w:pPr>
              <w:adjustRightInd w:val="0"/>
              <w:contextualSpacing/>
            </w:pPr>
          </w:p>
        </w:tc>
        <w:tc>
          <w:tcPr>
            <w:tcW w:w="1276" w:type="dxa"/>
            <w:tcBorders>
              <w:top w:val="single" w:sz="4" w:space="0" w:color="auto"/>
              <w:left w:val="single" w:sz="4" w:space="0" w:color="auto"/>
              <w:bottom w:val="single" w:sz="4" w:space="0" w:color="auto"/>
              <w:right w:val="single" w:sz="4" w:space="0" w:color="auto"/>
            </w:tcBorders>
          </w:tcPr>
          <w:p w:rsidR="008A4E0F" w:rsidRPr="003A218D" w:rsidRDefault="008A4E0F" w:rsidP="003A218D">
            <w:pPr>
              <w:adjustRightInd w:val="0"/>
              <w:contextualSpacing/>
            </w:pPr>
          </w:p>
        </w:tc>
      </w:tr>
      <w:tr w:rsidR="008A4E0F" w:rsidRPr="003A218D" w:rsidTr="00095697">
        <w:tc>
          <w:tcPr>
            <w:tcW w:w="567" w:type="dxa"/>
            <w:tcBorders>
              <w:top w:val="single" w:sz="4" w:space="0" w:color="auto"/>
              <w:left w:val="single" w:sz="4" w:space="0" w:color="auto"/>
              <w:bottom w:val="single" w:sz="4" w:space="0" w:color="auto"/>
              <w:right w:val="single" w:sz="4" w:space="0" w:color="auto"/>
            </w:tcBorders>
          </w:tcPr>
          <w:p w:rsidR="008A4E0F" w:rsidRPr="003A218D" w:rsidRDefault="008A4E0F" w:rsidP="003A218D">
            <w:pPr>
              <w:adjustRightInd w:val="0"/>
              <w:contextualSpacing/>
            </w:pPr>
            <w:r w:rsidRPr="003A218D">
              <w:t>4.</w:t>
            </w:r>
          </w:p>
        </w:tc>
        <w:tc>
          <w:tcPr>
            <w:tcW w:w="2552" w:type="dxa"/>
            <w:tcBorders>
              <w:top w:val="single" w:sz="4" w:space="0" w:color="auto"/>
              <w:left w:val="single" w:sz="4" w:space="0" w:color="auto"/>
              <w:bottom w:val="single" w:sz="4" w:space="0" w:color="auto"/>
              <w:right w:val="single" w:sz="4" w:space="0" w:color="auto"/>
            </w:tcBorders>
          </w:tcPr>
          <w:p w:rsidR="008A4E0F" w:rsidRPr="003A218D" w:rsidRDefault="008A4E0F" w:rsidP="003A218D">
            <w:pPr>
              <w:adjustRightInd w:val="0"/>
              <w:contextualSpacing/>
            </w:pPr>
          </w:p>
        </w:tc>
        <w:tc>
          <w:tcPr>
            <w:tcW w:w="709" w:type="dxa"/>
            <w:tcBorders>
              <w:top w:val="single" w:sz="4" w:space="0" w:color="auto"/>
              <w:left w:val="single" w:sz="4" w:space="0" w:color="auto"/>
              <w:bottom w:val="single" w:sz="4" w:space="0" w:color="auto"/>
              <w:right w:val="single" w:sz="4" w:space="0" w:color="auto"/>
            </w:tcBorders>
          </w:tcPr>
          <w:p w:rsidR="008A4E0F" w:rsidRPr="003A218D" w:rsidRDefault="008A4E0F" w:rsidP="003A218D">
            <w:pPr>
              <w:adjustRightInd w:val="0"/>
              <w:contextualSpacing/>
            </w:pPr>
          </w:p>
        </w:tc>
        <w:tc>
          <w:tcPr>
            <w:tcW w:w="748" w:type="dxa"/>
            <w:tcBorders>
              <w:top w:val="single" w:sz="4" w:space="0" w:color="auto"/>
              <w:left w:val="single" w:sz="4" w:space="0" w:color="auto"/>
              <w:bottom w:val="single" w:sz="4" w:space="0" w:color="auto"/>
              <w:right w:val="single" w:sz="4" w:space="0" w:color="auto"/>
            </w:tcBorders>
          </w:tcPr>
          <w:p w:rsidR="008A4E0F" w:rsidRPr="003A218D" w:rsidRDefault="008A4E0F" w:rsidP="003A218D">
            <w:pPr>
              <w:adjustRightInd w:val="0"/>
              <w:contextualSpacing/>
            </w:pPr>
          </w:p>
        </w:tc>
        <w:tc>
          <w:tcPr>
            <w:tcW w:w="680" w:type="dxa"/>
            <w:tcBorders>
              <w:top w:val="single" w:sz="4" w:space="0" w:color="auto"/>
              <w:left w:val="single" w:sz="4" w:space="0" w:color="auto"/>
              <w:bottom w:val="single" w:sz="4" w:space="0" w:color="auto"/>
              <w:right w:val="single" w:sz="4" w:space="0" w:color="auto"/>
            </w:tcBorders>
          </w:tcPr>
          <w:p w:rsidR="008A4E0F" w:rsidRPr="003A218D" w:rsidRDefault="008A4E0F" w:rsidP="003A218D">
            <w:pPr>
              <w:adjustRightInd w:val="0"/>
              <w:contextualSpacing/>
            </w:pPr>
          </w:p>
        </w:tc>
        <w:tc>
          <w:tcPr>
            <w:tcW w:w="680" w:type="dxa"/>
            <w:tcBorders>
              <w:top w:val="single" w:sz="4" w:space="0" w:color="auto"/>
              <w:left w:val="single" w:sz="4" w:space="0" w:color="auto"/>
              <w:bottom w:val="single" w:sz="4" w:space="0" w:color="auto"/>
              <w:right w:val="single" w:sz="4" w:space="0" w:color="auto"/>
            </w:tcBorders>
          </w:tcPr>
          <w:p w:rsidR="008A4E0F" w:rsidRPr="003A218D" w:rsidRDefault="008A4E0F" w:rsidP="003A218D">
            <w:pPr>
              <w:adjustRightInd w:val="0"/>
              <w:contextualSpacing/>
            </w:pPr>
          </w:p>
        </w:tc>
        <w:tc>
          <w:tcPr>
            <w:tcW w:w="1010" w:type="dxa"/>
            <w:tcBorders>
              <w:top w:val="single" w:sz="4" w:space="0" w:color="auto"/>
              <w:left w:val="single" w:sz="4" w:space="0" w:color="auto"/>
              <w:bottom w:val="single" w:sz="4" w:space="0" w:color="auto"/>
              <w:right w:val="single" w:sz="4" w:space="0" w:color="auto"/>
            </w:tcBorders>
          </w:tcPr>
          <w:p w:rsidR="008A4E0F" w:rsidRPr="003A218D" w:rsidRDefault="008A4E0F" w:rsidP="003A218D">
            <w:pPr>
              <w:adjustRightInd w:val="0"/>
              <w:contextualSpacing/>
            </w:pPr>
          </w:p>
        </w:tc>
        <w:tc>
          <w:tcPr>
            <w:tcW w:w="1134" w:type="dxa"/>
            <w:tcBorders>
              <w:top w:val="single" w:sz="4" w:space="0" w:color="auto"/>
              <w:left w:val="single" w:sz="4" w:space="0" w:color="auto"/>
              <w:bottom w:val="single" w:sz="4" w:space="0" w:color="auto"/>
              <w:right w:val="single" w:sz="4" w:space="0" w:color="auto"/>
            </w:tcBorders>
          </w:tcPr>
          <w:p w:rsidR="008A4E0F" w:rsidRPr="003A218D" w:rsidRDefault="008A4E0F" w:rsidP="003A218D">
            <w:pPr>
              <w:adjustRightInd w:val="0"/>
              <w:contextualSpacing/>
            </w:pPr>
          </w:p>
        </w:tc>
        <w:tc>
          <w:tcPr>
            <w:tcW w:w="1276" w:type="dxa"/>
            <w:tcBorders>
              <w:top w:val="single" w:sz="4" w:space="0" w:color="auto"/>
              <w:left w:val="single" w:sz="4" w:space="0" w:color="auto"/>
              <w:bottom w:val="single" w:sz="4" w:space="0" w:color="auto"/>
              <w:right w:val="single" w:sz="4" w:space="0" w:color="auto"/>
            </w:tcBorders>
          </w:tcPr>
          <w:p w:rsidR="008A4E0F" w:rsidRPr="003A218D" w:rsidRDefault="008A4E0F" w:rsidP="003A218D">
            <w:pPr>
              <w:adjustRightInd w:val="0"/>
              <w:contextualSpacing/>
            </w:pPr>
          </w:p>
        </w:tc>
      </w:tr>
      <w:tr w:rsidR="008A4E0F" w:rsidRPr="003A218D" w:rsidTr="00095697">
        <w:tc>
          <w:tcPr>
            <w:tcW w:w="567" w:type="dxa"/>
            <w:tcBorders>
              <w:top w:val="single" w:sz="4" w:space="0" w:color="auto"/>
              <w:left w:val="single" w:sz="4" w:space="0" w:color="auto"/>
              <w:bottom w:val="single" w:sz="4" w:space="0" w:color="auto"/>
              <w:right w:val="single" w:sz="4" w:space="0" w:color="auto"/>
            </w:tcBorders>
          </w:tcPr>
          <w:p w:rsidR="008A4E0F" w:rsidRPr="003A218D" w:rsidRDefault="008A4E0F" w:rsidP="003A218D">
            <w:pPr>
              <w:adjustRightInd w:val="0"/>
              <w:contextualSpacing/>
            </w:pPr>
            <w:r w:rsidRPr="003A218D">
              <w:t>5.</w:t>
            </w:r>
          </w:p>
        </w:tc>
        <w:tc>
          <w:tcPr>
            <w:tcW w:w="2552" w:type="dxa"/>
            <w:tcBorders>
              <w:top w:val="single" w:sz="4" w:space="0" w:color="auto"/>
              <w:left w:val="single" w:sz="4" w:space="0" w:color="auto"/>
              <w:bottom w:val="single" w:sz="4" w:space="0" w:color="auto"/>
              <w:right w:val="single" w:sz="4" w:space="0" w:color="auto"/>
            </w:tcBorders>
          </w:tcPr>
          <w:p w:rsidR="008A4E0F" w:rsidRPr="003A218D" w:rsidRDefault="008A4E0F" w:rsidP="003A218D">
            <w:pPr>
              <w:adjustRightInd w:val="0"/>
              <w:contextualSpacing/>
            </w:pPr>
          </w:p>
        </w:tc>
        <w:tc>
          <w:tcPr>
            <w:tcW w:w="709" w:type="dxa"/>
            <w:tcBorders>
              <w:top w:val="single" w:sz="4" w:space="0" w:color="auto"/>
              <w:left w:val="single" w:sz="4" w:space="0" w:color="auto"/>
              <w:bottom w:val="single" w:sz="4" w:space="0" w:color="auto"/>
              <w:right w:val="single" w:sz="4" w:space="0" w:color="auto"/>
            </w:tcBorders>
          </w:tcPr>
          <w:p w:rsidR="008A4E0F" w:rsidRPr="003A218D" w:rsidRDefault="008A4E0F" w:rsidP="003A218D">
            <w:pPr>
              <w:adjustRightInd w:val="0"/>
              <w:contextualSpacing/>
            </w:pPr>
          </w:p>
        </w:tc>
        <w:tc>
          <w:tcPr>
            <w:tcW w:w="748" w:type="dxa"/>
            <w:tcBorders>
              <w:top w:val="single" w:sz="4" w:space="0" w:color="auto"/>
              <w:left w:val="single" w:sz="4" w:space="0" w:color="auto"/>
              <w:bottom w:val="single" w:sz="4" w:space="0" w:color="auto"/>
              <w:right w:val="single" w:sz="4" w:space="0" w:color="auto"/>
            </w:tcBorders>
          </w:tcPr>
          <w:p w:rsidR="008A4E0F" w:rsidRPr="003A218D" w:rsidRDefault="008A4E0F" w:rsidP="003A218D">
            <w:pPr>
              <w:adjustRightInd w:val="0"/>
              <w:contextualSpacing/>
            </w:pPr>
          </w:p>
        </w:tc>
        <w:tc>
          <w:tcPr>
            <w:tcW w:w="680" w:type="dxa"/>
            <w:tcBorders>
              <w:top w:val="single" w:sz="4" w:space="0" w:color="auto"/>
              <w:left w:val="single" w:sz="4" w:space="0" w:color="auto"/>
              <w:bottom w:val="single" w:sz="4" w:space="0" w:color="auto"/>
              <w:right w:val="single" w:sz="4" w:space="0" w:color="auto"/>
            </w:tcBorders>
          </w:tcPr>
          <w:p w:rsidR="008A4E0F" w:rsidRPr="003A218D" w:rsidRDefault="008A4E0F" w:rsidP="003A218D">
            <w:pPr>
              <w:adjustRightInd w:val="0"/>
              <w:contextualSpacing/>
            </w:pPr>
          </w:p>
        </w:tc>
        <w:tc>
          <w:tcPr>
            <w:tcW w:w="680" w:type="dxa"/>
            <w:tcBorders>
              <w:top w:val="single" w:sz="4" w:space="0" w:color="auto"/>
              <w:left w:val="single" w:sz="4" w:space="0" w:color="auto"/>
              <w:bottom w:val="single" w:sz="4" w:space="0" w:color="auto"/>
              <w:right w:val="single" w:sz="4" w:space="0" w:color="auto"/>
            </w:tcBorders>
          </w:tcPr>
          <w:p w:rsidR="008A4E0F" w:rsidRPr="003A218D" w:rsidRDefault="008A4E0F" w:rsidP="003A218D">
            <w:pPr>
              <w:adjustRightInd w:val="0"/>
              <w:contextualSpacing/>
            </w:pPr>
          </w:p>
        </w:tc>
        <w:tc>
          <w:tcPr>
            <w:tcW w:w="1010" w:type="dxa"/>
            <w:tcBorders>
              <w:top w:val="single" w:sz="4" w:space="0" w:color="auto"/>
              <w:left w:val="single" w:sz="4" w:space="0" w:color="auto"/>
              <w:bottom w:val="single" w:sz="4" w:space="0" w:color="auto"/>
              <w:right w:val="single" w:sz="4" w:space="0" w:color="auto"/>
            </w:tcBorders>
          </w:tcPr>
          <w:p w:rsidR="008A4E0F" w:rsidRPr="003A218D" w:rsidRDefault="008A4E0F" w:rsidP="003A218D">
            <w:pPr>
              <w:adjustRightInd w:val="0"/>
              <w:contextualSpacing/>
            </w:pPr>
          </w:p>
        </w:tc>
        <w:tc>
          <w:tcPr>
            <w:tcW w:w="1134" w:type="dxa"/>
            <w:tcBorders>
              <w:top w:val="single" w:sz="4" w:space="0" w:color="auto"/>
              <w:left w:val="single" w:sz="4" w:space="0" w:color="auto"/>
              <w:bottom w:val="single" w:sz="4" w:space="0" w:color="auto"/>
              <w:right w:val="single" w:sz="4" w:space="0" w:color="auto"/>
            </w:tcBorders>
          </w:tcPr>
          <w:p w:rsidR="008A4E0F" w:rsidRPr="003A218D" w:rsidRDefault="008A4E0F" w:rsidP="003A218D">
            <w:pPr>
              <w:adjustRightInd w:val="0"/>
              <w:contextualSpacing/>
            </w:pPr>
          </w:p>
        </w:tc>
        <w:tc>
          <w:tcPr>
            <w:tcW w:w="1276" w:type="dxa"/>
            <w:tcBorders>
              <w:top w:val="single" w:sz="4" w:space="0" w:color="auto"/>
              <w:left w:val="single" w:sz="4" w:space="0" w:color="auto"/>
              <w:bottom w:val="single" w:sz="4" w:space="0" w:color="auto"/>
              <w:right w:val="single" w:sz="4" w:space="0" w:color="auto"/>
            </w:tcBorders>
          </w:tcPr>
          <w:p w:rsidR="008A4E0F" w:rsidRPr="003A218D" w:rsidRDefault="008A4E0F" w:rsidP="003A218D">
            <w:pPr>
              <w:adjustRightInd w:val="0"/>
              <w:contextualSpacing/>
            </w:pPr>
          </w:p>
        </w:tc>
      </w:tr>
    </w:tbl>
    <w:p w:rsidR="008A4E0F" w:rsidRPr="003A218D" w:rsidRDefault="008A4E0F" w:rsidP="008A4E0F">
      <w:pPr>
        <w:adjustRightInd w:val="0"/>
        <w:contextualSpacing/>
        <w:jc w:val="both"/>
      </w:pPr>
    </w:p>
    <w:p w:rsidR="008A4E0F" w:rsidRPr="003A218D" w:rsidRDefault="00095697" w:rsidP="008A4E0F">
      <w:pPr>
        <w:adjustRightInd w:val="0"/>
        <w:contextualSpacing/>
        <w:jc w:val="both"/>
      </w:pPr>
      <w:r>
        <w:t>_______________</w:t>
      </w:r>
      <w:r w:rsidR="008A4E0F" w:rsidRPr="003A218D">
        <w:t>________________________/___________________/__________________/</w:t>
      </w:r>
    </w:p>
    <w:p w:rsidR="008A4E0F" w:rsidRPr="00095697" w:rsidRDefault="00095697" w:rsidP="00095697">
      <w:pPr>
        <w:pStyle w:val="ConsNormal"/>
        <w:contextualSpacing/>
        <w:rPr>
          <w:rFonts w:ascii="Times New Roman" w:hAnsi="Times New Roman" w:cs="Times New Roman"/>
          <w:sz w:val="22"/>
          <w:szCs w:val="22"/>
        </w:rPr>
      </w:pPr>
      <w:r>
        <w:rPr>
          <w:rFonts w:ascii="Times New Roman" w:eastAsia="Courier New" w:hAnsi="Times New Roman" w:cs="Times New Roman"/>
          <w:bCs/>
          <w:sz w:val="22"/>
          <w:szCs w:val="22"/>
        </w:rPr>
        <w:t xml:space="preserve">      </w:t>
      </w:r>
      <w:r w:rsidR="008A4E0F" w:rsidRPr="00095697">
        <w:rPr>
          <w:rFonts w:ascii="Times New Roman" w:eastAsia="Courier New" w:hAnsi="Times New Roman" w:cs="Times New Roman"/>
          <w:bCs/>
          <w:sz w:val="22"/>
          <w:szCs w:val="22"/>
        </w:rPr>
        <w:t>(</w:t>
      </w:r>
      <w:proofErr w:type="gramStart"/>
      <w:r w:rsidR="008A4E0F" w:rsidRPr="00095697">
        <w:rPr>
          <w:rFonts w:ascii="Times New Roman" w:eastAsia="Courier New" w:hAnsi="Times New Roman" w:cs="Times New Roman"/>
          <w:bCs/>
          <w:sz w:val="22"/>
          <w:szCs w:val="22"/>
        </w:rPr>
        <w:t>должност</w:t>
      </w:r>
      <w:r>
        <w:rPr>
          <w:rFonts w:ascii="Times New Roman" w:eastAsia="Courier New" w:hAnsi="Times New Roman" w:cs="Times New Roman"/>
          <w:bCs/>
          <w:sz w:val="22"/>
          <w:szCs w:val="22"/>
        </w:rPr>
        <w:t>ь</w:t>
      </w:r>
      <w:proofErr w:type="gramEnd"/>
      <w:r>
        <w:rPr>
          <w:rFonts w:ascii="Times New Roman" w:eastAsia="Courier New" w:hAnsi="Times New Roman" w:cs="Times New Roman"/>
          <w:bCs/>
          <w:sz w:val="22"/>
          <w:szCs w:val="22"/>
        </w:rPr>
        <w:t xml:space="preserve"> лица, принявшего документы)                  </w:t>
      </w:r>
      <w:r w:rsidR="008A4E0F" w:rsidRPr="00095697">
        <w:rPr>
          <w:rFonts w:ascii="Times New Roman" w:hAnsi="Times New Roman" w:cs="Times New Roman"/>
          <w:sz w:val="22"/>
          <w:szCs w:val="22"/>
        </w:rPr>
        <w:t>(подпись)</w:t>
      </w:r>
      <w:r w:rsidR="008A4E0F" w:rsidRPr="00095697">
        <w:rPr>
          <w:rFonts w:ascii="Times New Roman" w:hAnsi="Times New Roman" w:cs="Times New Roman"/>
          <w:sz w:val="22"/>
          <w:szCs w:val="22"/>
        </w:rPr>
        <w:tab/>
      </w:r>
      <w:r w:rsidR="008A4E0F" w:rsidRPr="00095697">
        <w:rPr>
          <w:rFonts w:ascii="Times New Roman" w:hAnsi="Times New Roman" w:cs="Times New Roman"/>
          <w:sz w:val="22"/>
          <w:szCs w:val="22"/>
        </w:rPr>
        <w:tab/>
      </w:r>
      <w:r>
        <w:rPr>
          <w:rFonts w:ascii="Times New Roman" w:hAnsi="Times New Roman" w:cs="Times New Roman"/>
          <w:sz w:val="22"/>
          <w:szCs w:val="22"/>
        </w:rPr>
        <w:t xml:space="preserve">     </w:t>
      </w:r>
      <w:r w:rsidR="008A4E0F" w:rsidRPr="00095697">
        <w:rPr>
          <w:rFonts w:ascii="Times New Roman" w:hAnsi="Times New Roman" w:cs="Times New Roman"/>
          <w:sz w:val="22"/>
          <w:szCs w:val="22"/>
        </w:rPr>
        <w:t>(расшифровка)</w:t>
      </w:r>
    </w:p>
    <w:p w:rsidR="008A4E0F" w:rsidRPr="003A218D" w:rsidRDefault="008A4E0F" w:rsidP="008A4E0F">
      <w:pPr>
        <w:adjustRightInd w:val="0"/>
        <w:contextualSpacing/>
        <w:jc w:val="both"/>
      </w:pPr>
    </w:p>
    <w:p w:rsidR="008A4E0F" w:rsidRPr="003A218D" w:rsidRDefault="008A4E0F" w:rsidP="008A4E0F">
      <w:pPr>
        <w:adjustRightInd w:val="0"/>
        <w:contextualSpacing/>
        <w:jc w:val="both"/>
      </w:pPr>
      <w:r w:rsidRPr="003A218D">
        <w:t>«_</w:t>
      </w:r>
      <w:r w:rsidR="00095697">
        <w:t>__</w:t>
      </w:r>
      <w:r w:rsidRPr="003A218D">
        <w:t>__» ___</w:t>
      </w:r>
      <w:r w:rsidR="00095697">
        <w:t>___</w:t>
      </w:r>
      <w:r w:rsidRPr="003A218D">
        <w:t>__________ 20_</w:t>
      </w:r>
      <w:r w:rsidR="00095697">
        <w:t>__</w:t>
      </w:r>
      <w:r w:rsidRPr="003A218D">
        <w:t>__ г.</w:t>
      </w:r>
    </w:p>
    <w:p w:rsidR="008A4E0F" w:rsidRPr="003A218D" w:rsidRDefault="00095697" w:rsidP="008A4E0F">
      <w:pPr>
        <w:adjustRightInd w:val="0"/>
        <w:contextualSpacing/>
        <w:jc w:val="both"/>
      </w:pPr>
      <w:r>
        <w:rPr>
          <w:sz w:val="22"/>
          <w:szCs w:val="22"/>
        </w:rPr>
        <w:t xml:space="preserve">          </w:t>
      </w:r>
    </w:p>
    <w:p w:rsidR="008A4E0F" w:rsidRPr="003A218D" w:rsidRDefault="00095697" w:rsidP="008A4E0F">
      <w:pPr>
        <w:adjustRightInd w:val="0"/>
        <w:contextualSpacing/>
        <w:jc w:val="both"/>
      </w:pPr>
      <w:r>
        <w:t>____________</w:t>
      </w:r>
      <w:r w:rsidR="008A4E0F" w:rsidRPr="003A218D">
        <w:t>_____________/___________________</w:t>
      </w:r>
      <w:r>
        <w:t>__________________</w:t>
      </w:r>
      <w:r w:rsidR="008A4E0F" w:rsidRPr="003A218D">
        <w:t>_______________</w:t>
      </w:r>
    </w:p>
    <w:p w:rsidR="002B1129" w:rsidRPr="00095697" w:rsidRDefault="00095697" w:rsidP="008A4E0F">
      <w:pPr>
        <w:widowControl w:val="0"/>
        <w:overflowPunct w:val="0"/>
        <w:autoSpaceDE w:val="0"/>
        <w:autoSpaceDN w:val="0"/>
        <w:adjustRightInd w:val="0"/>
        <w:spacing w:line="240" w:lineRule="exact"/>
        <w:textAlignment w:val="baseline"/>
        <w:rPr>
          <w:sz w:val="22"/>
          <w:szCs w:val="22"/>
        </w:rPr>
      </w:pPr>
      <w:r>
        <w:rPr>
          <w:sz w:val="22"/>
          <w:szCs w:val="22"/>
        </w:rPr>
        <w:t xml:space="preserve">                                              </w:t>
      </w:r>
      <w:r w:rsidR="008A4E0F" w:rsidRPr="00095697">
        <w:rPr>
          <w:sz w:val="22"/>
          <w:szCs w:val="22"/>
        </w:rPr>
        <w:t>(</w:t>
      </w:r>
      <w:proofErr w:type="gramStart"/>
      <w:r w:rsidR="008A4E0F" w:rsidRPr="00095697">
        <w:rPr>
          <w:sz w:val="22"/>
          <w:szCs w:val="22"/>
        </w:rPr>
        <w:t>подпись</w:t>
      </w:r>
      <w:proofErr w:type="gramEnd"/>
      <w:r w:rsidRPr="00095697">
        <w:rPr>
          <w:sz w:val="22"/>
          <w:szCs w:val="22"/>
        </w:rPr>
        <w:t>, расшифровка подписи</w:t>
      </w:r>
      <w:r w:rsidR="008A4E0F" w:rsidRPr="00095697">
        <w:rPr>
          <w:sz w:val="22"/>
          <w:szCs w:val="22"/>
        </w:rPr>
        <w:t xml:space="preserve"> заявителя)</w:t>
      </w:r>
      <w:r w:rsidR="008A4E0F" w:rsidRPr="00095697">
        <w:rPr>
          <w:sz w:val="22"/>
          <w:szCs w:val="22"/>
        </w:rPr>
        <w:tab/>
      </w:r>
      <w:r w:rsidR="008A4E0F" w:rsidRPr="00095697">
        <w:rPr>
          <w:sz w:val="22"/>
          <w:szCs w:val="22"/>
        </w:rPr>
        <w:tab/>
      </w:r>
      <w:r w:rsidR="008A4E0F" w:rsidRPr="00095697">
        <w:rPr>
          <w:sz w:val="22"/>
          <w:szCs w:val="22"/>
        </w:rPr>
        <w:tab/>
      </w:r>
    </w:p>
    <w:p w:rsidR="00CB6809" w:rsidRDefault="00CB6809" w:rsidP="008A4E0F">
      <w:pPr>
        <w:widowControl w:val="0"/>
        <w:overflowPunct w:val="0"/>
        <w:autoSpaceDE w:val="0"/>
        <w:autoSpaceDN w:val="0"/>
        <w:adjustRightInd w:val="0"/>
        <w:spacing w:line="240" w:lineRule="exact"/>
        <w:textAlignment w:val="baseline"/>
      </w:pPr>
    </w:p>
    <w:p w:rsidR="00CB6809" w:rsidRDefault="00CB6809" w:rsidP="008A4E0F">
      <w:pPr>
        <w:widowControl w:val="0"/>
        <w:overflowPunct w:val="0"/>
        <w:autoSpaceDE w:val="0"/>
        <w:autoSpaceDN w:val="0"/>
        <w:adjustRightInd w:val="0"/>
        <w:spacing w:line="240" w:lineRule="exact"/>
        <w:textAlignment w:val="baseline"/>
      </w:pPr>
    </w:p>
    <w:bookmarkEnd w:id="0"/>
    <w:p w:rsidR="00CB6809" w:rsidRDefault="00CB6809" w:rsidP="008A4E0F">
      <w:pPr>
        <w:widowControl w:val="0"/>
        <w:overflowPunct w:val="0"/>
        <w:autoSpaceDE w:val="0"/>
        <w:autoSpaceDN w:val="0"/>
        <w:adjustRightInd w:val="0"/>
        <w:spacing w:line="240" w:lineRule="exact"/>
        <w:textAlignment w:val="baseline"/>
      </w:pPr>
    </w:p>
    <w:sectPr w:rsidR="00CB6809" w:rsidSect="008A4E0F">
      <w:headerReference w:type="default" r:id="rId7"/>
      <w:pgSz w:w="11907" w:h="16840"/>
      <w:pgMar w:top="567" w:right="851" w:bottom="1134" w:left="1701"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5494" w:rsidRDefault="00255494" w:rsidP="009A2F8E">
      <w:r>
        <w:separator/>
      </w:r>
    </w:p>
  </w:endnote>
  <w:endnote w:type="continuationSeparator" w:id="0">
    <w:p w:rsidR="00255494" w:rsidRDefault="00255494" w:rsidP="009A2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ranklin Gothic Book">
    <w:panose1 w:val="020B05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SimSun1">
    <w:altName w:val="Times New Roman"/>
    <w:charset w:val="00"/>
    <w:family w:val="auto"/>
    <w:pitch w:val="variable"/>
    <w:sig w:usb0="00000003" w:usb1="00000000" w:usb2="00000000" w:usb3="00000000" w:csb0="00000001" w:csb1="00000000"/>
  </w:font>
  <w:font w:name="TimesNewRomanPSMT">
    <w:altName w:val="Times New Roman"/>
    <w:charset w:val="00"/>
    <w:family w:val="roman"/>
    <w:pitch w:val="default"/>
  </w:font>
  <w:font w:name="Times New Roman CYR">
    <w:panose1 w:val="02020603050405020304"/>
    <w:charset w:val="CC"/>
    <w:family w:val="roman"/>
    <w:pitch w:val="variable"/>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5494" w:rsidRDefault="00255494" w:rsidP="009A2F8E">
      <w:r>
        <w:separator/>
      </w:r>
    </w:p>
  </w:footnote>
  <w:footnote w:type="continuationSeparator" w:id="0">
    <w:p w:rsidR="00255494" w:rsidRDefault="00255494" w:rsidP="009A2F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5CCE" w:rsidRDefault="006A5CCE">
    <w:pPr>
      <w:pStyle w:val="ab"/>
      <w:spacing w:line="14" w:lineRule="auto"/>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D5B"/>
    <w:rsid w:val="00000BFD"/>
    <w:rsid w:val="000011C1"/>
    <w:rsid w:val="00003677"/>
    <w:rsid w:val="000161B1"/>
    <w:rsid w:val="00021481"/>
    <w:rsid w:val="00031D50"/>
    <w:rsid w:val="00036DF5"/>
    <w:rsid w:val="000465C8"/>
    <w:rsid w:val="000560A1"/>
    <w:rsid w:val="00063E03"/>
    <w:rsid w:val="00071730"/>
    <w:rsid w:val="000730DF"/>
    <w:rsid w:val="00074B2F"/>
    <w:rsid w:val="00075161"/>
    <w:rsid w:val="000824BC"/>
    <w:rsid w:val="00086228"/>
    <w:rsid w:val="00086B1C"/>
    <w:rsid w:val="0009057A"/>
    <w:rsid w:val="00095697"/>
    <w:rsid w:val="00095CAA"/>
    <w:rsid w:val="000970F4"/>
    <w:rsid w:val="000A08D3"/>
    <w:rsid w:val="000A1859"/>
    <w:rsid w:val="000A3974"/>
    <w:rsid w:val="000A3C05"/>
    <w:rsid w:val="000A3CAF"/>
    <w:rsid w:val="000A7A21"/>
    <w:rsid w:val="000A7E2B"/>
    <w:rsid w:val="000B0CC3"/>
    <w:rsid w:val="000C064F"/>
    <w:rsid w:val="000C069D"/>
    <w:rsid w:val="000D5408"/>
    <w:rsid w:val="000F01DD"/>
    <w:rsid w:val="000F0D5F"/>
    <w:rsid w:val="000F2D5B"/>
    <w:rsid w:val="000F6461"/>
    <w:rsid w:val="0010166F"/>
    <w:rsid w:val="00102F39"/>
    <w:rsid w:val="00105876"/>
    <w:rsid w:val="00117217"/>
    <w:rsid w:val="00121FCC"/>
    <w:rsid w:val="00126BFD"/>
    <w:rsid w:val="00126E3C"/>
    <w:rsid w:val="001272DD"/>
    <w:rsid w:val="00130904"/>
    <w:rsid w:val="001315F9"/>
    <w:rsid w:val="00134D49"/>
    <w:rsid w:val="00135CF6"/>
    <w:rsid w:val="00141267"/>
    <w:rsid w:val="0014226B"/>
    <w:rsid w:val="00150B56"/>
    <w:rsid w:val="00162B1D"/>
    <w:rsid w:val="001646BB"/>
    <w:rsid w:val="001722C1"/>
    <w:rsid w:val="00195D75"/>
    <w:rsid w:val="00196006"/>
    <w:rsid w:val="001B192B"/>
    <w:rsid w:val="001C1059"/>
    <w:rsid w:val="001C6901"/>
    <w:rsid w:val="001D2FE5"/>
    <w:rsid w:val="001D6544"/>
    <w:rsid w:val="001D7652"/>
    <w:rsid w:val="002040E0"/>
    <w:rsid w:val="00206758"/>
    <w:rsid w:val="00206949"/>
    <w:rsid w:val="00214DCA"/>
    <w:rsid w:val="00216C51"/>
    <w:rsid w:val="00223C80"/>
    <w:rsid w:val="0022492C"/>
    <w:rsid w:val="002315CD"/>
    <w:rsid w:val="00232027"/>
    <w:rsid w:val="0023776D"/>
    <w:rsid w:val="00245723"/>
    <w:rsid w:val="0024730F"/>
    <w:rsid w:val="00247FB2"/>
    <w:rsid w:val="00250244"/>
    <w:rsid w:val="00250B72"/>
    <w:rsid w:val="00255494"/>
    <w:rsid w:val="0025690B"/>
    <w:rsid w:val="002574A1"/>
    <w:rsid w:val="00260F80"/>
    <w:rsid w:val="00263006"/>
    <w:rsid w:val="002712DF"/>
    <w:rsid w:val="0028074D"/>
    <w:rsid w:val="00294A62"/>
    <w:rsid w:val="00294DD7"/>
    <w:rsid w:val="00295B56"/>
    <w:rsid w:val="002A28E5"/>
    <w:rsid w:val="002A34BD"/>
    <w:rsid w:val="002A7957"/>
    <w:rsid w:val="002B1129"/>
    <w:rsid w:val="002C26CB"/>
    <w:rsid w:val="002C7EC8"/>
    <w:rsid w:val="002D127C"/>
    <w:rsid w:val="002D7C17"/>
    <w:rsid w:val="002F25F2"/>
    <w:rsid w:val="00300544"/>
    <w:rsid w:val="0031078B"/>
    <w:rsid w:val="0031080F"/>
    <w:rsid w:val="00317B3A"/>
    <w:rsid w:val="0032063F"/>
    <w:rsid w:val="00344295"/>
    <w:rsid w:val="00346A95"/>
    <w:rsid w:val="00350137"/>
    <w:rsid w:val="00350653"/>
    <w:rsid w:val="003513F2"/>
    <w:rsid w:val="00353CB6"/>
    <w:rsid w:val="00353DF7"/>
    <w:rsid w:val="0036197A"/>
    <w:rsid w:val="00364D3D"/>
    <w:rsid w:val="003673D4"/>
    <w:rsid w:val="00372E96"/>
    <w:rsid w:val="003737CF"/>
    <w:rsid w:val="00377D47"/>
    <w:rsid w:val="003956CA"/>
    <w:rsid w:val="003A218D"/>
    <w:rsid w:val="003A5753"/>
    <w:rsid w:val="003B2CD6"/>
    <w:rsid w:val="003C14CF"/>
    <w:rsid w:val="003C4AE1"/>
    <w:rsid w:val="003C6EA8"/>
    <w:rsid w:val="003D1548"/>
    <w:rsid w:val="003D6B61"/>
    <w:rsid w:val="003E2966"/>
    <w:rsid w:val="003F148E"/>
    <w:rsid w:val="003F59B7"/>
    <w:rsid w:val="003F784E"/>
    <w:rsid w:val="00402B22"/>
    <w:rsid w:val="00404C60"/>
    <w:rsid w:val="0042294B"/>
    <w:rsid w:val="00423513"/>
    <w:rsid w:val="00423574"/>
    <w:rsid w:val="0043258C"/>
    <w:rsid w:val="00441475"/>
    <w:rsid w:val="00441566"/>
    <w:rsid w:val="00446AF6"/>
    <w:rsid w:val="00447ECE"/>
    <w:rsid w:val="00451DA5"/>
    <w:rsid w:val="00453E96"/>
    <w:rsid w:val="00454900"/>
    <w:rsid w:val="00473532"/>
    <w:rsid w:val="00481DD9"/>
    <w:rsid w:val="004901F5"/>
    <w:rsid w:val="00490505"/>
    <w:rsid w:val="00492967"/>
    <w:rsid w:val="0049486C"/>
    <w:rsid w:val="00495287"/>
    <w:rsid w:val="00497B68"/>
    <w:rsid w:val="004A2AD7"/>
    <w:rsid w:val="004A42D8"/>
    <w:rsid w:val="004A4FBF"/>
    <w:rsid w:val="004B423C"/>
    <w:rsid w:val="004C0EC3"/>
    <w:rsid w:val="004C48D9"/>
    <w:rsid w:val="004C4B01"/>
    <w:rsid w:val="004C6F38"/>
    <w:rsid w:val="004D34EA"/>
    <w:rsid w:val="004E2F2B"/>
    <w:rsid w:val="004E748B"/>
    <w:rsid w:val="004E7AE7"/>
    <w:rsid w:val="004F04D5"/>
    <w:rsid w:val="004F11DA"/>
    <w:rsid w:val="004F128B"/>
    <w:rsid w:val="004F1C69"/>
    <w:rsid w:val="004F5EC7"/>
    <w:rsid w:val="004F6978"/>
    <w:rsid w:val="005133D7"/>
    <w:rsid w:val="00514D28"/>
    <w:rsid w:val="0051579D"/>
    <w:rsid w:val="0051600B"/>
    <w:rsid w:val="00520C54"/>
    <w:rsid w:val="00522A05"/>
    <w:rsid w:val="005237FE"/>
    <w:rsid w:val="005328D8"/>
    <w:rsid w:val="00553307"/>
    <w:rsid w:val="00554DF4"/>
    <w:rsid w:val="00557603"/>
    <w:rsid w:val="00560375"/>
    <w:rsid w:val="00562700"/>
    <w:rsid w:val="00564A8A"/>
    <w:rsid w:val="00574643"/>
    <w:rsid w:val="005954F6"/>
    <w:rsid w:val="00596E05"/>
    <w:rsid w:val="00597BB6"/>
    <w:rsid w:val="005A07D0"/>
    <w:rsid w:val="005A07F6"/>
    <w:rsid w:val="005A301A"/>
    <w:rsid w:val="005A4D5D"/>
    <w:rsid w:val="005A63D5"/>
    <w:rsid w:val="005B1D42"/>
    <w:rsid w:val="005B35DD"/>
    <w:rsid w:val="005C4B02"/>
    <w:rsid w:val="005D1003"/>
    <w:rsid w:val="005D3DC8"/>
    <w:rsid w:val="005D5899"/>
    <w:rsid w:val="005F045F"/>
    <w:rsid w:val="005F1B15"/>
    <w:rsid w:val="005F42CF"/>
    <w:rsid w:val="006002F9"/>
    <w:rsid w:val="006024A9"/>
    <w:rsid w:val="00604C84"/>
    <w:rsid w:val="00606CA0"/>
    <w:rsid w:val="00610CC6"/>
    <w:rsid w:val="006115ED"/>
    <w:rsid w:val="006261C1"/>
    <w:rsid w:val="006279A2"/>
    <w:rsid w:val="006429F2"/>
    <w:rsid w:val="00650082"/>
    <w:rsid w:val="00650FCC"/>
    <w:rsid w:val="00651D2A"/>
    <w:rsid w:val="00675C49"/>
    <w:rsid w:val="006A5CCE"/>
    <w:rsid w:val="006B31F0"/>
    <w:rsid w:val="006B6C27"/>
    <w:rsid w:val="006C2181"/>
    <w:rsid w:val="006C45BA"/>
    <w:rsid w:val="006E503D"/>
    <w:rsid w:val="006E7AB6"/>
    <w:rsid w:val="006F00FE"/>
    <w:rsid w:val="006F2A7D"/>
    <w:rsid w:val="00700486"/>
    <w:rsid w:val="00700ED1"/>
    <w:rsid w:val="00700F7C"/>
    <w:rsid w:val="0070348E"/>
    <w:rsid w:val="00705BEA"/>
    <w:rsid w:val="00716853"/>
    <w:rsid w:val="0072364D"/>
    <w:rsid w:val="00724A73"/>
    <w:rsid w:val="0073263E"/>
    <w:rsid w:val="00743E8C"/>
    <w:rsid w:val="00753C40"/>
    <w:rsid w:val="007571AB"/>
    <w:rsid w:val="00757CD4"/>
    <w:rsid w:val="007628E8"/>
    <w:rsid w:val="007670D3"/>
    <w:rsid w:val="0077533A"/>
    <w:rsid w:val="00775AE5"/>
    <w:rsid w:val="00775C6D"/>
    <w:rsid w:val="0078548B"/>
    <w:rsid w:val="00785605"/>
    <w:rsid w:val="00791FFE"/>
    <w:rsid w:val="007A3D9A"/>
    <w:rsid w:val="007A4F46"/>
    <w:rsid w:val="007A7739"/>
    <w:rsid w:val="007B3466"/>
    <w:rsid w:val="007B7AC0"/>
    <w:rsid w:val="007C0092"/>
    <w:rsid w:val="007C35C8"/>
    <w:rsid w:val="007C6AC6"/>
    <w:rsid w:val="007D2648"/>
    <w:rsid w:val="007D29CD"/>
    <w:rsid w:val="007D2D45"/>
    <w:rsid w:val="007D4A3D"/>
    <w:rsid w:val="007D5E51"/>
    <w:rsid w:val="007E2404"/>
    <w:rsid w:val="007F0624"/>
    <w:rsid w:val="007F26C2"/>
    <w:rsid w:val="007F2A8B"/>
    <w:rsid w:val="007F5BD3"/>
    <w:rsid w:val="00801FDF"/>
    <w:rsid w:val="00805669"/>
    <w:rsid w:val="0082007A"/>
    <w:rsid w:val="0082630F"/>
    <w:rsid w:val="008332FD"/>
    <w:rsid w:val="0083362F"/>
    <w:rsid w:val="00834209"/>
    <w:rsid w:val="00834ACC"/>
    <w:rsid w:val="008439C2"/>
    <w:rsid w:val="0085155C"/>
    <w:rsid w:val="00863A48"/>
    <w:rsid w:val="00863F82"/>
    <w:rsid w:val="00865F9C"/>
    <w:rsid w:val="008775EC"/>
    <w:rsid w:val="008824B6"/>
    <w:rsid w:val="00882F97"/>
    <w:rsid w:val="00887DBE"/>
    <w:rsid w:val="00891C82"/>
    <w:rsid w:val="0089589E"/>
    <w:rsid w:val="008A1749"/>
    <w:rsid w:val="008A389B"/>
    <w:rsid w:val="008A4E0F"/>
    <w:rsid w:val="008B5C10"/>
    <w:rsid w:val="008C1CFA"/>
    <w:rsid w:val="008D41CA"/>
    <w:rsid w:val="008D48E0"/>
    <w:rsid w:val="008E0070"/>
    <w:rsid w:val="008E220F"/>
    <w:rsid w:val="008E3EE7"/>
    <w:rsid w:val="008E52B1"/>
    <w:rsid w:val="00900A99"/>
    <w:rsid w:val="00905C72"/>
    <w:rsid w:val="00916A1C"/>
    <w:rsid w:val="00921FDE"/>
    <w:rsid w:val="0092620B"/>
    <w:rsid w:val="00933298"/>
    <w:rsid w:val="00940E34"/>
    <w:rsid w:val="00952010"/>
    <w:rsid w:val="00953ACF"/>
    <w:rsid w:val="0095487E"/>
    <w:rsid w:val="009568C5"/>
    <w:rsid w:val="009753EF"/>
    <w:rsid w:val="0097572C"/>
    <w:rsid w:val="009805A9"/>
    <w:rsid w:val="009811D0"/>
    <w:rsid w:val="00982E75"/>
    <w:rsid w:val="00983E22"/>
    <w:rsid w:val="00987E52"/>
    <w:rsid w:val="009A0067"/>
    <w:rsid w:val="009A1888"/>
    <w:rsid w:val="009A2F8E"/>
    <w:rsid w:val="009A3EC9"/>
    <w:rsid w:val="009A49E6"/>
    <w:rsid w:val="009B1272"/>
    <w:rsid w:val="009B1E92"/>
    <w:rsid w:val="009C2F43"/>
    <w:rsid w:val="009D46BB"/>
    <w:rsid w:val="009D766D"/>
    <w:rsid w:val="009D7B6D"/>
    <w:rsid w:val="009E14C9"/>
    <w:rsid w:val="009F0987"/>
    <w:rsid w:val="009F4BB6"/>
    <w:rsid w:val="00A02A12"/>
    <w:rsid w:val="00A04DD4"/>
    <w:rsid w:val="00A14D7A"/>
    <w:rsid w:val="00A15028"/>
    <w:rsid w:val="00A20990"/>
    <w:rsid w:val="00A20BD3"/>
    <w:rsid w:val="00A211FF"/>
    <w:rsid w:val="00A303FD"/>
    <w:rsid w:val="00A346DB"/>
    <w:rsid w:val="00A36987"/>
    <w:rsid w:val="00A37A50"/>
    <w:rsid w:val="00A42226"/>
    <w:rsid w:val="00A437DD"/>
    <w:rsid w:val="00A60D6D"/>
    <w:rsid w:val="00A71DA6"/>
    <w:rsid w:val="00A7260C"/>
    <w:rsid w:val="00A76E75"/>
    <w:rsid w:val="00A777FA"/>
    <w:rsid w:val="00A80323"/>
    <w:rsid w:val="00A83D2B"/>
    <w:rsid w:val="00A845CB"/>
    <w:rsid w:val="00A84A56"/>
    <w:rsid w:val="00A85F87"/>
    <w:rsid w:val="00A93557"/>
    <w:rsid w:val="00A979B8"/>
    <w:rsid w:val="00AA0411"/>
    <w:rsid w:val="00AA0D89"/>
    <w:rsid w:val="00AA11D7"/>
    <w:rsid w:val="00AB41AE"/>
    <w:rsid w:val="00AC57B9"/>
    <w:rsid w:val="00AD09D6"/>
    <w:rsid w:val="00AE494A"/>
    <w:rsid w:val="00B21FFD"/>
    <w:rsid w:val="00B240FF"/>
    <w:rsid w:val="00B24802"/>
    <w:rsid w:val="00B25549"/>
    <w:rsid w:val="00B30075"/>
    <w:rsid w:val="00B3080E"/>
    <w:rsid w:val="00B349E5"/>
    <w:rsid w:val="00B41001"/>
    <w:rsid w:val="00B45035"/>
    <w:rsid w:val="00B52CD9"/>
    <w:rsid w:val="00B5636D"/>
    <w:rsid w:val="00B62E12"/>
    <w:rsid w:val="00B67DC9"/>
    <w:rsid w:val="00B71DB6"/>
    <w:rsid w:val="00B742F4"/>
    <w:rsid w:val="00B80D5F"/>
    <w:rsid w:val="00B80DE5"/>
    <w:rsid w:val="00B81839"/>
    <w:rsid w:val="00B87EC1"/>
    <w:rsid w:val="00BA0B39"/>
    <w:rsid w:val="00BA7039"/>
    <w:rsid w:val="00BB1814"/>
    <w:rsid w:val="00BB4B24"/>
    <w:rsid w:val="00BB7619"/>
    <w:rsid w:val="00BC4F97"/>
    <w:rsid w:val="00BD2CBF"/>
    <w:rsid w:val="00BD5498"/>
    <w:rsid w:val="00BD71D7"/>
    <w:rsid w:val="00BD76AD"/>
    <w:rsid w:val="00BD7F1D"/>
    <w:rsid w:val="00BE359A"/>
    <w:rsid w:val="00C12608"/>
    <w:rsid w:val="00C14A73"/>
    <w:rsid w:val="00C16A6D"/>
    <w:rsid w:val="00C2063B"/>
    <w:rsid w:val="00C37FB4"/>
    <w:rsid w:val="00C459BC"/>
    <w:rsid w:val="00C46C6D"/>
    <w:rsid w:val="00C5216D"/>
    <w:rsid w:val="00C55D65"/>
    <w:rsid w:val="00C61FA5"/>
    <w:rsid w:val="00C71DCE"/>
    <w:rsid w:val="00C77B0A"/>
    <w:rsid w:val="00C80B1F"/>
    <w:rsid w:val="00C82295"/>
    <w:rsid w:val="00C85C40"/>
    <w:rsid w:val="00C97E39"/>
    <w:rsid w:val="00CA312D"/>
    <w:rsid w:val="00CB6809"/>
    <w:rsid w:val="00CB7E05"/>
    <w:rsid w:val="00CC09FC"/>
    <w:rsid w:val="00CC2C19"/>
    <w:rsid w:val="00CC476E"/>
    <w:rsid w:val="00CD532D"/>
    <w:rsid w:val="00CE0F5E"/>
    <w:rsid w:val="00CE218E"/>
    <w:rsid w:val="00CE3BD0"/>
    <w:rsid w:val="00CE53D6"/>
    <w:rsid w:val="00CE72C9"/>
    <w:rsid w:val="00CF071B"/>
    <w:rsid w:val="00D04B7C"/>
    <w:rsid w:val="00D05443"/>
    <w:rsid w:val="00D05466"/>
    <w:rsid w:val="00D143BD"/>
    <w:rsid w:val="00D303A8"/>
    <w:rsid w:val="00D31C61"/>
    <w:rsid w:val="00D32A22"/>
    <w:rsid w:val="00D330FD"/>
    <w:rsid w:val="00D3409D"/>
    <w:rsid w:val="00D34978"/>
    <w:rsid w:val="00D42E51"/>
    <w:rsid w:val="00D60260"/>
    <w:rsid w:val="00D62048"/>
    <w:rsid w:val="00D63713"/>
    <w:rsid w:val="00D70AE3"/>
    <w:rsid w:val="00D7306F"/>
    <w:rsid w:val="00D83353"/>
    <w:rsid w:val="00D95A29"/>
    <w:rsid w:val="00D95AEF"/>
    <w:rsid w:val="00DA3C22"/>
    <w:rsid w:val="00DA487F"/>
    <w:rsid w:val="00DA755C"/>
    <w:rsid w:val="00DA7787"/>
    <w:rsid w:val="00DB3981"/>
    <w:rsid w:val="00DB71DC"/>
    <w:rsid w:val="00DC440F"/>
    <w:rsid w:val="00DC5486"/>
    <w:rsid w:val="00DD24AC"/>
    <w:rsid w:val="00DD569D"/>
    <w:rsid w:val="00DD5CC2"/>
    <w:rsid w:val="00DD6755"/>
    <w:rsid w:val="00DE74C2"/>
    <w:rsid w:val="00DF2B58"/>
    <w:rsid w:val="00DF51A2"/>
    <w:rsid w:val="00DF66A9"/>
    <w:rsid w:val="00E0558C"/>
    <w:rsid w:val="00E11688"/>
    <w:rsid w:val="00E21041"/>
    <w:rsid w:val="00E42158"/>
    <w:rsid w:val="00E44761"/>
    <w:rsid w:val="00E5623B"/>
    <w:rsid w:val="00E71576"/>
    <w:rsid w:val="00E738E0"/>
    <w:rsid w:val="00E73AD8"/>
    <w:rsid w:val="00EA142B"/>
    <w:rsid w:val="00EB1B47"/>
    <w:rsid w:val="00EB4632"/>
    <w:rsid w:val="00EC4F4F"/>
    <w:rsid w:val="00ED1910"/>
    <w:rsid w:val="00ED2A2E"/>
    <w:rsid w:val="00ED3C83"/>
    <w:rsid w:val="00ED7F5A"/>
    <w:rsid w:val="00EE4297"/>
    <w:rsid w:val="00EE50C6"/>
    <w:rsid w:val="00EF4A63"/>
    <w:rsid w:val="00EF637A"/>
    <w:rsid w:val="00EF70EC"/>
    <w:rsid w:val="00F00058"/>
    <w:rsid w:val="00F008D4"/>
    <w:rsid w:val="00F1060B"/>
    <w:rsid w:val="00F12AD0"/>
    <w:rsid w:val="00F14CB2"/>
    <w:rsid w:val="00F17875"/>
    <w:rsid w:val="00F21EC0"/>
    <w:rsid w:val="00F24EC2"/>
    <w:rsid w:val="00F264C3"/>
    <w:rsid w:val="00F30E1C"/>
    <w:rsid w:val="00F33D58"/>
    <w:rsid w:val="00F343B6"/>
    <w:rsid w:val="00F54D9B"/>
    <w:rsid w:val="00F57174"/>
    <w:rsid w:val="00F62B37"/>
    <w:rsid w:val="00F646F6"/>
    <w:rsid w:val="00F676B0"/>
    <w:rsid w:val="00F707F1"/>
    <w:rsid w:val="00F75FDB"/>
    <w:rsid w:val="00F77B85"/>
    <w:rsid w:val="00F82F5A"/>
    <w:rsid w:val="00F833D4"/>
    <w:rsid w:val="00F94758"/>
    <w:rsid w:val="00F9638C"/>
    <w:rsid w:val="00FA29F8"/>
    <w:rsid w:val="00FA5099"/>
    <w:rsid w:val="00FB1109"/>
    <w:rsid w:val="00FC3CEE"/>
    <w:rsid w:val="00FC3F4F"/>
    <w:rsid w:val="00FD36BC"/>
    <w:rsid w:val="00FD4DF6"/>
    <w:rsid w:val="00FD6B5E"/>
    <w:rsid w:val="00FD7F0D"/>
    <w:rsid w:val="00FE2111"/>
    <w:rsid w:val="00FE2A38"/>
    <w:rsid w:val="00FE4925"/>
    <w:rsid w:val="00FF1067"/>
    <w:rsid w:val="00FF1437"/>
    <w:rsid w:val="00FF5D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E2B12F-320B-40D4-BC9D-36D1BB066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2D5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F2D5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0F2D5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0F2D5B"/>
    <w:pPr>
      <w:keepNext/>
      <w:widowControl w:val="0"/>
      <w:autoSpaceDE w:val="0"/>
      <w:autoSpaceDN w:val="0"/>
      <w:adjustRightInd w:val="0"/>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F2D5B"/>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rsid w:val="000F2D5B"/>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rsid w:val="000F2D5B"/>
    <w:rPr>
      <w:rFonts w:ascii="Cambria" w:eastAsia="Times New Roman" w:hAnsi="Cambria" w:cs="Times New Roman"/>
      <w:b/>
      <w:bCs/>
      <w:sz w:val="26"/>
      <w:szCs w:val="26"/>
      <w:lang w:eastAsia="ru-RU"/>
    </w:rPr>
  </w:style>
  <w:style w:type="paragraph" w:customStyle="1" w:styleId="ConsPlusTitle">
    <w:name w:val="ConsPlusTitle"/>
    <w:rsid w:val="000F2D5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Title"/>
    <w:basedOn w:val="a"/>
    <w:link w:val="a4"/>
    <w:uiPriority w:val="10"/>
    <w:qFormat/>
    <w:rsid w:val="000F2D5B"/>
    <w:pPr>
      <w:ind w:right="-1"/>
      <w:jc w:val="center"/>
    </w:pPr>
    <w:rPr>
      <w:b/>
      <w:sz w:val="28"/>
      <w:szCs w:val="20"/>
    </w:rPr>
  </w:style>
  <w:style w:type="character" w:customStyle="1" w:styleId="a4">
    <w:name w:val="Название Знак"/>
    <w:basedOn w:val="a0"/>
    <w:link w:val="a3"/>
    <w:uiPriority w:val="10"/>
    <w:rsid w:val="000F2D5B"/>
    <w:rPr>
      <w:rFonts w:ascii="Times New Roman" w:eastAsia="Times New Roman" w:hAnsi="Times New Roman" w:cs="Times New Roman"/>
      <w:b/>
      <w:sz w:val="28"/>
      <w:szCs w:val="20"/>
      <w:lang w:eastAsia="ru-RU"/>
    </w:rPr>
  </w:style>
  <w:style w:type="paragraph" w:customStyle="1" w:styleId="ConsPlusNormal">
    <w:name w:val="ConsPlusNormal"/>
    <w:link w:val="ConsPlusNormal0"/>
    <w:rsid w:val="000F2D5B"/>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0F2D5B"/>
    <w:rPr>
      <w:rFonts w:ascii="Arial" w:eastAsia="Times New Roman" w:hAnsi="Arial" w:cs="Arial"/>
      <w:sz w:val="20"/>
      <w:szCs w:val="20"/>
      <w:lang w:eastAsia="ru-RU"/>
    </w:rPr>
  </w:style>
  <w:style w:type="paragraph" w:styleId="a5">
    <w:name w:val="List Paragraph"/>
    <w:basedOn w:val="a"/>
    <w:uiPriority w:val="1"/>
    <w:qFormat/>
    <w:rsid w:val="000F2D5B"/>
    <w:pPr>
      <w:spacing w:line="276" w:lineRule="auto"/>
      <w:ind w:left="708"/>
    </w:pPr>
    <w:rPr>
      <w:rFonts w:eastAsia="Calibri"/>
      <w:sz w:val="28"/>
      <w:szCs w:val="28"/>
      <w:lang w:eastAsia="en-US"/>
    </w:rPr>
  </w:style>
  <w:style w:type="paragraph" w:styleId="a6">
    <w:name w:val="Normal (Web)"/>
    <w:aliases w:val="_а_Е’__ (дќа) И’ц_1,_а_Е’__ (дќа) И’ц_ И’ц_,___С¬__ (_x_) ÷¬__1,___С¬__ (_x_) ÷¬__ ÷¬__"/>
    <w:basedOn w:val="a"/>
    <w:link w:val="a7"/>
    <w:uiPriority w:val="99"/>
    <w:qFormat/>
    <w:rsid w:val="000F2D5B"/>
    <w:pPr>
      <w:spacing w:before="120" w:after="24"/>
    </w:pPr>
  </w:style>
  <w:style w:type="paragraph" w:customStyle="1" w:styleId="11">
    <w:name w:val="Абзац списка1"/>
    <w:basedOn w:val="a"/>
    <w:uiPriority w:val="99"/>
    <w:rsid w:val="000F2D5B"/>
    <w:pPr>
      <w:ind w:left="720"/>
    </w:pPr>
    <w:rPr>
      <w:rFonts w:eastAsia="Calibri"/>
    </w:rPr>
  </w:style>
  <w:style w:type="paragraph" w:customStyle="1" w:styleId="ConsPlusNonformat">
    <w:name w:val="ConsPlusNonformat"/>
    <w:uiPriority w:val="99"/>
    <w:qFormat/>
    <w:rsid w:val="000F2D5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Document Map"/>
    <w:basedOn w:val="a"/>
    <w:link w:val="a9"/>
    <w:uiPriority w:val="99"/>
    <w:semiHidden/>
    <w:unhideWhenUsed/>
    <w:rsid w:val="000F2D5B"/>
    <w:rPr>
      <w:rFonts w:ascii="Tahoma" w:hAnsi="Tahoma" w:cs="Tahoma"/>
      <w:sz w:val="16"/>
      <w:szCs w:val="16"/>
    </w:rPr>
  </w:style>
  <w:style w:type="character" w:customStyle="1" w:styleId="a9">
    <w:name w:val="Схема документа Знак"/>
    <w:basedOn w:val="a0"/>
    <w:link w:val="a8"/>
    <w:uiPriority w:val="99"/>
    <w:semiHidden/>
    <w:rsid w:val="000F2D5B"/>
    <w:rPr>
      <w:rFonts w:ascii="Tahoma" w:eastAsia="Times New Roman" w:hAnsi="Tahoma" w:cs="Tahoma"/>
      <w:sz w:val="16"/>
      <w:szCs w:val="16"/>
      <w:lang w:eastAsia="ru-RU"/>
    </w:rPr>
  </w:style>
  <w:style w:type="character" w:customStyle="1" w:styleId="FontStyle16">
    <w:name w:val="Font Style16"/>
    <w:uiPriority w:val="99"/>
    <w:rsid w:val="000F2D5B"/>
    <w:rPr>
      <w:rFonts w:ascii="Times New Roman" w:hAnsi="Times New Roman"/>
      <w:sz w:val="22"/>
    </w:rPr>
  </w:style>
  <w:style w:type="character" w:styleId="aa">
    <w:name w:val="Hyperlink"/>
    <w:basedOn w:val="a0"/>
    <w:uiPriority w:val="99"/>
    <w:rsid w:val="000F2D5B"/>
    <w:rPr>
      <w:color w:val="0000FF"/>
      <w:u w:val="single"/>
    </w:rPr>
  </w:style>
  <w:style w:type="paragraph" w:styleId="ab">
    <w:name w:val="Body Text"/>
    <w:basedOn w:val="a"/>
    <w:link w:val="ac"/>
    <w:uiPriority w:val="1"/>
    <w:qFormat/>
    <w:rsid w:val="000F2D5B"/>
    <w:pPr>
      <w:jc w:val="both"/>
    </w:pPr>
  </w:style>
  <w:style w:type="character" w:customStyle="1" w:styleId="ac">
    <w:name w:val="Основной текст Знак"/>
    <w:basedOn w:val="a0"/>
    <w:link w:val="ab"/>
    <w:uiPriority w:val="1"/>
    <w:rsid w:val="000F2D5B"/>
    <w:rPr>
      <w:rFonts w:ascii="Times New Roman" w:eastAsia="Times New Roman" w:hAnsi="Times New Roman" w:cs="Times New Roman"/>
      <w:sz w:val="24"/>
      <w:szCs w:val="24"/>
      <w:lang w:eastAsia="ru-RU"/>
    </w:rPr>
  </w:style>
  <w:style w:type="paragraph" w:customStyle="1" w:styleId="ad">
    <w:name w:val="Знак"/>
    <w:basedOn w:val="a"/>
    <w:rsid w:val="000F2D5B"/>
    <w:pPr>
      <w:keepLines/>
      <w:spacing w:after="160" w:line="240" w:lineRule="exact"/>
    </w:pPr>
    <w:rPr>
      <w:rFonts w:ascii="Verdana" w:eastAsia="MS Mincho" w:hAnsi="Verdana" w:cs="Franklin Gothic Book"/>
      <w:sz w:val="20"/>
      <w:szCs w:val="20"/>
      <w:lang w:val="en-US" w:eastAsia="en-US"/>
    </w:rPr>
  </w:style>
  <w:style w:type="character" w:styleId="ae">
    <w:name w:val="FollowedHyperlink"/>
    <w:basedOn w:val="a0"/>
    <w:uiPriority w:val="99"/>
    <w:semiHidden/>
    <w:unhideWhenUsed/>
    <w:rsid w:val="000F2D5B"/>
    <w:rPr>
      <w:color w:val="800080" w:themeColor="followedHyperlink"/>
      <w:u w:val="single"/>
    </w:rPr>
  </w:style>
  <w:style w:type="table" w:styleId="af">
    <w:name w:val="Table Grid"/>
    <w:basedOn w:val="a1"/>
    <w:uiPriority w:val="59"/>
    <w:rsid w:val="000F2D5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alloon Text"/>
    <w:basedOn w:val="a"/>
    <w:link w:val="af1"/>
    <w:uiPriority w:val="99"/>
    <w:semiHidden/>
    <w:unhideWhenUsed/>
    <w:rsid w:val="000F2D5B"/>
    <w:rPr>
      <w:rFonts w:ascii="Tahoma" w:hAnsi="Tahoma" w:cs="Tahoma"/>
      <w:sz w:val="16"/>
      <w:szCs w:val="16"/>
    </w:rPr>
  </w:style>
  <w:style w:type="character" w:customStyle="1" w:styleId="af1">
    <w:name w:val="Текст выноски Знак"/>
    <w:basedOn w:val="a0"/>
    <w:link w:val="af0"/>
    <w:uiPriority w:val="99"/>
    <w:semiHidden/>
    <w:rsid w:val="000F2D5B"/>
    <w:rPr>
      <w:rFonts w:ascii="Tahoma" w:eastAsia="Times New Roman" w:hAnsi="Tahoma" w:cs="Tahoma"/>
      <w:sz w:val="16"/>
      <w:szCs w:val="16"/>
      <w:lang w:eastAsia="ru-RU"/>
    </w:rPr>
  </w:style>
  <w:style w:type="paragraph" w:styleId="af2">
    <w:name w:val="header"/>
    <w:basedOn w:val="a"/>
    <w:link w:val="af3"/>
    <w:uiPriority w:val="99"/>
    <w:unhideWhenUsed/>
    <w:rsid w:val="000F2D5B"/>
    <w:pPr>
      <w:tabs>
        <w:tab w:val="center" w:pos="4677"/>
        <w:tab w:val="right" w:pos="9355"/>
      </w:tabs>
    </w:pPr>
  </w:style>
  <w:style w:type="character" w:customStyle="1" w:styleId="af3">
    <w:name w:val="Верхний колонтитул Знак"/>
    <w:basedOn w:val="a0"/>
    <w:link w:val="af2"/>
    <w:uiPriority w:val="99"/>
    <w:rsid w:val="000F2D5B"/>
    <w:rPr>
      <w:rFonts w:ascii="Times New Roman" w:eastAsia="Times New Roman" w:hAnsi="Times New Roman" w:cs="Times New Roman"/>
      <w:sz w:val="24"/>
      <w:szCs w:val="24"/>
      <w:lang w:eastAsia="ru-RU"/>
    </w:rPr>
  </w:style>
  <w:style w:type="paragraph" w:styleId="af4">
    <w:name w:val="footer"/>
    <w:basedOn w:val="a"/>
    <w:link w:val="af5"/>
    <w:unhideWhenUsed/>
    <w:rsid w:val="000F2D5B"/>
    <w:pPr>
      <w:tabs>
        <w:tab w:val="center" w:pos="4677"/>
        <w:tab w:val="right" w:pos="9355"/>
      </w:tabs>
    </w:pPr>
  </w:style>
  <w:style w:type="character" w:customStyle="1" w:styleId="af5">
    <w:name w:val="Нижний колонтитул Знак"/>
    <w:basedOn w:val="a0"/>
    <w:link w:val="af4"/>
    <w:rsid w:val="000F2D5B"/>
    <w:rPr>
      <w:rFonts w:ascii="Times New Roman" w:eastAsia="Times New Roman" w:hAnsi="Times New Roman" w:cs="Times New Roman"/>
      <w:sz w:val="24"/>
      <w:szCs w:val="24"/>
      <w:lang w:eastAsia="ru-RU"/>
    </w:rPr>
  </w:style>
  <w:style w:type="table" w:customStyle="1" w:styleId="12">
    <w:name w:val="Сетка таблицы1"/>
    <w:basedOn w:val="a1"/>
    <w:next w:val="af"/>
    <w:rsid w:val="000F2D5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
    <w:name w:val="paragraph"/>
    <w:basedOn w:val="a"/>
    <w:rsid w:val="00A346DB"/>
    <w:pPr>
      <w:spacing w:before="100" w:beforeAutospacing="1" w:after="100" w:afterAutospacing="1"/>
    </w:pPr>
  </w:style>
  <w:style w:type="character" w:customStyle="1" w:styleId="normaltextrun">
    <w:name w:val="normaltextrun"/>
    <w:basedOn w:val="a0"/>
    <w:rsid w:val="00A346DB"/>
  </w:style>
  <w:style w:type="character" w:customStyle="1" w:styleId="eop">
    <w:name w:val="eop"/>
    <w:basedOn w:val="a0"/>
    <w:rsid w:val="00A346DB"/>
  </w:style>
  <w:style w:type="character" w:customStyle="1" w:styleId="spellingerror">
    <w:name w:val="spellingerror"/>
    <w:basedOn w:val="a0"/>
    <w:rsid w:val="00A346DB"/>
  </w:style>
  <w:style w:type="character" w:customStyle="1" w:styleId="af6">
    <w:name w:val="Основной текст_"/>
    <w:basedOn w:val="a0"/>
    <w:link w:val="13"/>
    <w:locked/>
    <w:rsid w:val="00A15028"/>
    <w:rPr>
      <w:rFonts w:ascii="Arial" w:eastAsia="Arial" w:hAnsi="Arial" w:cs="Arial"/>
      <w:sz w:val="28"/>
      <w:szCs w:val="28"/>
    </w:rPr>
  </w:style>
  <w:style w:type="paragraph" w:customStyle="1" w:styleId="13">
    <w:name w:val="Основной текст1"/>
    <w:basedOn w:val="a"/>
    <w:link w:val="af6"/>
    <w:rsid w:val="00A15028"/>
    <w:pPr>
      <w:widowControl w:val="0"/>
      <w:ind w:firstLine="400"/>
    </w:pPr>
    <w:rPr>
      <w:rFonts w:ascii="Arial" w:eastAsia="Arial" w:hAnsi="Arial" w:cs="Arial"/>
      <w:sz w:val="28"/>
      <w:szCs w:val="28"/>
      <w:lang w:eastAsia="en-US"/>
    </w:rPr>
  </w:style>
  <w:style w:type="character" w:customStyle="1" w:styleId="21">
    <w:name w:val="Сноска (2)_"/>
    <w:basedOn w:val="a0"/>
    <w:link w:val="22"/>
    <w:locked/>
    <w:rsid w:val="002B1129"/>
    <w:rPr>
      <w:rFonts w:ascii="Arial Narrow" w:eastAsia="Arial Narrow" w:hAnsi="Arial Narrow" w:cs="Arial Narrow"/>
      <w:sz w:val="10"/>
      <w:szCs w:val="10"/>
      <w:shd w:val="clear" w:color="auto" w:fill="FFFFFF"/>
    </w:rPr>
  </w:style>
  <w:style w:type="paragraph" w:customStyle="1" w:styleId="22">
    <w:name w:val="Сноска (2)"/>
    <w:basedOn w:val="a"/>
    <w:link w:val="21"/>
    <w:rsid w:val="002B1129"/>
    <w:pPr>
      <w:widowControl w:val="0"/>
      <w:shd w:val="clear" w:color="auto" w:fill="FFFFFF"/>
      <w:spacing w:after="60" w:line="0" w:lineRule="atLeast"/>
      <w:jc w:val="both"/>
    </w:pPr>
    <w:rPr>
      <w:rFonts w:ascii="Arial Narrow" w:eastAsia="Arial Narrow" w:hAnsi="Arial Narrow" w:cs="Arial Narrow"/>
      <w:sz w:val="10"/>
      <w:szCs w:val="10"/>
      <w:lang w:eastAsia="en-US"/>
    </w:rPr>
  </w:style>
  <w:style w:type="character" w:customStyle="1" w:styleId="5">
    <w:name w:val="Сноска (5)_"/>
    <w:basedOn w:val="a0"/>
    <w:link w:val="50"/>
    <w:locked/>
    <w:rsid w:val="002B1129"/>
    <w:rPr>
      <w:rFonts w:ascii="Times New Roman" w:eastAsia="Times New Roman" w:hAnsi="Times New Roman" w:cs="Times New Roman"/>
      <w:sz w:val="18"/>
      <w:szCs w:val="18"/>
      <w:shd w:val="clear" w:color="auto" w:fill="FFFFFF"/>
    </w:rPr>
  </w:style>
  <w:style w:type="paragraph" w:customStyle="1" w:styleId="50">
    <w:name w:val="Сноска (5)"/>
    <w:basedOn w:val="a"/>
    <w:link w:val="5"/>
    <w:rsid w:val="002B1129"/>
    <w:pPr>
      <w:widowControl w:val="0"/>
      <w:shd w:val="clear" w:color="auto" w:fill="FFFFFF"/>
      <w:spacing w:after="60" w:line="0" w:lineRule="atLeast"/>
      <w:jc w:val="both"/>
    </w:pPr>
    <w:rPr>
      <w:sz w:val="18"/>
      <w:szCs w:val="18"/>
      <w:lang w:eastAsia="en-US"/>
    </w:rPr>
  </w:style>
  <w:style w:type="character" w:customStyle="1" w:styleId="6">
    <w:name w:val="Сноска (6)_"/>
    <w:basedOn w:val="a0"/>
    <w:link w:val="60"/>
    <w:locked/>
    <w:rsid w:val="002B1129"/>
    <w:rPr>
      <w:rFonts w:ascii="Times New Roman" w:eastAsia="Times New Roman" w:hAnsi="Times New Roman" w:cs="Times New Roman"/>
      <w:b/>
      <w:bCs/>
      <w:shd w:val="clear" w:color="auto" w:fill="FFFFFF"/>
    </w:rPr>
  </w:style>
  <w:style w:type="paragraph" w:customStyle="1" w:styleId="60">
    <w:name w:val="Сноска (6)"/>
    <w:basedOn w:val="a"/>
    <w:link w:val="6"/>
    <w:rsid w:val="002B1129"/>
    <w:pPr>
      <w:widowControl w:val="0"/>
      <w:shd w:val="clear" w:color="auto" w:fill="FFFFFF"/>
      <w:spacing w:before="900" w:after="60" w:line="0" w:lineRule="atLeast"/>
      <w:jc w:val="center"/>
    </w:pPr>
    <w:rPr>
      <w:b/>
      <w:bCs/>
      <w:sz w:val="22"/>
      <w:szCs w:val="22"/>
      <w:lang w:eastAsia="en-US"/>
    </w:rPr>
  </w:style>
  <w:style w:type="character" w:customStyle="1" w:styleId="7">
    <w:name w:val="Сноска (7)_"/>
    <w:basedOn w:val="a0"/>
    <w:link w:val="70"/>
    <w:locked/>
    <w:rsid w:val="002B1129"/>
    <w:rPr>
      <w:rFonts w:ascii="Times New Roman" w:eastAsia="Times New Roman" w:hAnsi="Times New Roman" w:cs="Times New Roman"/>
      <w:i/>
      <w:iCs/>
      <w:sz w:val="16"/>
      <w:szCs w:val="16"/>
      <w:shd w:val="clear" w:color="auto" w:fill="FFFFFF"/>
    </w:rPr>
  </w:style>
  <w:style w:type="paragraph" w:customStyle="1" w:styleId="70">
    <w:name w:val="Сноска (7)"/>
    <w:basedOn w:val="a"/>
    <w:link w:val="7"/>
    <w:rsid w:val="002B1129"/>
    <w:pPr>
      <w:widowControl w:val="0"/>
      <w:shd w:val="clear" w:color="auto" w:fill="FFFFFF"/>
      <w:spacing w:line="182" w:lineRule="exact"/>
      <w:jc w:val="center"/>
    </w:pPr>
    <w:rPr>
      <w:i/>
      <w:iCs/>
      <w:sz w:val="16"/>
      <w:szCs w:val="16"/>
      <w:lang w:eastAsia="en-US"/>
    </w:rPr>
  </w:style>
  <w:style w:type="character" w:customStyle="1" w:styleId="8">
    <w:name w:val="Сноска (8)_"/>
    <w:basedOn w:val="a0"/>
    <w:link w:val="80"/>
    <w:locked/>
    <w:rsid w:val="002B1129"/>
    <w:rPr>
      <w:rFonts w:ascii="Calibri" w:eastAsia="Calibri" w:hAnsi="Calibri" w:cs="Calibri"/>
      <w:sz w:val="28"/>
      <w:szCs w:val="28"/>
      <w:shd w:val="clear" w:color="auto" w:fill="FFFFFF"/>
    </w:rPr>
  </w:style>
  <w:style w:type="paragraph" w:customStyle="1" w:styleId="80">
    <w:name w:val="Сноска (8)"/>
    <w:basedOn w:val="a"/>
    <w:link w:val="8"/>
    <w:rsid w:val="002B1129"/>
    <w:pPr>
      <w:widowControl w:val="0"/>
      <w:shd w:val="clear" w:color="auto" w:fill="FFFFFF"/>
      <w:spacing w:before="720" w:after="120" w:line="0" w:lineRule="atLeast"/>
      <w:jc w:val="both"/>
    </w:pPr>
    <w:rPr>
      <w:rFonts w:ascii="Calibri" w:eastAsia="Calibri" w:hAnsi="Calibri" w:cs="Calibri"/>
      <w:sz w:val="28"/>
      <w:szCs w:val="28"/>
      <w:lang w:eastAsia="en-US"/>
    </w:rPr>
  </w:style>
  <w:style w:type="character" w:customStyle="1" w:styleId="9">
    <w:name w:val="Сноска (9)_"/>
    <w:basedOn w:val="a0"/>
    <w:link w:val="90"/>
    <w:locked/>
    <w:rsid w:val="002B1129"/>
    <w:rPr>
      <w:rFonts w:ascii="Times New Roman" w:eastAsia="Times New Roman" w:hAnsi="Times New Roman" w:cs="Times New Roman"/>
      <w:i/>
      <w:iCs/>
      <w:sz w:val="20"/>
      <w:szCs w:val="20"/>
      <w:shd w:val="clear" w:color="auto" w:fill="FFFFFF"/>
    </w:rPr>
  </w:style>
  <w:style w:type="paragraph" w:customStyle="1" w:styleId="90">
    <w:name w:val="Сноска (9)"/>
    <w:basedOn w:val="a"/>
    <w:link w:val="9"/>
    <w:rsid w:val="002B1129"/>
    <w:pPr>
      <w:widowControl w:val="0"/>
      <w:shd w:val="clear" w:color="auto" w:fill="FFFFFF"/>
      <w:spacing w:after="360" w:line="226" w:lineRule="exact"/>
    </w:pPr>
    <w:rPr>
      <w:i/>
      <w:iCs/>
      <w:sz w:val="20"/>
      <w:szCs w:val="20"/>
      <w:lang w:eastAsia="en-US"/>
    </w:rPr>
  </w:style>
  <w:style w:type="character" w:customStyle="1" w:styleId="100">
    <w:name w:val="Сноска (10)_"/>
    <w:basedOn w:val="a0"/>
    <w:link w:val="101"/>
    <w:locked/>
    <w:rsid w:val="002B1129"/>
    <w:rPr>
      <w:rFonts w:ascii="Times New Roman" w:eastAsia="Times New Roman" w:hAnsi="Times New Roman" w:cs="Times New Roman"/>
      <w:sz w:val="10"/>
      <w:szCs w:val="10"/>
      <w:shd w:val="clear" w:color="auto" w:fill="FFFFFF"/>
    </w:rPr>
  </w:style>
  <w:style w:type="paragraph" w:customStyle="1" w:styleId="101">
    <w:name w:val="Сноска (10)"/>
    <w:basedOn w:val="a"/>
    <w:link w:val="100"/>
    <w:rsid w:val="002B1129"/>
    <w:pPr>
      <w:widowControl w:val="0"/>
      <w:shd w:val="clear" w:color="auto" w:fill="FFFFFF"/>
      <w:spacing w:before="540" w:after="660" w:line="0" w:lineRule="atLeast"/>
    </w:pPr>
    <w:rPr>
      <w:sz w:val="10"/>
      <w:szCs w:val="10"/>
      <w:lang w:eastAsia="en-US"/>
    </w:rPr>
  </w:style>
  <w:style w:type="character" w:customStyle="1" w:styleId="110">
    <w:name w:val="Сноска (11)_"/>
    <w:basedOn w:val="a0"/>
    <w:link w:val="111"/>
    <w:locked/>
    <w:rsid w:val="002B1129"/>
    <w:rPr>
      <w:rFonts w:ascii="Times New Roman" w:eastAsia="Times New Roman" w:hAnsi="Times New Roman" w:cs="Times New Roman"/>
      <w:i/>
      <w:iCs/>
      <w:sz w:val="28"/>
      <w:szCs w:val="28"/>
      <w:shd w:val="clear" w:color="auto" w:fill="FFFFFF"/>
    </w:rPr>
  </w:style>
  <w:style w:type="paragraph" w:customStyle="1" w:styleId="111">
    <w:name w:val="Сноска (11)"/>
    <w:basedOn w:val="a"/>
    <w:link w:val="110"/>
    <w:rsid w:val="002B1129"/>
    <w:pPr>
      <w:widowControl w:val="0"/>
      <w:shd w:val="clear" w:color="auto" w:fill="FFFFFF"/>
      <w:spacing w:line="274" w:lineRule="exact"/>
      <w:jc w:val="both"/>
    </w:pPr>
    <w:rPr>
      <w:i/>
      <w:iCs/>
      <w:sz w:val="28"/>
      <w:szCs w:val="28"/>
      <w:lang w:eastAsia="en-US"/>
    </w:rPr>
  </w:style>
  <w:style w:type="character" w:customStyle="1" w:styleId="Exact">
    <w:name w:val="Подпись к картинке Exact"/>
    <w:basedOn w:val="a0"/>
    <w:link w:val="af7"/>
    <w:locked/>
    <w:rsid w:val="002B1129"/>
    <w:rPr>
      <w:rFonts w:ascii="Times New Roman" w:eastAsia="Times New Roman" w:hAnsi="Times New Roman" w:cs="Times New Roman"/>
      <w:sz w:val="28"/>
      <w:szCs w:val="28"/>
      <w:shd w:val="clear" w:color="auto" w:fill="FFFFFF"/>
    </w:rPr>
  </w:style>
  <w:style w:type="paragraph" w:customStyle="1" w:styleId="af7">
    <w:name w:val="Подпись к картинке"/>
    <w:basedOn w:val="a"/>
    <w:link w:val="Exact"/>
    <w:rsid w:val="002B1129"/>
    <w:pPr>
      <w:widowControl w:val="0"/>
      <w:shd w:val="clear" w:color="auto" w:fill="FFFFFF"/>
      <w:spacing w:line="0" w:lineRule="atLeast"/>
    </w:pPr>
    <w:rPr>
      <w:sz w:val="28"/>
      <w:szCs w:val="28"/>
      <w:lang w:eastAsia="en-US"/>
    </w:rPr>
  </w:style>
  <w:style w:type="character" w:customStyle="1" w:styleId="71">
    <w:name w:val="Основной текст (7)_"/>
    <w:basedOn w:val="a0"/>
    <w:link w:val="72"/>
    <w:locked/>
    <w:rsid w:val="002B1129"/>
    <w:rPr>
      <w:rFonts w:ascii="Times New Roman" w:eastAsia="Times New Roman" w:hAnsi="Times New Roman" w:cs="Times New Roman"/>
      <w:i/>
      <w:iCs/>
      <w:sz w:val="28"/>
      <w:szCs w:val="28"/>
      <w:shd w:val="clear" w:color="auto" w:fill="FFFFFF"/>
    </w:rPr>
  </w:style>
  <w:style w:type="paragraph" w:customStyle="1" w:styleId="72">
    <w:name w:val="Основной текст (7)"/>
    <w:basedOn w:val="a"/>
    <w:link w:val="71"/>
    <w:rsid w:val="002B1129"/>
    <w:pPr>
      <w:widowControl w:val="0"/>
      <w:shd w:val="clear" w:color="auto" w:fill="FFFFFF"/>
      <w:spacing w:before="600" w:after="600" w:line="0" w:lineRule="atLeast"/>
    </w:pPr>
    <w:rPr>
      <w:i/>
      <w:iCs/>
      <w:sz w:val="28"/>
      <w:szCs w:val="28"/>
      <w:lang w:eastAsia="en-US"/>
    </w:rPr>
  </w:style>
  <w:style w:type="character" w:customStyle="1" w:styleId="102">
    <w:name w:val="Основной текст (10)_"/>
    <w:basedOn w:val="a0"/>
    <w:link w:val="103"/>
    <w:locked/>
    <w:rsid w:val="002B1129"/>
    <w:rPr>
      <w:rFonts w:ascii="Times New Roman" w:eastAsia="Times New Roman" w:hAnsi="Times New Roman" w:cs="Times New Roman"/>
      <w:i/>
      <w:iCs/>
      <w:sz w:val="16"/>
      <w:szCs w:val="16"/>
      <w:shd w:val="clear" w:color="auto" w:fill="FFFFFF"/>
    </w:rPr>
  </w:style>
  <w:style w:type="paragraph" w:customStyle="1" w:styleId="103">
    <w:name w:val="Основной текст (10)"/>
    <w:basedOn w:val="a"/>
    <w:link w:val="102"/>
    <w:rsid w:val="002B1129"/>
    <w:pPr>
      <w:widowControl w:val="0"/>
      <w:shd w:val="clear" w:color="auto" w:fill="FFFFFF"/>
      <w:spacing w:after="420" w:line="0" w:lineRule="atLeast"/>
    </w:pPr>
    <w:rPr>
      <w:i/>
      <w:iCs/>
      <w:sz w:val="16"/>
      <w:szCs w:val="16"/>
      <w:lang w:eastAsia="en-US"/>
    </w:rPr>
  </w:style>
  <w:style w:type="character" w:customStyle="1" w:styleId="112">
    <w:name w:val="Основной текст (11)_"/>
    <w:basedOn w:val="a0"/>
    <w:link w:val="113"/>
    <w:locked/>
    <w:rsid w:val="002B1129"/>
    <w:rPr>
      <w:rFonts w:ascii="Times New Roman" w:eastAsia="Times New Roman" w:hAnsi="Times New Roman" w:cs="Times New Roman"/>
      <w:i/>
      <w:iCs/>
      <w:sz w:val="20"/>
      <w:szCs w:val="20"/>
      <w:shd w:val="clear" w:color="auto" w:fill="FFFFFF"/>
    </w:rPr>
  </w:style>
  <w:style w:type="paragraph" w:customStyle="1" w:styleId="113">
    <w:name w:val="Основной текст (11)"/>
    <w:basedOn w:val="a"/>
    <w:link w:val="112"/>
    <w:rsid w:val="002B1129"/>
    <w:pPr>
      <w:widowControl w:val="0"/>
      <w:shd w:val="clear" w:color="auto" w:fill="FFFFFF"/>
      <w:spacing w:after="420" w:line="0" w:lineRule="atLeast"/>
      <w:ind w:firstLine="1920"/>
    </w:pPr>
    <w:rPr>
      <w:i/>
      <w:iCs/>
      <w:sz w:val="20"/>
      <w:szCs w:val="20"/>
      <w:lang w:eastAsia="en-US"/>
    </w:rPr>
  </w:style>
  <w:style w:type="character" w:customStyle="1" w:styleId="120">
    <w:name w:val="Основной текст (12)_"/>
    <w:basedOn w:val="a0"/>
    <w:link w:val="121"/>
    <w:locked/>
    <w:rsid w:val="002B1129"/>
    <w:rPr>
      <w:rFonts w:ascii="Times New Roman" w:eastAsia="Times New Roman" w:hAnsi="Times New Roman" w:cs="Times New Roman"/>
      <w:i/>
      <w:iCs/>
      <w:sz w:val="18"/>
      <w:szCs w:val="18"/>
      <w:shd w:val="clear" w:color="auto" w:fill="FFFFFF"/>
    </w:rPr>
  </w:style>
  <w:style w:type="paragraph" w:customStyle="1" w:styleId="121">
    <w:name w:val="Основной текст (12)"/>
    <w:basedOn w:val="a"/>
    <w:link w:val="120"/>
    <w:rsid w:val="002B1129"/>
    <w:pPr>
      <w:widowControl w:val="0"/>
      <w:shd w:val="clear" w:color="auto" w:fill="FFFFFF"/>
      <w:spacing w:line="322" w:lineRule="exact"/>
      <w:jc w:val="both"/>
    </w:pPr>
    <w:rPr>
      <w:i/>
      <w:iCs/>
      <w:sz w:val="18"/>
      <w:szCs w:val="18"/>
      <w:lang w:eastAsia="en-US"/>
    </w:rPr>
  </w:style>
  <w:style w:type="character" w:customStyle="1" w:styleId="130">
    <w:name w:val="Основной текст (13)_"/>
    <w:basedOn w:val="a0"/>
    <w:link w:val="131"/>
    <w:locked/>
    <w:rsid w:val="002B1129"/>
    <w:rPr>
      <w:rFonts w:ascii="Times New Roman" w:eastAsia="Times New Roman" w:hAnsi="Times New Roman" w:cs="Times New Roman"/>
      <w:sz w:val="10"/>
      <w:szCs w:val="10"/>
      <w:shd w:val="clear" w:color="auto" w:fill="FFFFFF"/>
    </w:rPr>
  </w:style>
  <w:style w:type="paragraph" w:customStyle="1" w:styleId="131">
    <w:name w:val="Основной текст (13)"/>
    <w:basedOn w:val="a"/>
    <w:link w:val="130"/>
    <w:rsid w:val="002B1129"/>
    <w:pPr>
      <w:widowControl w:val="0"/>
      <w:shd w:val="clear" w:color="auto" w:fill="FFFFFF"/>
      <w:spacing w:before="540" w:line="0" w:lineRule="atLeast"/>
      <w:jc w:val="both"/>
    </w:pPr>
    <w:rPr>
      <w:sz w:val="10"/>
      <w:szCs w:val="10"/>
      <w:lang w:eastAsia="en-US"/>
    </w:rPr>
  </w:style>
  <w:style w:type="character" w:customStyle="1" w:styleId="31">
    <w:name w:val="Подпись к таблице (3)_"/>
    <w:basedOn w:val="a0"/>
    <w:link w:val="32"/>
    <w:locked/>
    <w:rsid w:val="002B1129"/>
    <w:rPr>
      <w:rFonts w:ascii="Times New Roman" w:eastAsia="Times New Roman" w:hAnsi="Times New Roman" w:cs="Times New Roman"/>
      <w:sz w:val="16"/>
      <w:szCs w:val="16"/>
      <w:shd w:val="clear" w:color="auto" w:fill="FFFFFF"/>
    </w:rPr>
  </w:style>
  <w:style w:type="paragraph" w:customStyle="1" w:styleId="32">
    <w:name w:val="Подпись к таблице (3)"/>
    <w:basedOn w:val="a"/>
    <w:link w:val="31"/>
    <w:rsid w:val="002B1129"/>
    <w:pPr>
      <w:widowControl w:val="0"/>
      <w:shd w:val="clear" w:color="auto" w:fill="FFFFFF"/>
      <w:spacing w:line="0" w:lineRule="atLeast"/>
    </w:pPr>
    <w:rPr>
      <w:sz w:val="16"/>
      <w:szCs w:val="16"/>
      <w:lang w:eastAsia="en-US"/>
    </w:rPr>
  </w:style>
  <w:style w:type="character" w:customStyle="1" w:styleId="14">
    <w:name w:val="Основной текст (14)_"/>
    <w:basedOn w:val="a0"/>
    <w:link w:val="140"/>
    <w:locked/>
    <w:rsid w:val="002B1129"/>
    <w:rPr>
      <w:rFonts w:ascii="Arial" w:eastAsia="Arial" w:hAnsi="Arial" w:cs="Arial"/>
      <w:sz w:val="28"/>
      <w:szCs w:val="28"/>
      <w:shd w:val="clear" w:color="auto" w:fill="FFFFFF"/>
    </w:rPr>
  </w:style>
  <w:style w:type="paragraph" w:customStyle="1" w:styleId="140">
    <w:name w:val="Основной текст (14)"/>
    <w:basedOn w:val="a"/>
    <w:link w:val="14"/>
    <w:rsid w:val="002B1129"/>
    <w:pPr>
      <w:widowControl w:val="0"/>
      <w:shd w:val="clear" w:color="auto" w:fill="FFFFFF"/>
      <w:spacing w:after="120" w:line="0" w:lineRule="atLeast"/>
    </w:pPr>
    <w:rPr>
      <w:rFonts w:ascii="Arial" w:eastAsia="Arial" w:hAnsi="Arial" w:cs="Arial"/>
      <w:sz w:val="28"/>
      <w:szCs w:val="28"/>
      <w:lang w:eastAsia="en-US"/>
    </w:rPr>
  </w:style>
  <w:style w:type="character" w:customStyle="1" w:styleId="122">
    <w:name w:val="Заголовок №1 (2)_"/>
    <w:basedOn w:val="a0"/>
    <w:link w:val="123"/>
    <w:locked/>
    <w:rsid w:val="002B1129"/>
    <w:rPr>
      <w:rFonts w:ascii="Times New Roman" w:eastAsia="Times New Roman" w:hAnsi="Times New Roman" w:cs="Times New Roman"/>
      <w:b/>
      <w:bCs/>
      <w:shd w:val="clear" w:color="auto" w:fill="FFFFFF"/>
    </w:rPr>
  </w:style>
  <w:style w:type="paragraph" w:customStyle="1" w:styleId="123">
    <w:name w:val="Заголовок №1 (2)"/>
    <w:basedOn w:val="a"/>
    <w:link w:val="122"/>
    <w:rsid w:val="002B1129"/>
    <w:pPr>
      <w:widowControl w:val="0"/>
      <w:shd w:val="clear" w:color="auto" w:fill="FFFFFF"/>
      <w:spacing w:before="600" w:after="720" w:line="0" w:lineRule="atLeast"/>
      <w:jc w:val="both"/>
      <w:outlineLvl w:val="0"/>
    </w:pPr>
    <w:rPr>
      <w:b/>
      <w:bCs/>
      <w:sz w:val="22"/>
      <w:szCs w:val="22"/>
      <w:lang w:eastAsia="en-US"/>
    </w:rPr>
  </w:style>
  <w:style w:type="character" w:customStyle="1" w:styleId="af8">
    <w:name w:val="Оглавление_"/>
    <w:basedOn w:val="a0"/>
    <w:link w:val="af9"/>
    <w:locked/>
    <w:rsid w:val="002B1129"/>
    <w:rPr>
      <w:rFonts w:ascii="Times New Roman" w:eastAsia="Times New Roman" w:hAnsi="Times New Roman" w:cs="Times New Roman"/>
      <w:sz w:val="28"/>
      <w:szCs w:val="28"/>
      <w:shd w:val="clear" w:color="auto" w:fill="FFFFFF"/>
    </w:rPr>
  </w:style>
  <w:style w:type="paragraph" w:customStyle="1" w:styleId="af9">
    <w:name w:val="Оглавление"/>
    <w:basedOn w:val="a"/>
    <w:link w:val="af8"/>
    <w:rsid w:val="002B1129"/>
    <w:pPr>
      <w:widowControl w:val="0"/>
      <w:shd w:val="clear" w:color="auto" w:fill="FFFFFF"/>
      <w:spacing w:line="370" w:lineRule="exact"/>
      <w:jc w:val="both"/>
    </w:pPr>
    <w:rPr>
      <w:sz w:val="28"/>
      <w:szCs w:val="28"/>
      <w:lang w:eastAsia="en-US"/>
    </w:rPr>
  </w:style>
  <w:style w:type="character" w:customStyle="1" w:styleId="132">
    <w:name w:val="Заголовок №1 (3)_"/>
    <w:basedOn w:val="a0"/>
    <w:link w:val="133"/>
    <w:locked/>
    <w:rsid w:val="002B1129"/>
    <w:rPr>
      <w:rFonts w:ascii="Times New Roman" w:eastAsia="Times New Roman" w:hAnsi="Times New Roman" w:cs="Times New Roman"/>
      <w:sz w:val="28"/>
      <w:szCs w:val="28"/>
      <w:shd w:val="clear" w:color="auto" w:fill="FFFFFF"/>
    </w:rPr>
  </w:style>
  <w:style w:type="paragraph" w:customStyle="1" w:styleId="133">
    <w:name w:val="Заголовок №1 (3)"/>
    <w:basedOn w:val="a"/>
    <w:link w:val="132"/>
    <w:rsid w:val="002B1129"/>
    <w:pPr>
      <w:widowControl w:val="0"/>
      <w:shd w:val="clear" w:color="auto" w:fill="FFFFFF"/>
      <w:spacing w:before="300" w:after="300" w:line="322" w:lineRule="exact"/>
      <w:ind w:hanging="280"/>
      <w:outlineLvl w:val="0"/>
    </w:pPr>
    <w:rPr>
      <w:sz w:val="28"/>
      <w:szCs w:val="28"/>
      <w:lang w:eastAsia="en-US"/>
    </w:rPr>
  </w:style>
  <w:style w:type="character" w:customStyle="1" w:styleId="15">
    <w:name w:val="Основной текст (15)_"/>
    <w:basedOn w:val="a0"/>
    <w:link w:val="150"/>
    <w:locked/>
    <w:rsid w:val="002B1129"/>
    <w:rPr>
      <w:rFonts w:ascii="Calibri" w:eastAsia="Calibri" w:hAnsi="Calibri" w:cs="Calibri"/>
      <w:sz w:val="28"/>
      <w:szCs w:val="28"/>
      <w:shd w:val="clear" w:color="auto" w:fill="FFFFFF"/>
    </w:rPr>
  </w:style>
  <w:style w:type="paragraph" w:customStyle="1" w:styleId="150">
    <w:name w:val="Основной текст (15)"/>
    <w:basedOn w:val="a"/>
    <w:link w:val="15"/>
    <w:rsid w:val="002B1129"/>
    <w:pPr>
      <w:widowControl w:val="0"/>
      <w:shd w:val="clear" w:color="auto" w:fill="FFFFFF"/>
      <w:spacing w:before="720" w:after="120" w:line="0" w:lineRule="atLeast"/>
      <w:jc w:val="both"/>
    </w:pPr>
    <w:rPr>
      <w:rFonts w:ascii="Calibri" w:eastAsia="Calibri" w:hAnsi="Calibri" w:cs="Calibri"/>
      <w:sz w:val="28"/>
      <w:szCs w:val="28"/>
      <w:lang w:eastAsia="en-US"/>
    </w:rPr>
  </w:style>
  <w:style w:type="character" w:customStyle="1" w:styleId="16Exact">
    <w:name w:val="Основной текст (16) Exact"/>
    <w:basedOn w:val="a0"/>
    <w:link w:val="16"/>
    <w:locked/>
    <w:rsid w:val="002B1129"/>
    <w:rPr>
      <w:rFonts w:ascii="Times New Roman" w:eastAsia="Times New Roman" w:hAnsi="Times New Roman" w:cs="Times New Roman"/>
      <w:b/>
      <w:bCs/>
      <w:i/>
      <w:iCs/>
      <w:sz w:val="20"/>
      <w:szCs w:val="20"/>
      <w:shd w:val="clear" w:color="auto" w:fill="FFFFFF"/>
    </w:rPr>
  </w:style>
  <w:style w:type="paragraph" w:customStyle="1" w:styleId="16">
    <w:name w:val="Основной текст (16)"/>
    <w:basedOn w:val="a"/>
    <w:link w:val="16Exact"/>
    <w:rsid w:val="002B1129"/>
    <w:pPr>
      <w:widowControl w:val="0"/>
      <w:shd w:val="clear" w:color="auto" w:fill="FFFFFF"/>
      <w:spacing w:line="0" w:lineRule="atLeast"/>
    </w:pPr>
    <w:rPr>
      <w:b/>
      <w:bCs/>
      <w:i/>
      <w:iCs/>
      <w:sz w:val="20"/>
      <w:szCs w:val="20"/>
      <w:lang w:eastAsia="en-US"/>
    </w:rPr>
  </w:style>
  <w:style w:type="character" w:customStyle="1" w:styleId="4Exact">
    <w:name w:val="Подпись к таблице (4) Exact"/>
    <w:basedOn w:val="a0"/>
    <w:link w:val="4"/>
    <w:locked/>
    <w:rsid w:val="002B1129"/>
    <w:rPr>
      <w:rFonts w:ascii="Times New Roman" w:eastAsia="Times New Roman" w:hAnsi="Times New Roman" w:cs="Times New Roman"/>
      <w:i/>
      <w:iCs/>
      <w:sz w:val="20"/>
      <w:szCs w:val="20"/>
      <w:shd w:val="clear" w:color="auto" w:fill="FFFFFF"/>
    </w:rPr>
  </w:style>
  <w:style w:type="paragraph" w:customStyle="1" w:styleId="4">
    <w:name w:val="Подпись к таблице (4)"/>
    <w:basedOn w:val="a"/>
    <w:link w:val="4Exact"/>
    <w:rsid w:val="002B1129"/>
    <w:pPr>
      <w:widowControl w:val="0"/>
      <w:shd w:val="clear" w:color="auto" w:fill="FFFFFF"/>
      <w:spacing w:line="0" w:lineRule="atLeast"/>
    </w:pPr>
    <w:rPr>
      <w:i/>
      <w:iCs/>
      <w:sz w:val="20"/>
      <w:szCs w:val="20"/>
      <w:lang w:eastAsia="en-US"/>
    </w:rPr>
  </w:style>
  <w:style w:type="character" w:customStyle="1" w:styleId="5Exact">
    <w:name w:val="Подпись к таблице (5) Exact"/>
    <w:basedOn w:val="a0"/>
    <w:link w:val="51"/>
    <w:locked/>
    <w:rsid w:val="002B1129"/>
    <w:rPr>
      <w:rFonts w:ascii="Times New Roman" w:eastAsia="Times New Roman" w:hAnsi="Times New Roman" w:cs="Times New Roman"/>
      <w:b/>
      <w:bCs/>
      <w:sz w:val="21"/>
      <w:szCs w:val="21"/>
      <w:shd w:val="clear" w:color="auto" w:fill="FFFFFF"/>
    </w:rPr>
  </w:style>
  <w:style w:type="paragraph" w:customStyle="1" w:styleId="51">
    <w:name w:val="Подпись к таблице (5)"/>
    <w:basedOn w:val="a"/>
    <w:link w:val="5Exact"/>
    <w:rsid w:val="002B1129"/>
    <w:pPr>
      <w:widowControl w:val="0"/>
      <w:shd w:val="clear" w:color="auto" w:fill="FFFFFF"/>
      <w:spacing w:after="60" w:line="0" w:lineRule="atLeast"/>
      <w:jc w:val="both"/>
    </w:pPr>
    <w:rPr>
      <w:b/>
      <w:bCs/>
      <w:sz w:val="21"/>
      <w:szCs w:val="21"/>
      <w:lang w:eastAsia="en-US"/>
    </w:rPr>
  </w:style>
  <w:style w:type="character" w:customStyle="1" w:styleId="18Exact">
    <w:name w:val="Основной текст (18) Exact"/>
    <w:basedOn w:val="a0"/>
    <w:link w:val="18"/>
    <w:locked/>
    <w:rsid w:val="002B1129"/>
    <w:rPr>
      <w:sz w:val="12"/>
      <w:szCs w:val="12"/>
      <w:shd w:val="clear" w:color="auto" w:fill="FFFFFF"/>
    </w:rPr>
  </w:style>
  <w:style w:type="paragraph" w:customStyle="1" w:styleId="18">
    <w:name w:val="Основной текст (18)"/>
    <w:basedOn w:val="a"/>
    <w:link w:val="18Exact"/>
    <w:rsid w:val="002B1129"/>
    <w:pPr>
      <w:widowControl w:val="0"/>
      <w:shd w:val="clear" w:color="auto" w:fill="FFFFFF"/>
      <w:spacing w:line="0" w:lineRule="atLeast"/>
    </w:pPr>
    <w:rPr>
      <w:rFonts w:asciiTheme="minorHAnsi" w:eastAsiaTheme="minorHAnsi" w:hAnsiTheme="minorHAnsi" w:cstheme="minorBidi"/>
      <w:sz w:val="12"/>
      <w:szCs w:val="12"/>
      <w:lang w:eastAsia="en-US"/>
    </w:rPr>
  </w:style>
  <w:style w:type="character" w:customStyle="1" w:styleId="19Exact">
    <w:name w:val="Основной текст (19) Exact"/>
    <w:basedOn w:val="a0"/>
    <w:link w:val="19"/>
    <w:locked/>
    <w:rsid w:val="002B1129"/>
    <w:rPr>
      <w:sz w:val="11"/>
      <w:szCs w:val="11"/>
      <w:shd w:val="clear" w:color="auto" w:fill="FFFFFF"/>
    </w:rPr>
  </w:style>
  <w:style w:type="paragraph" w:customStyle="1" w:styleId="19">
    <w:name w:val="Основной текст (19)"/>
    <w:basedOn w:val="a"/>
    <w:link w:val="19Exact"/>
    <w:rsid w:val="002B1129"/>
    <w:pPr>
      <w:widowControl w:val="0"/>
      <w:shd w:val="clear" w:color="auto" w:fill="FFFFFF"/>
      <w:spacing w:line="198" w:lineRule="exact"/>
    </w:pPr>
    <w:rPr>
      <w:rFonts w:asciiTheme="minorHAnsi" w:eastAsiaTheme="minorHAnsi" w:hAnsiTheme="minorHAnsi" w:cstheme="minorBidi"/>
      <w:sz w:val="11"/>
      <w:szCs w:val="11"/>
      <w:lang w:eastAsia="en-US"/>
    </w:rPr>
  </w:style>
  <w:style w:type="character" w:customStyle="1" w:styleId="2Exact">
    <w:name w:val="Подпись к картинке (2) Exact"/>
    <w:basedOn w:val="a0"/>
    <w:link w:val="23"/>
    <w:locked/>
    <w:rsid w:val="002B1129"/>
    <w:rPr>
      <w:rFonts w:ascii="Times New Roman" w:eastAsia="Times New Roman" w:hAnsi="Times New Roman" w:cs="Times New Roman"/>
      <w:b/>
      <w:bCs/>
      <w:sz w:val="19"/>
      <w:szCs w:val="19"/>
      <w:shd w:val="clear" w:color="auto" w:fill="FFFFFF"/>
    </w:rPr>
  </w:style>
  <w:style w:type="paragraph" w:customStyle="1" w:styleId="23">
    <w:name w:val="Подпись к картинке (2)"/>
    <w:basedOn w:val="a"/>
    <w:link w:val="2Exact"/>
    <w:rsid w:val="002B1129"/>
    <w:pPr>
      <w:widowControl w:val="0"/>
      <w:shd w:val="clear" w:color="auto" w:fill="FFFFFF"/>
      <w:spacing w:line="240" w:lineRule="exact"/>
      <w:jc w:val="center"/>
    </w:pPr>
    <w:rPr>
      <w:b/>
      <w:bCs/>
      <w:sz w:val="19"/>
      <w:szCs w:val="19"/>
      <w:lang w:eastAsia="en-US"/>
    </w:rPr>
  </w:style>
  <w:style w:type="character" w:customStyle="1" w:styleId="33">
    <w:name w:val="Подпись к картинке (3)_"/>
    <w:basedOn w:val="a0"/>
    <w:link w:val="34"/>
    <w:locked/>
    <w:rsid w:val="002B1129"/>
    <w:rPr>
      <w:rFonts w:ascii="Times New Roman" w:eastAsia="Times New Roman" w:hAnsi="Times New Roman" w:cs="Times New Roman"/>
      <w:sz w:val="19"/>
      <w:szCs w:val="19"/>
      <w:shd w:val="clear" w:color="auto" w:fill="FFFFFF"/>
    </w:rPr>
  </w:style>
  <w:style w:type="paragraph" w:customStyle="1" w:styleId="34">
    <w:name w:val="Подпись к картинке (3)"/>
    <w:basedOn w:val="a"/>
    <w:link w:val="33"/>
    <w:rsid w:val="002B1129"/>
    <w:pPr>
      <w:widowControl w:val="0"/>
      <w:shd w:val="clear" w:color="auto" w:fill="FFFFFF"/>
      <w:spacing w:line="234" w:lineRule="exact"/>
      <w:jc w:val="center"/>
    </w:pPr>
    <w:rPr>
      <w:sz w:val="19"/>
      <w:szCs w:val="19"/>
      <w:lang w:eastAsia="en-US"/>
    </w:rPr>
  </w:style>
  <w:style w:type="character" w:customStyle="1" w:styleId="25">
    <w:name w:val="Основной текст (25)_"/>
    <w:basedOn w:val="a0"/>
    <w:link w:val="250"/>
    <w:locked/>
    <w:rsid w:val="002B1129"/>
    <w:rPr>
      <w:rFonts w:ascii="Times New Roman" w:eastAsia="Times New Roman" w:hAnsi="Times New Roman" w:cs="Times New Roman"/>
      <w:b/>
      <w:bCs/>
      <w:sz w:val="32"/>
      <w:szCs w:val="32"/>
      <w:shd w:val="clear" w:color="auto" w:fill="FFFFFF"/>
    </w:rPr>
  </w:style>
  <w:style w:type="paragraph" w:customStyle="1" w:styleId="250">
    <w:name w:val="Основной текст (25)"/>
    <w:basedOn w:val="a"/>
    <w:link w:val="25"/>
    <w:rsid w:val="002B1129"/>
    <w:pPr>
      <w:widowControl w:val="0"/>
      <w:shd w:val="clear" w:color="auto" w:fill="FFFFFF"/>
      <w:spacing w:before="360" w:line="365" w:lineRule="exact"/>
    </w:pPr>
    <w:rPr>
      <w:b/>
      <w:bCs/>
      <w:sz w:val="32"/>
      <w:szCs w:val="32"/>
      <w:lang w:eastAsia="en-US"/>
    </w:rPr>
  </w:style>
  <w:style w:type="character" w:customStyle="1" w:styleId="61">
    <w:name w:val="Подпись к таблице (6)_"/>
    <w:basedOn w:val="a0"/>
    <w:link w:val="62"/>
    <w:locked/>
    <w:rsid w:val="002B1129"/>
    <w:rPr>
      <w:rFonts w:ascii="Times New Roman" w:eastAsia="Times New Roman" w:hAnsi="Times New Roman" w:cs="Times New Roman"/>
      <w:sz w:val="18"/>
      <w:szCs w:val="18"/>
      <w:shd w:val="clear" w:color="auto" w:fill="FFFFFF"/>
    </w:rPr>
  </w:style>
  <w:style w:type="paragraph" w:customStyle="1" w:styleId="62">
    <w:name w:val="Подпись к таблице (6)"/>
    <w:basedOn w:val="a"/>
    <w:link w:val="61"/>
    <w:rsid w:val="002B1129"/>
    <w:pPr>
      <w:widowControl w:val="0"/>
      <w:shd w:val="clear" w:color="auto" w:fill="FFFFFF"/>
      <w:spacing w:line="0" w:lineRule="atLeast"/>
      <w:jc w:val="both"/>
    </w:pPr>
    <w:rPr>
      <w:sz w:val="18"/>
      <w:szCs w:val="18"/>
      <w:lang w:eastAsia="en-US"/>
    </w:rPr>
  </w:style>
  <w:style w:type="character" w:customStyle="1" w:styleId="26">
    <w:name w:val="Основной текст (26)_"/>
    <w:basedOn w:val="a0"/>
    <w:link w:val="260"/>
    <w:locked/>
    <w:rsid w:val="002B1129"/>
    <w:rPr>
      <w:rFonts w:ascii="Times New Roman" w:eastAsia="Times New Roman" w:hAnsi="Times New Roman" w:cs="Times New Roman"/>
      <w:b/>
      <w:bCs/>
      <w:i/>
      <w:iCs/>
      <w:sz w:val="28"/>
      <w:szCs w:val="28"/>
      <w:shd w:val="clear" w:color="auto" w:fill="FFFFFF"/>
    </w:rPr>
  </w:style>
  <w:style w:type="paragraph" w:customStyle="1" w:styleId="260">
    <w:name w:val="Основной текст (26)"/>
    <w:basedOn w:val="a"/>
    <w:link w:val="26"/>
    <w:rsid w:val="002B1129"/>
    <w:pPr>
      <w:widowControl w:val="0"/>
      <w:shd w:val="clear" w:color="auto" w:fill="FFFFFF"/>
      <w:spacing w:before="420" w:line="320" w:lineRule="exact"/>
      <w:ind w:firstLine="740"/>
      <w:jc w:val="both"/>
    </w:pPr>
    <w:rPr>
      <w:b/>
      <w:bCs/>
      <w:i/>
      <w:iCs/>
      <w:sz w:val="28"/>
      <w:szCs w:val="28"/>
      <w:lang w:eastAsia="en-US"/>
    </w:rPr>
  </w:style>
  <w:style w:type="character" w:customStyle="1" w:styleId="27Exact">
    <w:name w:val="Основной текст (27) Exact"/>
    <w:basedOn w:val="a0"/>
    <w:link w:val="27"/>
    <w:locked/>
    <w:rsid w:val="002B1129"/>
    <w:rPr>
      <w:rFonts w:ascii="Times New Roman" w:eastAsia="Times New Roman" w:hAnsi="Times New Roman" w:cs="Times New Roman"/>
      <w:i/>
      <w:iCs/>
      <w:sz w:val="19"/>
      <w:szCs w:val="19"/>
      <w:shd w:val="clear" w:color="auto" w:fill="FFFFFF"/>
    </w:rPr>
  </w:style>
  <w:style w:type="paragraph" w:customStyle="1" w:styleId="27">
    <w:name w:val="Основной текст (27)"/>
    <w:basedOn w:val="a"/>
    <w:link w:val="27Exact"/>
    <w:rsid w:val="002B1129"/>
    <w:pPr>
      <w:widowControl w:val="0"/>
      <w:shd w:val="clear" w:color="auto" w:fill="FFFFFF"/>
      <w:spacing w:before="300" w:line="216" w:lineRule="exact"/>
      <w:jc w:val="center"/>
    </w:pPr>
    <w:rPr>
      <w:i/>
      <w:iCs/>
      <w:sz w:val="19"/>
      <w:szCs w:val="19"/>
      <w:lang w:eastAsia="en-US"/>
    </w:rPr>
  </w:style>
  <w:style w:type="character" w:customStyle="1" w:styleId="28Exact">
    <w:name w:val="Основной текст (28) Exact"/>
    <w:basedOn w:val="a0"/>
    <w:link w:val="28"/>
    <w:locked/>
    <w:rsid w:val="002B1129"/>
    <w:rPr>
      <w:rFonts w:ascii="Times New Roman" w:eastAsia="Times New Roman" w:hAnsi="Times New Roman" w:cs="Times New Roman"/>
      <w:b/>
      <w:bCs/>
      <w:i/>
      <w:iCs/>
      <w:spacing w:val="20"/>
      <w:shd w:val="clear" w:color="auto" w:fill="FFFFFF"/>
    </w:rPr>
  </w:style>
  <w:style w:type="paragraph" w:customStyle="1" w:styleId="28">
    <w:name w:val="Основной текст (28)"/>
    <w:basedOn w:val="a"/>
    <w:link w:val="28Exact"/>
    <w:rsid w:val="002B1129"/>
    <w:pPr>
      <w:widowControl w:val="0"/>
      <w:shd w:val="clear" w:color="auto" w:fill="FFFFFF"/>
      <w:spacing w:line="0" w:lineRule="atLeast"/>
    </w:pPr>
    <w:rPr>
      <w:b/>
      <w:bCs/>
      <w:i/>
      <w:iCs/>
      <w:spacing w:val="20"/>
      <w:sz w:val="22"/>
      <w:szCs w:val="22"/>
      <w:lang w:eastAsia="en-US"/>
    </w:rPr>
  </w:style>
  <w:style w:type="character" w:customStyle="1" w:styleId="4Exact0">
    <w:name w:val="Подпись к картинке (4) Exact"/>
    <w:basedOn w:val="a0"/>
    <w:link w:val="40"/>
    <w:locked/>
    <w:rsid w:val="002B1129"/>
    <w:rPr>
      <w:rFonts w:ascii="Times New Roman" w:eastAsia="Times New Roman" w:hAnsi="Times New Roman" w:cs="Times New Roman"/>
      <w:b/>
      <w:bCs/>
      <w:sz w:val="15"/>
      <w:szCs w:val="15"/>
      <w:shd w:val="clear" w:color="auto" w:fill="FFFFFF"/>
    </w:rPr>
  </w:style>
  <w:style w:type="paragraph" w:customStyle="1" w:styleId="40">
    <w:name w:val="Подпись к картинке (4)"/>
    <w:basedOn w:val="a"/>
    <w:link w:val="4Exact0"/>
    <w:rsid w:val="002B1129"/>
    <w:pPr>
      <w:widowControl w:val="0"/>
      <w:shd w:val="clear" w:color="auto" w:fill="FFFFFF"/>
      <w:spacing w:line="216" w:lineRule="exact"/>
      <w:jc w:val="both"/>
    </w:pPr>
    <w:rPr>
      <w:b/>
      <w:bCs/>
      <w:sz w:val="15"/>
      <w:szCs w:val="15"/>
      <w:lang w:eastAsia="en-US"/>
    </w:rPr>
  </w:style>
  <w:style w:type="character" w:customStyle="1" w:styleId="5Exact0">
    <w:name w:val="Подпись к картинке (5) Exact"/>
    <w:basedOn w:val="a0"/>
    <w:link w:val="52"/>
    <w:locked/>
    <w:rsid w:val="002B1129"/>
    <w:rPr>
      <w:rFonts w:ascii="Times New Roman" w:eastAsia="Times New Roman" w:hAnsi="Times New Roman" w:cs="Times New Roman"/>
      <w:sz w:val="15"/>
      <w:szCs w:val="15"/>
      <w:shd w:val="clear" w:color="auto" w:fill="FFFFFF"/>
    </w:rPr>
  </w:style>
  <w:style w:type="paragraph" w:customStyle="1" w:styleId="52">
    <w:name w:val="Подпись к картинке (5)"/>
    <w:basedOn w:val="a"/>
    <w:link w:val="5Exact0"/>
    <w:rsid w:val="002B1129"/>
    <w:pPr>
      <w:widowControl w:val="0"/>
      <w:shd w:val="clear" w:color="auto" w:fill="FFFFFF"/>
      <w:spacing w:line="216" w:lineRule="exact"/>
      <w:jc w:val="both"/>
    </w:pPr>
    <w:rPr>
      <w:sz w:val="15"/>
      <w:szCs w:val="15"/>
      <w:lang w:eastAsia="en-US"/>
    </w:rPr>
  </w:style>
  <w:style w:type="character" w:customStyle="1" w:styleId="29Exact">
    <w:name w:val="Основной текст (29) Exact"/>
    <w:basedOn w:val="a0"/>
    <w:link w:val="29"/>
    <w:locked/>
    <w:rsid w:val="002B1129"/>
    <w:rPr>
      <w:rFonts w:ascii="Times New Roman" w:eastAsia="Times New Roman" w:hAnsi="Times New Roman" w:cs="Times New Roman"/>
      <w:sz w:val="13"/>
      <w:szCs w:val="13"/>
      <w:shd w:val="clear" w:color="auto" w:fill="FFFFFF"/>
      <w:lang w:val="en-US" w:bidi="en-US"/>
    </w:rPr>
  </w:style>
  <w:style w:type="paragraph" w:customStyle="1" w:styleId="29">
    <w:name w:val="Основной текст (29)"/>
    <w:basedOn w:val="a"/>
    <w:link w:val="29Exact"/>
    <w:rsid w:val="002B1129"/>
    <w:pPr>
      <w:widowControl w:val="0"/>
      <w:shd w:val="clear" w:color="auto" w:fill="FFFFFF"/>
      <w:spacing w:line="0" w:lineRule="atLeast"/>
      <w:jc w:val="both"/>
    </w:pPr>
    <w:rPr>
      <w:sz w:val="13"/>
      <w:szCs w:val="13"/>
      <w:lang w:val="en-US" w:eastAsia="en-US" w:bidi="en-US"/>
    </w:rPr>
  </w:style>
  <w:style w:type="character" w:customStyle="1" w:styleId="afa">
    <w:name w:val="Сноска_"/>
    <w:basedOn w:val="a0"/>
    <w:rsid w:val="002B1129"/>
    <w:rPr>
      <w:rFonts w:ascii="Times New Roman" w:eastAsia="Times New Roman" w:hAnsi="Times New Roman" w:cs="Times New Roman" w:hint="default"/>
      <w:b w:val="0"/>
      <w:bCs w:val="0"/>
      <w:i w:val="0"/>
      <w:iCs w:val="0"/>
      <w:smallCaps w:val="0"/>
      <w:strike w:val="0"/>
      <w:dstrike w:val="0"/>
      <w:sz w:val="19"/>
      <w:szCs w:val="19"/>
      <w:u w:val="none"/>
      <w:effect w:val="none"/>
    </w:rPr>
  </w:style>
  <w:style w:type="character" w:customStyle="1" w:styleId="2TimesNewRoman">
    <w:name w:val="Сноска (2) + Times New Roman"/>
    <w:aliases w:val="6 pt"/>
    <w:basedOn w:val="24"/>
    <w:rsid w:val="002B1129"/>
    <w:rPr>
      <w:rFonts w:ascii="Arial Unicode MS" w:eastAsia="Arial Unicode MS" w:hAnsi="Arial Unicode MS" w:cs="Arial Unicode MS" w:hint="eastAsia"/>
      <w:b w:val="0"/>
      <w:bCs w:val="0"/>
      <w:i w:val="0"/>
      <w:iCs w:val="0"/>
      <w:smallCaps w:val="0"/>
      <w:strike w:val="0"/>
      <w:dstrike w:val="0"/>
      <w:color w:val="FFFFFF"/>
      <w:spacing w:val="0"/>
      <w:w w:val="100"/>
      <w:position w:val="0"/>
      <w:sz w:val="12"/>
      <w:szCs w:val="12"/>
      <w:u w:val="none"/>
      <w:effect w:val="none"/>
      <w:lang w:val="ru-RU" w:eastAsia="ru-RU" w:bidi="ru-RU"/>
    </w:rPr>
  </w:style>
  <w:style w:type="character" w:customStyle="1" w:styleId="35">
    <w:name w:val="Сноска (3)_"/>
    <w:basedOn w:val="a0"/>
    <w:rsid w:val="002B1129"/>
    <w:rPr>
      <w:rFonts w:ascii="Times New Roman" w:eastAsia="Times New Roman" w:hAnsi="Times New Roman" w:cs="Times New Roman" w:hint="default"/>
      <w:b w:val="0"/>
      <w:bCs w:val="0"/>
      <w:i w:val="0"/>
      <w:iCs w:val="0"/>
      <w:smallCaps w:val="0"/>
      <w:strike w:val="0"/>
      <w:dstrike w:val="0"/>
      <w:sz w:val="28"/>
      <w:szCs w:val="28"/>
      <w:u w:val="none"/>
      <w:effect w:val="none"/>
    </w:rPr>
  </w:style>
  <w:style w:type="character" w:customStyle="1" w:styleId="41">
    <w:name w:val="Сноска (4)_"/>
    <w:basedOn w:val="a0"/>
    <w:rsid w:val="002B1129"/>
    <w:rPr>
      <w:rFonts w:ascii="Times New Roman" w:eastAsia="Times New Roman" w:hAnsi="Times New Roman" w:cs="Times New Roman" w:hint="default"/>
      <w:b/>
      <w:bCs/>
      <w:i w:val="0"/>
      <w:iCs w:val="0"/>
      <w:smallCaps w:val="0"/>
      <w:strike w:val="0"/>
      <w:dstrike w:val="0"/>
      <w:sz w:val="28"/>
      <w:szCs w:val="28"/>
      <w:u w:val="none"/>
      <w:effect w:val="none"/>
    </w:rPr>
  </w:style>
  <w:style w:type="character" w:customStyle="1" w:styleId="36">
    <w:name w:val="Сноска (3) + Курсив"/>
    <w:basedOn w:val="35"/>
    <w:rsid w:val="002B1129"/>
    <w:rPr>
      <w:rFonts w:ascii="Times New Roman" w:eastAsia="Times New Roman" w:hAnsi="Times New Roman" w:cs="Times New Roman" w:hint="default"/>
      <w:b w:val="0"/>
      <w:bCs w:val="0"/>
      <w:i/>
      <w:iCs/>
      <w:smallCaps w:val="0"/>
      <w:strike w:val="0"/>
      <w:dstrike w:val="0"/>
      <w:color w:val="000000"/>
      <w:spacing w:val="0"/>
      <w:w w:val="100"/>
      <w:position w:val="0"/>
      <w:sz w:val="28"/>
      <w:szCs w:val="28"/>
      <w:u w:val="none"/>
      <w:effect w:val="none"/>
      <w:lang w:val="ru-RU" w:eastAsia="ru-RU" w:bidi="ru-RU"/>
    </w:rPr>
  </w:style>
  <w:style w:type="character" w:customStyle="1" w:styleId="114">
    <w:name w:val="Сноска (11) + Не курсив"/>
    <w:basedOn w:val="110"/>
    <w:rsid w:val="002B1129"/>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afb">
    <w:name w:val="Сноска"/>
    <w:basedOn w:val="afa"/>
    <w:rsid w:val="002B1129"/>
    <w:rPr>
      <w:rFonts w:ascii="Times New Roman" w:eastAsia="Times New Roman" w:hAnsi="Times New Roman" w:cs="Times New Roman" w:hint="default"/>
      <w:b w:val="0"/>
      <w:bCs w:val="0"/>
      <w:i w:val="0"/>
      <w:iCs w:val="0"/>
      <w:smallCaps w:val="0"/>
      <w:strike w:val="0"/>
      <w:dstrike w:val="0"/>
      <w:color w:val="000000"/>
      <w:spacing w:val="0"/>
      <w:w w:val="100"/>
      <w:position w:val="0"/>
      <w:sz w:val="19"/>
      <w:szCs w:val="19"/>
      <w:u w:val="none"/>
      <w:effect w:val="none"/>
      <w:lang w:val="ru-RU" w:eastAsia="ru-RU" w:bidi="ru-RU"/>
    </w:rPr>
  </w:style>
  <w:style w:type="character" w:customStyle="1" w:styleId="37">
    <w:name w:val="Сноска (3)"/>
    <w:basedOn w:val="35"/>
    <w:rsid w:val="002B1129"/>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lang w:val="ru-RU" w:eastAsia="ru-RU" w:bidi="ru-RU"/>
    </w:rPr>
  </w:style>
  <w:style w:type="character" w:customStyle="1" w:styleId="42">
    <w:name w:val="Сноска (4)"/>
    <w:basedOn w:val="41"/>
    <w:rsid w:val="002B1129"/>
    <w:rPr>
      <w:rFonts w:ascii="Times New Roman" w:eastAsia="Times New Roman" w:hAnsi="Times New Roman" w:cs="Times New Roman" w:hint="default"/>
      <w:b/>
      <w:bCs/>
      <w:i w:val="0"/>
      <w:iCs w:val="0"/>
      <w:smallCaps w:val="0"/>
      <w:strike w:val="0"/>
      <w:dstrike w:val="0"/>
      <w:color w:val="000000"/>
      <w:spacing w:val="0"/>
      <w:w w:val="100"/>
      <w:position w:val="0"/>
      <w:sz w:val="28"/>
      <w:szCs w:val="28"/>
      <w:u w:val="none"/>
      <w:effect w:val="none"/>
      <w:lang w:val="ru-RU" w:eastAsia="ru-RU" w:bidi="ru-RU"/>
    </w:rPr>
  </w:style>
  <w:style w:type="character" w:customStyle="1" w:styleId="124">
    <w:name w:val="Сноска (12)_"/>
    <w:basedOn w:val="a0"/>
    <w:rsid w:val="002B1129"/>
    <w:rPr>
      <w:rFonts w:ascii="Times New Roman" w:eastAsia="Times New Roman" w:hAnsi="Times New Roman" w:cs="Times New Roman" w:hint="default"/>
      <w:b w:val="0"/>
      <w:bCs w:val="0"/>
      <w:i/>
      <w:iCs/>
      <w:smallCaps w:val="0"/>
      <w:strike w:val="0"/>
      <w:dstrike w:val="0"/>
      <w:sz w:val="28"/>
      <w:szCs w:val="28"/>
      <w:u w:val="none"/>
      <w:effect w:val="none"/>
    </w:rPr>
  </w:style>
  <w:style w:type="character" w:customStyle="1" w:styleId="125">
    <w:name w:val="Сноска (12)"/>
    <w:basedOn w:val="124"/>
    <w:rsid w:val="002B1129"/>
    <w:rPr>
      <w:rFonts w:ascii="Times New Roman" w:eastAsia="Times New Roman" w:hAnsi="Times New Roman" w:cs="Times New Roman" w:hint="default"/>
      <w:b w:val="0"/>
      <w:bCs w:val="0"/>
      <w:i/>
      <w:iCs/>
      <w:smallCaps w:val="0"/>
      <w:strike w:val="0"/>
      <w:dstrike w:val="0"/>
      <w:color w:val="000000"/>
      <w:spacing w:val="0"/>
      <w:w w:val="100"/>
      <w:position w:val="0"/>
      <w:sz w:val="28"/>
      <w:szCs w:val="28"/>
      <w:u w:val="none"/>
      <w:effect w:val="none"/>
      <w:lang w:val="ru-RU" w:eastAsia="ru-RU" w:bidi="ru-RU"/>
    </w:rPr>
  </w:style>
  <w:style w:type="character" w:customStyle="1" w:styleId="38">
    <w:name w:val="Основной текст (3)_"/>
    <w:basedOn w:val="a0"/>
    <w:rsid w:val="002B1129"/>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39">
    <w:name w:val="Основной текст (3)"/>
    <w:basedOn w:val="38"/>
    <w:rsid w:val="002B1129"/>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ru-RU" w:eastAsia="ru-RU" w:bidi="ru-RU"/>
    </w:rPr>
  </w:style>
  <w:style w:type="character" w:customStyle="1" w:styleId="43">
    <w:name w:val="Основной текст (4)_"/>
    <w:basedOn w:val="a0"/>
    <w:rsid w:val="002B1129"/>
    <w:rPr>
      <w:rFonts w:ascii="Times New Roman" w:eastAsia="Times New Roman" w:hAnsi="Times New Roman" w:cs="Times New Roman" w:hint="default"/>
      <w:b w:val="0"/>
      <w:bCs w:val="0"/>
      <w:i w:val="0"/>
      <w:iCs w:val="0"/>
      <w:smallCaps w:val="0"/>
      <w:strike w:val="0"/>
      <w:dstrike w:val="0"/>
      <w:sz w:val="16"/>
      <w:szCs w:val="16"/>
      <w:u w:val="none"/>
      <w:effect w:val="none"/>
    </w:rPr>
  </w:style>
  <w:style w:type="character" w:customStyle="1" w:styleId="44">
    <w:name w:val="Основной текст (4)"/>
    <w:basedOn w:val="43"/>
    <w:rsid w:val="002B1129"/>
    <w:rPr>
      <w:rFonts w:ascii="Times New Roman" w:eastAsia="Times New Roman" w:hAnsi="Times New Roman" w:cs="Times New Roman" w:hint="default"/>
      <w:b w:val="0"/>
      <w:bCs w:val="0"/>
      <w:i w:val="0"/>
      <w:iCs w:val="0"/>
      <w:smallCaps w:val="0"/>
      <w:strike w:val="0"/>
      <w:dstrike w:val="0"/>
      <w:color w:val="000000"/>
      <w:spacing w:val="0"/>
      <w:w w:val="100"/>
      <w:position w:val="0"/>
      <w:sz w:val="16"/>
      <w:szCs w:val="16"/>
      <w:u w:val="none"/>
      <w:effect w:val="none"/>
      <w:lang w:val="ru-RU" w:eastAsia="ru-RU" w:bidi="ru-RU"/>
    </w:rPr>
  </w:style>
  <w:style w:type="character" w:customStyle="1" w:styleId="53">
    <w:name w:val="Основной текст (5)_"/>
    <w:basedOn w:val="a0"/>
    <w:rsid w:val="002B1129"/>
    <w:rPr>
      <w:rFonts w:ascii="Times New Roman" w:eastAsia="Times New Roman" w:hAnsi="Times New Roman" w:cs="Times New Roman" w:hint="default"/>
      <w:b/>
      <w:bCs/>
      <w:i w:val="0"/>
      <w:iCs w:val="0"/>
      <w:smallCaps w:val="0"/>
      <w:strike w:val="0"/>
      <w:dstrike w:val="0"/>
      <w:sz w:val="28"/>
      <w:szCs w:val="28"/>
      <w:u w:val="none"/>
      <w:effect w:val="none"/>
    </w:rPr>
  </w:style>
  <w:style w:type="character" w:customStyle="1" w:styleId="54">
    <w:name w:val="Основной текст (5)"/>
    <w:basedOn w:val="53"/>
    <w:rsid w:val="002B1129"/>
    <w:rPr>
      <w:rFonts w:ascii="Times New Roman" w:eastAsia="Times New Roman" w:hAnsi="Times New Roman" w:cs="Times New Roman" w:hint="default"/>
      <w:b/>
      <w:bCs/>
      <w:i w:val="0"/>
      <w:iCs w:val="0"/>
      <w:smallCaps w:val="0"/>
      <w:strike w:val="0"/>
      <w:dstrike w:val="0"/>
      <w:color w:val="000000"/>
      <w:spacing w:val="0"/>
      <w:w w:val="100"/>
      <w:position w:val="0"/>
      <w:sz w:val="28"/>
      <w:szCs w:val="28"/>
      <w:u w:val="none"/>
      <w:effect w:val="none"/>
      <w:lang w:val="ru-RU" w:eastAsia="ru-RU" w:bidi="ru-RU"/>
    </w:rPr>
  </w:style>
  <w:style w:type="character" w:customStyle="1" w:styleId="63">
    <w:name w:val="Основной текст (6)_"/>
    <w:basedOn w:val="a0"/>
    <w:rsid w:val="002B1129"/>
    <w:rPr>
      <w:rFonts w:ascii="Times New Roman" w:eastAsia="Times New Roman" w:hAnsi="Times New Roman" w:cs="Times New Roman" w:hint="default"/>
      <w:b w:val="0"/>
      <w:bCs w:val="0"/>
      <w:i w:val="0"/>
      <w:iCs w:val="0"/>
      <w:smallCaps w:val="0"/>
      <w:strike w:val="0"/>
      <w:dstrike w:val="0"/>
      <w:sz w:val="19"/>
      <w:szCs w:val="19"/>
      <w:u w:val="none"/>
      <w:effect w:val="none"/>
    </w:rPr>
  </w:style>
  <w:style w:type="character" w:customStyle="1" w:styleId="64">
    <w:name w:val="Основной текст (6)"/>
    <w:basedOn w:val="63"/>
    <w:rsid w:val="002B1129"/>
    <w:rPr>
      <w:rFonts w:ascii="Times New Roman" w:eastAsia="Times New Roman" w:hAnsi="Times New Roman" w:cs="Times New Roman" w:hint="default"/>
      <w:b w:val="0"/>
      <w:bCs w:val="0"/>
      <w:i w:val="0"/>
      <w:iCs w:val="0"/>
      <w:smallCaps w:val="0"/>
      <w:strike w:val="0"/>
      <w:dstrike w:val="0"/>
      <w:color w:val="000000"/>
      <w:spacing w:val="0"/>
      <w:w w:val="100"/>
      <w:position w:val="0"/>
      <w:sz w:val="19"/>
      <w:szCs w:val="19"/>
      <w:u w:val="none"/>
      <w:effect w:val="none"/>
      <w:lang w:val="ru-RU" w:eastAsia="ru-RU" w:bidi="ru-RU"/>
    </w:rPr>
  </w:style>
  <w:style w:type="character" w:customStyle="1" w:styleId="24">
    <w:name w:val="Основной текст (2)_"/>
    <w:basedOn w:val="a0"/>
    <w:rsid w:val="002B1129"/>
    <w:rPr>
      <w:rFonts w:ascii="Times New Roman" w:eastAsia="Times New Roman" w:hAnsi="Times New Roman" w:cs="Times New Roman" w:hint="default"/>
      <w:b w:val="0"/>
      <w:bCs w:val="0"/>
      <w:i w:val="0"/>
      <w:iCs w:val="0"/>
      <w:smallCaps w:val="0"/>
      <w:strike w:val="0"/>
      <w:dstrike w:val="0"/>
      <w:sz w:val="28"/>
      <w:szCs w:val="28"/>
      <w:u w:val="none"/>
      <w:effect w:val="none"/>
    </w:rPr>
  </w:style>
  <w:style w:type="character" w:customStyle="1" w:styleId="9Exact">
    <w:name w:val="Основной текст (9) Exact"/>
    <w:basedOn w:val="a0"/>
    <w:rsid w:val="002B1129"/>
    <w:rPr>
      <w:rFonts w:ascii="Times New Roman" w:eastAsia="Times New Roman" w:hAnsi="Times New Roman" w:cs="Times New Roman" w:hint="default"/>
      <w:b/>
      <w:bCs/>
      <w:i w:val="0"/>
      <w:iCs w:val="0"/>
      <w:smallCaps w:val="0"/>
      <w:strike w:val="0"/>
      <w:dstrike w:val="0"/>
      <w:spacing w:val="0"/>
      <w:sz w:val="21"/>
      <w:szCs w:val="21"/>
      <w:u w:val="none"/>
      <w:effect w:val="none"/>
    </w:rPr>
  </w:style>
  <w:style w:type="character" w:customStyle="1" w:styleId="3Exact">
    <w:name w:val="Основной текст (3) Exact"/>
    <w:basedOn w:val="a0"/>
    <w:rsid w:val="002B1129"/>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2Exact0">
    <w:name w:val="Основной текст (2) Exact"/>
    <w:basedOn w:val="a0"/>
    <w:rsid w:val="002B1129"/>
    <w:rPr>
      <w:rFonts w:ascii="Times New Roman" w:eastAsia="Times New Roman" w:hAnsi="Times New Roman" w:cs="Times New Roman" w:hint="default"/>
      <w:b w:val="0"/>
      <w:bCs w:val="0"/>
      <w:i w:val="0"/>
      <w:iCs w:val="0"/>
      <w:smallCaps w:val="0"/>
      <w:strike w:val="0"/>
      <w:dstrike w:val="0"/>
      <w:sz w:val="28"/>
      <w:szCs w:val="28"/>
      <w:u w:val="none"/>
      <w:effect w:val="none"/>
    </w:rPr>
  </w:style>
  <w:style w:type="character" w:customStyle="1" w:styleId="afc">
    <w:name w:val="Колонтитул_"/>
    <w:basedOn w:val="a0"/>
    <w:rsid w:val="002B1129"/>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afd">
    <w:name w:val="Колонтитул"/>
    <w:basedOn w:val="afc"/>
    <w:rsid w:val="002B1129"/>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2a">
    <w:name w:val="Основной текст (2)"/>
    <w:basedOn w:val="24"/>
    <w:rsid w:val="002B1129"/>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single"/>
      <w:effect w:val="none"/>
      <w:lang w:val="ru-RU" w:eastAsia="ru-RU" w:bidi="ru-RU"/>
    </w:rPr>
  </w:style>
  <w:style w:type="character" w:customStyle="1" w:styleId="81">
    <w:name w:val="Основной текст (8)_"/>
    <w:basedOn w:val="a0"/>
    <w:rsid w:val="002B1129"/>
    <w:rPr>
      <w:rFonts w:ascii="Times New Roman" w:eastAsia="Times New Roman" w:hAnsi="Times New Roman" w:cs="Times New Roman" w:hint="default"/>
      <w:b w:val="0"/>
      <w:bCs w:val="0"/>
      <w:i w:val="0"/>
      <w:iCs w:val="0"/>
      <w:smallCaps w:val="0"/>
      <w:strike w:val="0"/>
      <w:dstrike w:val="0"/>
      <w:sz w:val="18"/>
      <w:szCs w:val="18"/>
      <w:u w:val="none"/>
      <w:effect w:val="none"/>
    </w:rPr>
  </w:style>
  <w:style w:type="character" w:customStyle="1" w:styleId="82">
    <w:name w:val="Основной текст (8)"/>
    <w:basedOn w:val="81"/>
    <w:rsid w:val="002B1129"/>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ru-RU" w:eastAsia="ru-RU" w:bidi="ru-RU"/>
    </w:rPr>
  </w:style>
  <w:style w:type="character" w:customStyle="1" w:styleId="91">
    <w:name w:val="Основной текст (9)_"/>
    <w:basedOn w:val="a0"/>
    <w:rsid w:val="002B1129"/>
    <w:rPr>
      <w:rFonts w:ascii="Times New Roman" w:eastAsia="Times New Roman" w:hAnsi="Times New Roman" w:cs="Times New Roman" w:hint="default"/>
      <w:b/>
      <w:bCs/>
      <w:i w:val="0"/>
      <w:iCs w:val="0"/>
      <w:smallCaps w:val="0"/>
      <w:strike w:val="0"/>
      <w:dstrike w:val="0"/>
      <w:spacing w:val="0"/>
      <w:sz w:val="21"/>
      <w:szCs w:val="21"/>
      <w:u w:val="none"/>
      <w:effect w:val="none"/>
    </w:rPr>
  </w:style>
  <w:style w:type="character" w:customStyle="1" w:styleId="92">
    <w:name w:val="Основной текст (9)"/>
    <w:basedOn w:val="91"/>
    <w:rsid w:val="002B1129"/>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ru-RU" w:eastAsia="ru-RU" w:bidi="ru-RU"/>
    </w:rPr>
  </w:style>
  <w:style w:type="character" w:customStyle="1" w:styleId="17">
    <w:name w:val="Заголовок №1_"/>
    <w:basedOn w:val="a0"/>
    <w:rsid w:val="002B1129"/>
    <w:rPr>
      <w:rFonts w:ascii="Times New Roman" w:eastAsia="Times New Roman" w:hAnsi="Times New Roman" w:cs="Times New Roman" w:hint="default"/>
      <w:b/>
      <w:bCs/>
      <w:i w:val="0"/>
      <w:iCs w:val="0"/>
      <w:smallCaps w:val="0"/>
      <w:strike w:val="0"/>
      <w:dstrike w:val="0"/>
      <w:sz w:val="28"/>
      <w:szCs w:val="28"/>
      <w:u w:val="none"/>
      <w:effect w:val="none"/>
    </w:rPr>
  </w:style>
  <w:style w:type="character" w:customStyle="1" w:styleId="2b">
    <w:name w:val="Основной текст (2) + Курсив"/>
    <w:basedOn w:val="24"/>
    <w:rsid w:val="002B1129"/>
    <w:rPr>
      <w:rFonts w:ascii="Times New Roman" w:eastAsia="Times New Roman" w:hAnsi="Times New Roman" w:cs="Times New Roman" w:hint="default"/>
      <w:b w:val="0"/>
      <w:bCs w:val="0"/>
      <w:i/>
      <w:iCs/>
      <w:smallCaps w:val="0"/>
      <w:strike w:val="0"/>
      <w:dstrike w:val="0"/>
      <w:color w:val="000000"/>
      <w:spacing w:val="0"/>
      <w:w w:val="100"/>
      <w:position w:val="0"/>
      <w:sz w:val="28"/>
      <w:szCs w:val="28"/>
      <w:u w:val="none"/>
      <w:effect w:val="none"/>
      <w:lang w:val="ru-RU" w:eastAsia="ru-RU" w:bidi="ru-RU"/>
    </w:rPr>
  </w:style>
  <w:style w:type="character" w:customStyle="1" w:styleId="73">
    <w:name w:val="Основной текст (7) + Не курсив"/>
    <w:basedOn w:val="71"/>
    <w:rsid w:val="002B1129"/>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29pt">
    <w:name w:val="Основной текст (2) + 9 pt"/>
    <w:aliases w:val="Интервал -1 pt"/>
    <w:basedOn w:val="24"/>
    <w:rsid w:val="002B1129"/>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ru-RU" w:eastAsia="ru-RU" w:bidi="ru-RU"/>
    </w:rPr>
  </w:style>
  <w:style w:type="character" w:customStyle="1" w:styleId="211pt">
    <w:name w:val="Основной текст (2) + 11 pt"/>
    <w:aliases w:val="Полужирный"/>
    <w:basedOn w:val="65"/>
    <w:rsid w:val="002B1129"/>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ru-RU" w:eastAsia="ru-RU" w:bidi="ru-RU"/>
    </w:rPr>
  </w:style>
  <w:style w:type="character" w:customStyle="1" w:styleId="7Exact">
    <w:name w:val="Основной текст (7) Exact"/>
    <w:basedOn w:val="a0"/>
    <w:rsid w:val="002B1129"/>
    <w:rPr>
      <w:rFonts w:ascii="Times New Roman" w:eastAsia="Times New Roman" w:hAnsi="Times New Roman" w:cs="Times New Roman" w:hint="default"/>
      <w:b w:val="0"/>
      <w:bCs w:val="0"/>
      <w:i/>
      <w:iCs/>
      <w:smallCaps w:val="0"/>
      <w:strike w:val="0"/>
      <w:dstrike w:val="0"/>
      <w:sz w:val="28"/>
      <w:szCs w:val="28"/>
      <w:u w:val="none"/>
      <w:effect w:val="none"/>
    </w:rPr>
  </w:style>
  <w:style w:type="character" w:customStyle="1" w:styleId="2c">
    <w:name w:val="Подпись к таблице (2)_"/>
    <w:basedOn w:val="a0"/>
    <w:rsid w:val="002B1129"/>
    <w:rPr>
      <w:rFonts w:ascii="Times New Roman" w:eastAsia="Times New Roman" w:hAnsi="Times New Roman" w:cs="Times New Roman" w:hint="default"/>
      <w:b w:val="0"/>
      <w:bCs w:val="0"/>
      <w:i w:val="0"/>
      <w:iCs w:val="0"/>
      <w:smallCaps w:val="0"/>
      <w:strike w:val="0"/>
      <w:dstrike w:val="0"/>
      <w:sz w:val="28"/>
      <w:szCs w:val="28"/>
      <w:u w:val="none"/>
      <w:effect w:val="none"/>
    </w:rPr>
  </w:style>
  <w:style w:type="character" w:customStyle="1" w:styleId="210pt">
    <w:name w:val="Основной текст (2) + 10 pt"/>
    <w:aliases w:val="Курсив"/>
    <w:basedOn w:val="24"/>
    <w:rsid w:val="002B1129"/>
    <w:rPr>
      <w:rFonts w:ascii="Times New Roman" w:eastAsia="Times New Roman" w:hAnsi="Times New Roman" w:cs="Times New Roman" w:hint="default"/>
      <w:b w:val="0"/>
      <w:bCs w:val="0"/>
      <w:i/>
      <w:iCs/>
      <w:smallCaps w:val="0"/>
      <w:strike w:val="0"/>
      <w:dstrike w:val="0"/>
      <w:color w:val="000000"/>
      <w:spacing w:val="0"/>
      <w:w w:val="100"/>
      <w:position w:val="0"/>
      <w:sz w:val="20"/>
      <w:szCs w:val="20"/>
      <w:u w:val="none"/>
      <w:effect w:val="none"/>
      <w:lang w:val="ru-RU" w:eastAsia="ru-RU" w:bidi="ru-RU"/>
    </w:rPr>
  </w:style>
  <w:style w:type="character" w:customStyle="1" w:styleId="afe">
    <w:name w:val="Подпись к таблице_"/>
    <w:basedOn w:val="a0"/>
    <w:rsid w:val="002B1129"/>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aff">
    <w:name w:val="Подпись к таблице"/>
    <w:basedOn w:val="afe"/>
    <w:rsid w:val="002B1129"/>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single"/>
      <w:effect w:val="none"/>
      <w:lang w:val="ru-RU" w:eastAsia="ru-RU" w:bidi="ru-RU"/>
    </w:rPr>
  </w:style>
  <w:style w:type="character" w:customStyle="1" w:styleId="1210pt">
    <w:name w:val="Основной текст (12) + 10 pt"/>
    <w:aliases w:val="Не курсив"/>
    <w:basedOn w:val="112"/>
    <w:rsid w:val="002B1129"/>
    <w:rPr>
      <w:rFonts w:ascii="Times New Roman" w:eastAsia="Times New Roman" w:hAnsi="Times New Roman" w:cs="Times New Roman"/>
      <w:i/>
      <w:iCs/>
      <w:color w:val="000000"/>
      <w:spacing w:val="-10"/>
      <w:w w:val="100"/>
      <w:position w:val="0"/>
      <w:sz w:val="19"/>
      <w:szCs w:val="19"/>
      <w:shd w:val="clear" w:color="auto" w:fill="FFFFFF"/>
      <w:lang w:val="ru-RU" w:eastAsia="ru-RU" w:bidi="ru-RU"/>
    </w:rPr>
  </w:style>
  <w:style w:type="character" w:customStyle="1" w:styleId="14Exact">
    <w:name w:val="Основной текст (14) Exact"/>
    <w:basedOn w:val="a0"/>
    <w:rsid w:val="002B1129"/>
    <w:rPr>
      <w:rFonts w:ascii="Arial" w:eastAsia="Arial" w:hAnsi="Arial" w:cs="Arial" w:hint="default"/>
      <w:b w:val="0"/>
      <w:bCs w:val="0"/>
      <w:i w:val="0"/>
      <w:iCs w:val="0"/>
      <w:smallCaps w:val="0"/>
      <w:strike w:val="0"/>
      <w:dstrike w:val="0"/>
      <w:sz w:val="28"/>
      <w:szCs w:val="28"/>
      <w:u w:val="none"/>
      <w:effect w:val="none"/>
    </w:rPr>
  </w:style>
  <w:style w:type="character" w:customStyle="1" w:styleId="2Exact1">
    <w:name w:val="Подпись к таблице (2) Exact"/>
    <w:basedOn w:val="a0"/>
    <w:rsid w:val="002B1129"/>
    <w:rPr>
      <w:rFonts w:ascii="Times New Roman" w:eastAsia="Times New Roman" w:hAnsi="Times New Roman" w:cs="Times New Roman" w:hint="default"/>
      <w:b w:val="0"/>
      <w:bCs w:val="0"/>
      <w:i w:val="0"/>
      <w:iCs w:val="0"/>
      <w:smallCaps w:val="0"/>
      <w:strike w:val="0"/>
      <w:dstrike w:val="0"/>
      <w:sz w:val="28"/>
      <w:szCs w:val="28"/>
      <w:u w:val="none"/>
      <w:effect w:val="none"/>
    </w:rPr>
  </w:style>
  <w:style w:type="character" w:customStyle="1" w:styleId="4Exact1">
    <w:name w:val="Основной текст (4) Exact"/>
    <w:basedOn w:val="a0"/>
    <w:rsid w:val="002B1129"/>
    <w:rPr>
      <w:rFonts w:ascii="Times New Roman" w:eastAsia="Times New Roman" w:hAnsi="Times New Roman" w:cs="Times New Roman" w:hint="default"/>
      <w:b w:val="0"/>
      <w:bCs w:val="0"/>
      <w:i w:val="0"/>
      <w:iCs w:val="0"/>
      <w:smallCaps w:val="0"/>
      <w:strike w:val="0"/>
      <w:dstrike w:val="0"/>
      <w:sz w:val="16"/>
      <w:szCs w:val="16"/>
      <w:u w:val="none"/>
      <w:effect w:val="none"/>
    </w:rPr>
  </w:style>
  <w:style w:type="character" w:customStyle="1" w:styleId="2d">
    <w:name w:val="Подпись к таблице (2)"/>
    <w:basedOn w:val="2c"/>
    <w:rsid w:val="002B1129"/>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single"/>
      <w:effect w:val="none"/>
      <w:lang w:val="ru-RU" w:eastAsia="ru-RU" w:bidi="ru-RU"/>
    </w:rPr>
  </w:style>
  <w:style w:type="character" w:customStyle="1" w:styleId="1010pt">
    <w:name w:val="Основной текст (10) + 10 pt"/>
    <w:basedOn w:val="102"/>
    <w:rsid w:val="002B1129"/>
    <w:rPr>
      <w:rFonts w:ascii="Times New Roman" w:eastAsia="Times New Roman" w:hAnsi="Times New Roman" w:cs="Times New Roman"/>
      <w:i/>
      <w:iCs/>
      <w:color w:val="000000"/>
      <w:spacing w:val="0"/>
      <w:w w:val="100"/>
      <w:position w:val="0"/>
      <w:sz w:val="20"/>
      <w:szCs w:val="20"/>
      <w:shd w:val="clear" w:color="auto" w:fill="FFFFFF"/>
      <w:lang w:val="ru-RU" w:eastAsia="ru-RU" w:bidi="ru-RU"/>
    </w:rPr>
  </w:style>
  <w:style w:type="character" w:customStyle="1" w:styleId="13Exact">
    <w:name w:val="Заголовок №1 (3) Exact"/>
    <w:basedOn w:val="a0"/>
    <w:rsid w:val="002B1129"/>
    <w:rPr>
      <w:rFonts w:ascii="Times New Roman" w:eastAsia="Times New Roman" w:hAnsi="Times New Roman" w:cs="Times New Roman" w:hint="default"/>
      <w:b w:val="0"/>
      <w:bCs w:val="0"/>
      <w:i w:val="0"/>
      <w:iCs w:val="0"/>
      <w:smallCaps w:val="0"/>
      <w:strike w:val="0"/>
      <w:dstrike w:val="0"/>
      <w:sz w:val="28"/>
      <w:szCs w:val="28"/>
      <w:u w:val="none"/>
      <w:effect w:val="none"/>
    </w:rPr>
  </w:style>
  <w:style w:type="character" w:customStyle="1" w:styleId="10Exact">
    <w:name w:val="Основной текст (10) Exact"/>
    <w:basedOn w:val="a0"/>
    <w:rsid w:val="002B1129"/>
    <w:rPr>
      <w:rFonts w:ascii="Times New Roman" w:eastAsia="Times New Roman" w:hAnsi="Times New Roman" w:cs="Times New Roman" w:hint="default"/>
      <w:b w:val="0"/>
      <w:bCs w:val="0"/>
      <w:i/>
      <w:iCs/>
      <w:smallCaps w:val="0"/>
      <w:strike w:val="0"/>
      <w:dstrike w:val="0"/>
      <w:sz w:val="16"/>
      <w:szCs w:val="16"/>
      <w:u w:val="none"/>
      <w:effect w:val="none"/>
    </w:rPr>
  </w:style>
  <w:style w:type="character" w:customStyle="1" w:styleId="15Exact">
    <w:name w:val="Основной текст (15) Exact"/>
    <w:basedOn w:val="a0"/>
    <w:rsid w:val="002B1129"/>
    <w:rPr>
      <w:rFonts w:ascii="Calibri" w:eastAsia="Calibri" w:hAnsi="Calibri" w:cs="Calibri" w:hint="default"/>
      <w:b w:val="0"/>
      <w:bCs w:val="0"/>
      <w:i w:val="0"/>
      <w:iCs w:val="0"/>
      <w:smallCaps w:val="0"/>
      <w:strike w:val="0"/>
      <w:dstrike w:val="0"/>
      <w:sz w:val="28"/>
      <w:szCs w:val="28"/>
      <w:u w:val="none"/>
      <w:effect w:val="none"/>
    </w:rPr>
  </w:style>
  <w:style w:type="character" w:customStyle="1" w:styleId="11Exact">
    <w:name w:val="Основной текст (11) Exact"/>
    <w:basedOn w:val="a0"/>
    <w:rsid w:val="002B1129"/>
    <w:rPr>
      <w:rFonts w:ascii="Times New Roman" w:eastAsia="Times New Roman" w:hAnsi="Times New Roman" w:cs="Times New Roman" w:hint="default"/>
      <w:b w:val="0"/>
      <w:bCs w:val="0"/>
      <w:i/>
      <w:iCs/>
      <w:smallCaps w:val="0"/>
      <w:strike w:val="0"/>
      <w:dstrike w:val="0"/>
      <w:sz w:val="20"/>
      <w:szCs w:val="20"/>
      <w:u w:val="none"/>
      <w:effect w:val="none"/>
    </w:rPr>
  </w:style>
  <w:style w:type="character" w:customStyle="1" w:styleId="5pt">
    <w:name w:val="Колонтитул + 5 pt"/>
    <w:basedOn w:val="afc"/>
    <w:rsid w:val="002B1129"/>
    <w:rPr>
      <w:rFonts w:ascii="Times New Roman" w:eastAsia="Times New Roman" w:hAnsi="Times New Roman" w:cs="Times New Roman" w:hint="default"/>
      <w:b w:val="0"/>
      <w:bCs w:val="0"/>
      <w:i w:val="0"/>
      <w:iCs w:val="0"/>
      <w:smallCaps w:val="0"/>
      <w:strike w:val="0"/>
      <w:dstrike w:val="0"/>
      <w:color w:val="000000"/>
      <w:spacing w:val="0"/>
      <w:w w:val="100"/>
      <w:position w:val="0"/>
      <w:sz w:val="10"/>
      <w:szCs w:val="10"/>
      <w:u w:val="none"/>
      <w:effect w:val="none"/>
      <w:lang w:val="ru-RU" w:eastAsia="ru-RU" w:bidi="ru-RU"/>
    </w:rPr>
  </w:style>
  <w:style w:type="character" w:customStyle="1" w:styleId="21pt">
    <w:name w:val="Основной текст (2) + Интервал 1 pt"/>
    <w:basedOn w:val="24"/>
    <w:rsid w:val="002B1129"/>
    <w:rPr>
      <w:rFonts w:ascii="Times New Roman" w:eastAsia="Times New Roman" w:hAnsi="Times New Roman" w:cs="Times New Roman" w:hint="default"/>
      <w:b w:val="0"/>
      <w:bCs w:val="0"/>
      <w:i w:val="0"/>
      <w:iCs w:val="0"/>
      <w:smallCaps w:val="0"/>
      <w:strike w:val="0"/>
      <w:dstrike w:val="0"/>
      <w:color w:val="000000"/>
      <w:spacing w:val="30"/>
      <w:w w:val="100"/>
      <w:position w:val="0"/>
      <w:sz w:val="28"/>
      <w:szCs w:val="28"/>
      <w:u w:val="none"/>
      <w:effect w:val="none"/>
      <w:lang w:val="ru-RU" w:eastAsia="ru-RU" w:bidi="ru-RU"/>
    </w:rPr>
  </w:style>
  <w:style w:type="character" w:customStyle="1" w:styleId="10pt">
    <w:name w:val="Колонтитул + 10 pt"/>
    <w:basedOn w:val="afc"/>
    <w:rsid w:val="002B1129"/>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ru-RU" w:eastAsia="ru-RU" w:bidi="ru-RU"/>
    </w:rPr>
  </w:style>
  <w:style w:type="character" w:customStyle="1" w:styleId="6Exact">
    <w:name w:val="Основной текст (6) Exact"/>
    <w:basedOn w:val="a0"/>
    <w:rsid w:val="002B1129"/>
    <w:rPr>
      <w:rFonts w:ascii="Times New Roman" w:eastAsia="Times New Roman" w:hAnsi="Times New Roman" w:cs="Times New Roman" w:hint="default"/>
      <w:b w:val="0"/>
      <w:bCs w:val="0"/>
      <w:i w:val="0"/>
      <w:iCs w:val="0"/>
      <w:smallCaps w:val="0"/>
      <w:strike w:val="0"/>
      <w:dstrike w:val="0"/>
      <w:sz w:val="19"/>
      <w:szCs w:val="19"/>
      <w:u w:val="none"/>
      <w:effect w:val="none"/>
    </w:rPr>
  </w:style>
  <w:style w:type="character" w:customStyle="1" w:styleId="160">
    <w:name w:val="Основной текст (16) + Не полужирный"/>
    <w:aliases w:val="Не курсив Exact"/>
    <w:basedOn w:val="112"/>
    <w:rsid w:val="002B1129"/>
    <w:rPr>
      <w:rFonts w:ascii="Times New Roman" w:eastAsia="Times New Roman" w:hAnsi="Times New Roman" w:cs="Times New Roman"/>
      <w:i/>
      <w:iCs/>
      <w:color w:val="000000"/>
      <w:spacing w:val="0"/>
      <w:w w:val="100"/>
      <w:position w:val="0"/>
      <w:sz w:val="19"/>
      <w:szCs w:val="19"/>
      <w:shd w:val="clear" w:color="auto" w:fill="FFFFFF"/>
    </w:rPr>
  </w:style>
  <w:style w:type="character" w:customStyle="1" w:styleId="Exact0">
    <w:name w:val="Подпись к таблице Exact"/>
    <w:basedOn w:val="a0"/>
    <w:rsid w:val="002B1129"/>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910pt">
    <w:name w:val="Основной текст (9) + 10 pt"/>
    <w:aliases w:val="Не полужирный,Курсив Exact"/>
    <w:basedOn w:val="5Exact"/>
    <w:rsid w:val="002B1129"/>
    <w:rPr>
      <w:rFonts w:ascii="Times New Roman" w:eastAsia="Times New Roman" w:hAnsi="Times New Roman" w:cs="Times New Roman"/>
      <w:b/>
      <w:bCs/>
      <w:i/>
      <w:iCs/>
      <w:color w:val="000000"/>
      <w:spacing w:val="0"/>
      <w:w w:val="100"/>
      <w:position w:val="0"/>
      <w:sz w:val="20"/>
      <w:szCs w:val="20"/>
      <w:shd w:val="clear" w:color="auto" w:fill="FFFFFF"/>
      <w:lang w:val="ru-RU" w:eastAsia="ru-RU" w:bidi="ru-RU"/>
    </w:rPr>
  </w:style>
  <w:style w:type="character" w:customStyle="1" w:styleId="99">
    <w:name w:val="Основной текст (9) + 9"/>
    <w:aliases w:val="5 pt,Не полужирный Exact,Подпись к таблице (4) + 9,Основной текст (2) + Calibri,6,Колонтитул (6) + 9"/>
    <w:basedOn w:val="24"/>
    <w:rsid w:val="002B1129"/>
    <w:rPr>
      <w:rFonts w:ascii="Arial Unicode MS" w:eastAsia="Arial Unicode MS" w:hAnsi="Arial Unicode MS" w:cs="Arial Unicode MS"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14pt">
    <w:name w:val="Колонтитул + 14 pt"/>
    <w:basedOn w:val="afc"/>
    <w:rsid w:val="002B1129"/>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lang w:val="ru-RU" w:eastAsia="ru-RU" w:bidi="ru-RU"/>
    </w:rPr>
  </w:style>
  <w:style w:type="character" w:customStyle="1" w:styleId="170">
    <w:name w:val="Основной текст (17)_"/>
    <w:basedOn w:val="a0"/>
    <w:rsid w:val="002B1129"/>
    <w:rPr>
      <w:rFonts w:ascii="Times New Roman" w:eastAsia="Times New Roman" w:hAnsi="Times New Roman" w:cs="Times New Roman" w:hint="default"/>
      <w:b w:val="0"/>
      <w:bCs w:val="0"/>
      <w:i/>
      <w:iCs/>
      <w:smallCaps w:val="0"/>
      <w:strike w:val="0"/>
      <w:dstrike w:val="0"/>
      <w:spacing w:val="0"/>
      <w:sz w:val="15"/>
      <w:szCs w:val="15"/>
      <w:u w:val="none"/>
      <w:effect w:val="none"/>
    </w:rPr>
  </w:style>
  <w:style w:type="character" w:customStyle="1" w:styleId="171">
    <w:name w:val="Основной текст (17)"/>
    <w:basedOn w:val="170"/>
    <w:rsid w:val="002B1129"/>
    <w:rPr>
      <w:rFonts w:ascii="Times New Roman" w:eastAsia="Times New Roman" w:hAnsi="Times New Roman" w:cs="Times New Roman" w:hint="default"/>
      <w:b w:val="0"/>
      <w:bCs w:val="0"/>
      <w:i/>
      <w:iCs/>
      <w:smallCaps w:val="0"/>
      <w:strike w:val="0"/>
      <w:dstrike w:val="0"/>
      <w:color w:val="000000"/>
      <w:spacing w:val="0"/>
      <w:w w:val="100"/>
      <w:position w:val="0"/>
      <w:sz w:val="15"/>
      <w:szCs w:val="15"/>
      <w:u w:val="none"/>
      <w:effect w:val="none"/>
      <w:lang w:val="ru-RU" w:eastAsia="ru-RU" w:bidi="ru-RU"/>
    </w:rPr>
  </w:style>
  <w:style w:type="character" w:customStyle="1" w:styleId="8Exact">
    <w:name w:val="Основной текст (8) Exact"/>
    <w:basedOn w:val="a0"/>
    <w:rsid w:val="002B1129"/>
    <w:rPr>
      <w:rFonts w:ascii="Times New Roman" w:eastAsia="Times New Roman" w:hAnsi="Times New Roman" w:cs="Times New Roman" w:hint="default"/>
      <w:b w:val="0"/>
      <w:bCs w:val="0"/>
      <w:i w:val="0"/>
      <w:iCs w:val="0"/>
      <w:smallCaps w:val="0"/>
      <w:strike w:val="0"/>
      <w:dstrike w:val="0"/>
      <w:sz w:val="18"/>
      <w:szCs w:val="18"/>
      <w:u w:val="none"/>
      <w:effect w:val="none"/>
    </w:rPr>
  </w:style>
  <w:style w:type="character" w:customStyle="1" w:styleId="200">
    <w:name w:val="Основной текст (20)_"/>
    <w:basedOn w:val="a0"/>
    <w:rsid w:val="002B1129"/>
    <w:rPr>
      <w:rFonts w:ascii="Times New Roman" w:eastAsia="Times New Roman" w:hAnsi="Times New Roman" w:cs="Times New Roman" w:hint="default"/>
      <w:b/>
      <w:bCs/>
      <w:i w:val="0"/>
      <w:iCs w:val="0"/>
      <w:smallCaps w:val="0"/>
      <w:strike w:val="0"/>
      <w:dstrike w:val="0"/>
      <w:sz w:val="24"/>
      <w:szCs w:val="24"/>
      <w:u w:val="none"/>
      <w:effect w:val="none"/>
    </w:rPr>
  </w:style>
  <w:style w:type="character" w:customStyle="1" w:styleId="201">
    <w:name w:val="Основной текст (20)"/>
    <w:basedOn w:val="200"/>
    <w:rsid w:val="002B1129"/>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ru-RU" w:eastAsia="ru-RU" w:bidi="ru-RU"/>
    </w:rPr>
  </w:style>
  <w:style w:type="character" w:customStyle="1" w:styleId="210">
    <w:name w:val="Основной текст (21)_"/>
    <w:basedOn w:val="a0"/>
    <w:rsid w:val="002B1129"/>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211">
    <w:name w:val="Основной текст (21)"/>
    <w:basedOn w:val="210"/>
    <w:rsid w:val="002B1129"/>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ru-RU" w:eastAsia="ru-RU" w:bidi="ru-RU"/>
    </w:rPr>
  </w:style>
  <w:style w:type="character" w:customStyle="1" w:styleId="220">
    <w:name w:val="Основной текст (22)_"/>
    <w:basedOn w:val="a0"/>
    <w:rsid w:val="002B1129"/>
    <w:rPr>
      <w:rFonts w:ascii="Times New Roman" w:eastAsia="Times New Roman" w:hAnsi="Times New Roman" w:cs="Times New Roman" w:hint="default"/>
      <w:b w:val="0"/>
      <w:bCs w:val="0"/>
      <w:i w:val="0"/>
      <w:iCs w:val="0"/>
      <w:smallCaps w:val="0"/>
      <w:strike w:val="0"/>
      <w:dstrike w:val="0"/>
      <w:sz w:val="18"/>
      <w:szCs w:val="18"/>
      <w:u w:val="none"/>
      <w:effect w:val="none"/>
    </w:rPr>
  </w:style>
  <w:style w:type="character" w:customStyle="1" w:styleId="221">
    <w:name w:val="Основной текст (22)"/>
    <w:basedOn w:val="220"/>
    <w:rsid w:val="002B1129"/>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ru-RU" w:eastAsia="ru-RU" w:bidi="ru-RU"/>
    </w:rPr>
  </w:style>
  <w:style w:type="character" w:customStyle="1" w:styleId="24Exact">
    <w:name w:val="Основной текст (24) Exact"/>
    <w:basedOn w:val="a0"/>
    <w:rsid w:val="002B1129"/>
    <w:rPr>
      <w:b w:val="0"/>
      <w:bCs w:val="0"/>
      <w:i w:val="0"/>
      <w:iCs w:val="0"/>
      <w:smallCaps w:val="0"/>
      <w:strike w:val="0"/>
      <w:dstrike w:val="0"/>
      <w:sz w:val="14"/>
      <w:szCs w:val="14"/>
      <w:u w:val="none"/>
      <w:effect w:val="none"/>
    </w:rPr>
  </w:style>
  <w:style w:type="character" w:customStyle="1" w:styleId="230">
    <w:name w:val="Основной текст (23)_"/>
    <w:basedOn w:val="a0"/>
    <w:rsid w:val="002B1129"/>
    <w:rPr>
      <w:rFonts w:ascii="Times New Roman" w:eastAsia="Times New Roman" w:hAnsi="Times New Roman" w:cs="Times New Roman" w:hint="default"/>
      <w:b w:val="0"/>
      <w:bCs w:val="0"/>
      <w:i w:val="0"/>
      <w:iCs w:val="0"/>
      <w:smallCaps w:val="0"/>
      <w:strike w:val="0"/>
      <w:dstrike w:val="0"/>
      <w:sz w:val="19"/>
      <w:szCs w:val="19"/>
      <w:u w:val="none"/>
      <w:effect w:val="none"/>
    </w:rPr>
  </w:style>
  <w:style w:type="character" w:customStyle="1" w:styleId="231">
    <w:name w:val="Основной текст (23)"/>
    <w:basedOn w:val="230"/>
    <w:rsid w:val="002B1129"/>
    <w:rPr>
      <w:rFonts w:ascii="Times New Roman" w:eastAsia="Times New Roman" w:hAnsi="Times New Roman" w:cs="Times New Roman" w:hint="default"/>
      <w:b w:val="0"/>
      <w:bCs w:val="0"/>
      <w:i w:val="0"/>
      <w:iCs w:val="0"/>
      <w:smallCaps w:val="0"/>
      <w:strike w:val="0"/>
      <w:dstrike w:val="0"/>
      <w:color w:val="000000"/>
      <w:spacing w:val="0"/>
      <w:w w:val="100"/>
      <w:position w:val="0"/>
      <w:sz w:val="19"/>
      <w:szCs w:val="19"/>
      <w:u w:val="none"/>
      <w:effect w:val="none"/>
      <w:lang w:val="ru-RU" w:eastAsia="ru-RU" w:bidi="ru-RU"/>
    </w:rPr>
  </w:style>
  <w:style w:type="character" w:customStyle="1" w:styleId="3a">
    <w:name w:val="Подпись к картинке (3) + Полужирный"/>
    <w:basedOn w:val="33"/>
    <w:rsid w:val="002B1129"/>
    <w:rPr>
      <w:rFonts w:ascii="Times New Roman" w:eastAsia="Times New Roman" w:hAnsi="Times New Roman" w:cs="Times New Roman"/>
      <w:b/>
      <w:bCs/>
      <w:color w:val="000000"/>
      <w:spacing w:val="0"/>
      <w:w w:val="100"/>
      <w:position w:val="0"/>
      <w:sz w:val="19"/>
      <w:szCs w:val="19"/>
      <w:shd w:val="clear" w:color="auto" w:fill="FFFFFF"/>
      <w:lang w:val="ru-RU" w:eastAsia="ru-RU" w:bidi="ru-RU"/>
    </w:rPr>
  </w:style>
  <w:style w:type="character" w:customStyle="1" w:styleId="240">
    <w:name w:val="Основной текст (24)_"/>
    <w:basedOn w:val="a0"/>
    <w:rsid w:val="002B1129"/>
    <w:rPr>
      <w:b w:val="0"/>
      <w:bCs w:val="0"/>
      <w:i w:val="0"/>
      <w:iCs w:val="0"/>
      <w:smallCaps w:val="0"/>
      <w:strike w:val="0"/>
      <w:dstrike w:val="0"/>
      <w:color w:val="141414"/>
      <w:sz w:val="14"/>
      <w:szCs w:val="14"/>
      <w:u w:val="none"/>
      <w:effect w:val="none"/>
    </w:rPr>
  </w:style>
  <w:style w:type="character" w:customStyle="1" w:styleId="241">
    <w:name w:val="Основной текст (24)"/>
    <w:basedOn w:val="240"/>
    <w:rsid w:val="002B1129"/>
    <w:rPr>
      <w:rFonts w:ascii="Arial Unicode MS" w:eastAsia="Arial Unicode MS" w:hAnsi="Arial Unicode MS" w:cs="Arial Unicode MS" w:hint="eastAsia"/>
      <w:b w:val="0"/>
      <w:bCs w:val="0"/>
      <w:i w:val="0"/>
      <w:iCs w:val="0"/>
      <w:smallCaps w:val="0"/>
      <w:strike w:val="0"/>
      <w:dstrike w:val="0"/>
      <w:color w:val="FFFFFF"/>
      <w:spacing w:val="0"/>
      <w:w w:val="100"/>
      <w:position w:val="0"/>
      <w:sz w:val="14"/>
      <w:szCs w:val="14"/>
      <w:u w:val="none"/>
      <w:effect w:val="none"/>
      <w:lang w:val="ru-RU" w:eastAsia="ru-RU" w:bidi="ru-RU"/>
    </w:rPr>
  </w:style>
  <w:style w:type="character" w:customStyle="1" w:styleId="2e">
    <w:name w:val="Основной текст (2) + Полужирный"/>
    <w:basedOn w:val="24"/>
    <w:rsid w:val="002B1129"/>
    <w:rPr>
      <w:rFonts w:ascii="Times New Roman" w:eastAsia="Times New Roman" w:hAnsi="Times New Roman" w:cs="Times New Roman" w:hint="default"/>
      <w:b/>
      <w:bCs/>
      <w:i w:val="0"/>
      <w:iCs w:val="0"/>
      <w:smallCaps w:val="0"/>
      <w:strike w:val="0"/>
      <w:dstrike w:val="0"/>
      <w:color w:val="000000"/>
      <w:spacing w:val="0"/>
      <w:w w:val="100"/>
      <w:position w:val="0"/>
      <w:sz w:val="28"/>
      <w:szCs w:val="28"/>
      <w:u w:val="none"/>
      <w:effect w:val="none"/>
      <w:lang w:val="ru-RU" w:eastAsia="ru-RU" w:bidi="ru-RU"/>
    </w:rPr>
  </w:style>
  <w:style w:type="character" w:customStyle="1" w:styleId="2ArialUnicodeMS">
    <w:name w:val="Основной текст (2) + Arial Unicode MS"/>
    <w:aliases w:val="19 pt"/>
    <w:basedOn w:val="24"/>
    <w:rsid w:val="002B1129"/>
    <w:rPr>
      <w:rFonts w:ascii="Arial Unicode MS" w:eastAsia="Arial Unicode MS" w:hAnsi="Arial Unicode MS" w:cs="Arial Unicode MS" w:hint="eastAsia"/>
      <w:b/>
      <w:bCs/>
      <w:i w:val="0"/>
      <w:iCs w:val="0"/>
      <w:smallCaps w:val="0"/>
      <w:strike w:val="0"/>
      <w:dstrike w:val="0"/>
      <w:color w:val="000000"/>
      <w:spacing w:val="0"/>
      <w:w w:val="100"/>
      <w:position w:val="0"/>
      <w:sz w:val="38"/>
      <w:szCs w:val="38"/>
      <w:u w:val="none"/>
      <w:effect w:val="none"/>
      <w:lang w:val="ru-RU" w:eastAsia="ru-RU" w:bidi="ru-RU"/>
    </w:rPr>
  </w:style>
  <w:style w:type="character" w:customStyle="1" w:styleId="1a">
    <w:name w:val="Заголовок №1"/>
    <w:basedOn w:val="17"/>
    <w:rsid w:val="002B1129"/>
    <w:rPr>
      <w:rFonts w:ascii="Times New Roman" w:eastAsia="Times New Roman" w:hAnsi="Times New Roman" w:cs="Times New Roman" w:hint="default"/>
      <w:b/>
      <w:bCs/>
      <w:i w:val="0"/>
      <w:iCs w:val="0"/>
      <w:smallCaps w:val="0"/>
      <w:strike w:val="0"/>
      <w:dstrike w:val="0"/>
      <w:color w:val="000000"/>
      <w:spacing w:val="0"/>
      <w:w w:val="100"/>
      <w:position w:val="0"/>
      <w:sz w:val="28"/>
      <w:szCs w:val="28"/>
      <w:u w:val="single"/>
      <w:effect w:val="none"/>
      <w:lang w:val="ru-RU" w:eastAsia="ru-RU" w:bidi="ru-RU"/>
    </w:rPr>
  </w:style>
  <w:style w:type="character" w:customStyle="1" w:styleId="65">
    <w:name w:val="Колонтитул (6)_"/>
    <w:basedOn w:val="a0"/>
    <w:rsid w:val="002B1129"/>
    <w:rPr>
      <w:rFonts w:ascii="Times New Roman" w:eastAsia="Times New Roman" w:hAnsi="Times New Roman" w:cs="Times New Roman" w:hint="default"/>
      <w:b w:val="0"/>
      <w:bCs w:val="0"/>
      <w:i w:val="0"/>
      <w:iCs w:val="0"/>
      <w:smallCaps w:val="0"/>
      <w:strike w:val="0"/>
      <w:dstrike w:val="0"/>
      <w:sz w:val="28"/>
      <w:szCs w:val="28"/>
      <w:u w:val="none"/>
      <w:effect w:val="none"/>
    </w:rPr>
  </w:style>
  <w:style w:type="character" w:customStyle="1" w:styleId="4Exact2">
    <w:name w:val="Подпись к картинке (4) + Не полужирный Exact"/>
    <w:basedOn w:val="4Exact0"/>
    <w:rsid w:val="002B1129"/>
    <w:rPr>
      <w:rFonts w:ascii="Times New Roman" w:eastAsia="Times New Roman" w:hAnsi="Times New Roman" w:cs="Times New Roman"/>
      <w:b/>
      <w:bCs/>
      <w:color w:val="000000"/>
      <w:spacing w:val="0"/>
      <w:w w:val="100"/>
      <w:position w:val="0"/>
      <w:sz w:val="15"/>
      <w:szCs w:val="15"/>
      <w:shd w:val="clear" w:color="auto" w:fill="FFFFFF"/>
      <w:lang w:val="ru-RU" w:eastAsia="ru-RU" w:bidi="ru-RU"/>
    </w:rPr>
  </w:style>
  <w:style w:type="character" w:customStyle="1" w:styleId="66">
    <w:name w:val="Колонтитул (6)"/>
    <w:basedOn w:val="65"/>
    <w:rsid w:val="002B1129"/>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lang w:val="ru-RU" w:eastAsia="ru-RU" w:bidi="ru-RU"/>
    </w:rPr>
  </w:style>
  <w:style w:type="character" w:customStyle="1" w:styleId="300">
    <w:name w:val="Основной текст (30)_"/>
    <w:basedOn w:val="a0"/>
    <w:rsid w:val="002B1129"/>
    <w:rPr>
      <w:rFonts w:ascii="Times New Roman" w:eastAsia="Times New Roman" w:hAnsi="Times New Roman" w:cs="Times New Roman" w:hint="default"/>
      <w:b w:val="0"/>
      <w:bCs w:val="0"/>
      <w:i/>
      <w:iCs/>
      <w:smallCaps w:val="0"/>
      <w:strike w:val="0"/>
      <w:dstrike w:val="0"/>
      <w:sz w:val="28"/>
      <w:szCs w:val="28"/>
      <w:u w:val="none"/>
      <w:effect w:val="none"/>
    </w:rPr>
  </w:style>
  <w:style w:type="character" w:customStyle="1" w:styleId="301">
    <w:name w:val="Основной текст (30)"/>
    <w:basedOn w:val="300"/>
    <w:rsid w:val="002B1129"/>
    <w:rPr>
      <w:rFonts w:ascii="Times New Roman" w:eastAsia="Times New Roman" w:hAnsi="Times New Roman" w:cs="Times New Roman" w:hint="default"/>
      <w:b w:val="0"/>
      <w:bCs w:val="0"/>
      <w:i/>
      <w:iCs/>
      <w:smallCaps w:val="0"/>
      <w:strike w:val="0"/>
      <w:dstrike w:val="0"/>
      <w:color w:val="000000"/>
      <w:spacing w:val="0"/>
      <w:w w:val="100"/>
      <w:position w:val="0"/>
      <w:sz w:val="28"/>
      <w:szCs w:val="28"/>
      <w:u w:val="none"/>
      <w:effect w:val="none"/>
      <w:lang w:val="ru-RU" w:eastAsia="ru-RU" w:bidi="ru-RU"/>
    </w:rPr>
  </w:style>
  <w:style w:type="character" w:customStyle="1" w:styleId="68pt">
    <w:name w:val="Основной текст (6) + 8 pt"/>
    <w:basedOn w:val="63"/>
    <w:rsid w:val="002B1129"/>
    <w:rPr>
      <w:rFonts w:ascii="Times New Roman" w:eastAsia="Times New Roman" w:hAnsi="Times New Roman" w:cs="Times New Roman" w:hint="default"/>
      <w:b w:val="0"/>
      <w:bCs w:val="0"/>
      <w:i w:val="0"/>
      <w:iCs w:val="0"/>
      <w:smallCaps w:val="0"/>
      <w:strike w:val="0"/>
      <w:dstrike w:val="0"/>
      <w:color w:val="000000"/>
      <w:spacing w:val="0"/>
      <w:w w:val="100"/>
      <w:position w:val="0"/>
      <w:sz w:val="16"/>
      <w:szCs w:val="16"/>
      <w:u w:val="none"/>
      <w:effect w:val="none"/>
      <w:lang w:val="ru-RU" w:eastAsia="ru-RU" w:bidi="ru-RU"/>
    </w:rPr>
  </w:style>
  <w:style w:type="character" w:customStyle="1" w:styleId="HTML">
    <w:name w:val="Стандартный HTML Знак"/>
    <w:basedOn w:val="a0"/>
    <w:link w:val="HTML0"/>
    <w:uiPriority w:val="99"/>
    <w:semiHidden/>
    <w:rsid w:val="008A4E0F"/>
    <w:rPr>
      <w:rFonts w:ascii="Courier New" w:eastAsia="Times New Roman" w:hAnsi="Courier New" w:cs="Courier New"/>
      <w:sz w:val="20"/>
      <w:szCs w:val="20"/>
      <w:lang w:eastAsia="ru-RU"/>
    </w:rPr>
  </w:style>
  <w:style w:type="paragraph" w:styleId="HTML0">
    <w:name w:val="HTML Preformatted"/>
    <w:basedOn w:val="a"/>
    <w:link w:val="HTML"/>
    <w:uiPriority w:val="99"/>
    <w:semiHidden/>
    <w:unhideWhenUsed/>
    <w:rsid w:val="008A4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1"/>
    <w:basedOn w:val="a0"/>
    <w:uiPriority w:val="99"/>
    <w:semiHidden/>
    <w:rsid w:val="008A4E0F"/>
    <w:rPr>
      <w:rFonts w:ascii="Consolas" w:eastAsia="Times New Roman" w:hAnsi="Consolas" w:cs="Times New Roman"/>
      <w:sz w:val="20"/>
      <w:szCs w:val="20"/>
      <w:lang w:eastAsia="ru-RU"/>
    </w:rPr>
  </w:style>
  <w:style w:type="character" w:customStyle="1" w:styleId="a7">
    <w:name w:val="Обычный (веб) Знак"/>
    <w:aliases w:val="_а_Е’__ (дќа) И’ц_1 Знак,_а_Е’__ (дќа) И’ц_ И’ц_ Знак,___С¬__ (_x_) ÷¬__1 Знак,___С¬__ (_x_) ÷¬__ ÷¬__ Знак"/>
    <w:link w:val="a6"/>
    <w:uiPriority w:val="99"/>
    <w:locked/>
    <w:rsid w:val="008A4E0F"/>
    <w:rPr>
      <w:rFonts w:ascii="Times New Roman" w:eastAsia="Times New Roman" w:hAnsi="Times New Roman" w:cs="Times New Roman"/>
      <w:sz w:val="24"/>
      <w:szCs w:val="24"/>
      <w:lang w:eastAsia="ru-RU"/>
    </w:rPr>
  </w:style>
  <w:style w:type="character" w:customStyle="1" w:styleId="aff0">
    <w:name w:val="Текст сноски Знак"/>
    <w:basedOn w:val="a0"/>
    <w:link w:val="aff1"/>
    <w:uiPriority w:val="99"/>
    <w:semiHidden/>
    <w:locked/>
    <w:rsid w:val="008A4E0F"/>
  </w:style>
  <w:style w:type="paragraph" w:styleId="aff1">
    <w:name w:val="footnote text"/>
    <w:basedOn w:val="a"/>
    <w:link w:val="aff0"/>
    <w:uiPriority w:val="99"/>
    <w:semiHidden/>
    <w:unhideWhenUsed/>
    <w:rsid w:val="008A4E0F"/>
    <w:rPr>
      <w:rFonts w:asciiTheme="minorHAnsi" w:eastAsiaTheme="minorHAnsi" w:hAnsiTheme="minorHAnsi" w:cstheme="minorBidi"/>
      <w:sz w:val="22"/>
      <w:szCs w:val="22"/>
      <w:lang w:eastAsia="en-US"/>
    </w:rPr>
  </w:style>
  <w:style w:type="character" w:customStyle="1" w:styleId="1b">
    <w:name w:val="Текст сноски Знак1"/>
    <w:basedOn w:val="a0"/>
    <w:uiPriority w:val="99"/>
    <w:semiHidden/>
    <w:rsid w:val="008A4E0F"/>
    <w:rPr>
      <w:rFonts w:ascii="Times New Roman" w:eastAsia="Times New Roman" w:hAnsi="Times New Roman" w:cs="Times New Roman"/>
      <w:sz w:val="20"/>
      <w:szCs w:val="20"/>
      <w:lang w:eastAsia="ru-RU"/>
    </w:rPr>
  </w:style>
  <w:style w:type="character" w:customStyle="1" w:styleId="aff2">
    <w:name w:val="Текст примечания Знак"/>
    <w:basedOn w:val="a0"/>
    <w:link w:val="aff3"/>
    <w:uiPriority w:val="99"/>
    <w:semiHidden/>
    <w:locked/>
    <w:rsid w:val="008A4E0F"/>
    <w:rPr>
      <w:sz w:val="24"/>
      <w:szCs w:val="24"/>
    </w:rPr>
  </w:style>
  <w:style w:type="paragraph" w:styleId="aff3">
    <w:name w:val="annotation text"/>
    <w:basedOn w:val="a"/>
    <w:link w:val="aff2"/>
    <w:uiPriority w:val="99"/>
    <w:semiHidden/>
    <w:unhideWhenUsed/>
    <w:rsid w:val="008A4E0F"/>
    <w:rPr>
      <w:rFonts w:asciiTheme="minorHAnsi" w:eastAsiaTheme="minorHAnsi" w:hAnsiTheme="minorHAnsi" w:cstheme="minorBidi"/>
      <w:lang w:eastAsia="en-US"/>
    </w:rPr>
  </w:style>
  <w:style w:type="character" w:customStyle="1" w:styleId="1c">
    <w:name w:val="Текст примечания Знак1"/>
    <w:basedOn w:val="a0"/>
    <w:uiPriority w:val="99"/>
    <w:semiHidden/>
    <w:rsid w:val="008A4E0F"/>
    <w:rPr>
      <w:rFonts w:ascii="Times New Roman" w:eastAsia="Times New Roman" w:hAnsi="Times New Roman" w:cs="Times New Roman"/>
      <w:sz w:val="20"/>
      <w:szCs w:val="20"/>
      <w:lang w:eastAsia="ru-RU"/>
    </w:rPr>
  </w:style>
  <w:style w:type="character" w:customStyle="1" w:styleId="aff4">
    <w:name w:val="Текст концевой сноски Знак"/>
    <w:basedOn w:val="a0"/>
    <w:link w:val="aff5"/>
    <w:semiHidden/>
    <w:locked/>
    <w:rsid w:val="008A4E0F"/>
  </w:style>
  <w:style w:type="paragraph" w:styleId="aff5">
    <w:name w:val="endnote text"/>
    <w:basedOn w:val="a"/>
    <w:link w:val="aff4"/>
    <w:semiHidden/>
    <w:unhideWhenUsed/>
    <w:rsid w:val="008A4E0F"/>
    <w:rPr>
      <w:rFonts w:asciiTheme="minorHAnsi" w:eastAsiaTheme="minorHAnsi" w:hAnsiTheme="minorHAnsi" w:cstheme="minorBidi"/>
      <w:sz w:val="22"/>
      <w:szCs w:val="22"/>
      <w:lang w:eastAsia="en-US"/>
    </w:rPr>
  </w:style>
  <w:style w:type="character" w:customStyle="1" w:styleId="1d">
    <w:name w:val="Текст концевой сноски Знак1"/>
    <w:basedOn w:val="a0"/>
    <w:semiHidden/>
    <w:rsid w:val="008A4E0F"/>
    <w:rPr>
      <w:rFonts w:ascii="Times New Roman" w:eastAsia="Times New Roman" w:hAnsi="Times New Roman" w:cs="Times New Roman"/>
      <w:sz w:val="20"/>
      <w:szCs w:val="20"/>
      <w:lang w:eastAsia="ru-RU"/>
    </w:rPr>
  </w:style>
  <w:style w:type="character" w:customStyle="1" w:styleId="aff6">
    <w:name w:val="Заголовок Знак"/>
    <w:locked/>
    <w:rsid w:val="008A4E0F"/>
    <w:rPr>
      <w:rFonts w:ascii="Calibri Light" w:hAnsi="Calibri Light" w:cs="Calibri Light" w:hint="default"/>
      <w:b/>
      <w:bCs/>
      <w:kern w:val="28"/>
      <w:sz w:val="32"/>
      <w:szCs w:val="32"/>
    </w:rPr>
  </w:style>
  <w:style w:type="character" w:customStyle="1" w:styleId="2f">
    <w:name w:val="Основной текст с отступом 2 Знак"/>
    <w:basedOn w:val="a0"/>
    <w:link w:val="2f0"/>
    <w:semiHidden/>
    <w:locked/>
    <w:rsid w:val="008A4E0F"/>
    <w:rPr>
      <w:sz w:val="24"/>
      <w:szCs w:val="24"/>
    </w:rPr>
  </w:style>
  <w:style w:type="paragraph" w:styleId="2f0">
    <w:name w:val="Body Text Indent 2"/>
    <w:basedOn w:val="a"/>
    <w:link w:val="2f"/>
    <w:semiHidden/>
    <w:unhideWhenUsed/>
    <w:rsid w:val="008A4E0F"/>
    <w:pPr>
      <w:spacing w:after="120" w:line="480" w:lineRule="auto"/>
      <w:ind w:left="283"/>
    </w:pPr>
    <w:rPr>
      <w:rFonts w:asciiTheme="minorHAnsi" w:eastAsiaTheme="minorHAnsi" w:hAnsiTheme="minorHAnsi" w:cstheme="minorBidi"/>
      <w:lang w:eastAsia="en-US"/>
    </w:rPr>
  </w:style>
  <w:style w:type="character" w:customStyle="1" w:styleId="212">
    <w:name w:val="Основной текст с отступом 2 Знак1"/>
    <w:basedOn w:val="a0"/>
    <w:semiHidden/>
    <w:rsid w:val="008A4E0F"/>
    <w:rPr>
      <w:rFonts w:ascii="Times New Roman" w:eastAsia="Times New Roman" w:hAnsi="Times New Roman" w:cs="Times New Roman"/>
      <w:sz w:val="24"/>
      <w:szCs w:val="24"/>
      <w:lang w:eastAsia="ru-RU"/>
    </w:rPr>
  </w:style>
  <w:style w:type="character" w:customStyle="1" w:styleId="3b">
    <w:name w:val="Основной текст с отступом 3 Знак"/>
    <w:basedOn w:val="a0"/>
    <w:link w:val="3c"/>
    <w:semiHidden/>
    <w:locked/>
    <w:rsid w:val="008A4E0F"/>
    <w:rPr>
      <w:sz w:val="16"/>
      <w:szCs w:val="16"/>
    </w:rPr>
  </w:style>
  <w:style w:type="paragraph" w:styleId="3c">
    <w:name w:val="Body Text Indent 3"/>
    <w:basedOn w:val="a"/>
    <w:link w:val="3b"/>
    <w:semiHidden/>
    <w:unhideWhenUsed/>
    <w:rsid w:val="008A4E0F"/>
    <w:pPr>
      <w:spacing w:after="120"/>
      <w:ind w:left="283"/>
    </w:pPr>
    <w:rPr>
      <w:rFonts w:asciiTheme="minorHAnsi" w:eastAsiaTheme="minorHAnsi" w:hAnsiTheme="minorHAnsi" w:cstheme="minorBidi"/>
      <w:sz w:val="16"/>
      <w:szCs w:val="16"/>
      <w:lang w:eastAsia="en-US"/>
    </w:rPr>
  </w:style>
  <w:style w:type="character" w:customStyle="1" w:styleId="310">
    <w:name w:val="Основной текст с отступом 3 Знак1"/>
    <w:basedOn w:val="a0"/>
    <w:semiHidden/>
    <w:rsid w:val="008A4E0F"/>
    <w:rPr>
      <w:rFonts w:ascii="Times New Roman" w:eastAsia="Times New Roman" w:hAnsi="Times New Roman" w:cs="Times New Roman"/>
      <w:sz w:val="16"/>
      <w:szCs w:val="16"/>
      <w:lang w:eastAsia="ru-RU"/>
    </w:rPr>
  </w:style>
  <w:style w:type="character" w:customStyle="1" w:styleId="aff7">
    <w:name w:val="Тема примечания Знак"/>
    <w:basedOn w:val="aff2"/>
    <w:link w:val="aff8"/>
    <w:uiPriority w:val="99"/>
    <w:semiHidden/>
    <w:locked/>
    <w:rsid w:val="008A4E0F"/>
    <w:rPr>
      <w:b/>
      <w:bCs/>
      <w:sz w:val="24"/>
      <w:szCs w:val="24"/>
    </w:rPr>
  </w:style>
  <w:style w:type="paragraph" w:styleId="aff8">
    <w:name w:val="annotation subject"/>
    <w:basedOn w:val="aff3"/>
    <w:next w:val="aff3"/>
    <w:link w:val="aff7"/>
    <w:uiPriority w:val="99"/>
    <w:semiHidden/>
    <w:unhideWhenUsed/>
    <w:rsid w:val="008A4E0F"/>
    <w:rPr>
      <w:b/>
      <w:bCs/>
    </w:rPr>
  </w:style>
  <w:style w:type="character" w:customStyle="1" w:styleId="1e">
    <w:name w:val="Тема примечания Знак1"/>
    <w:basedOn w:val="1c"/>
    <w:uiPriority w:val="99"/>
    <w:semiHidden/>
    <w:rsid w:val="008A4E0F"/>
    <w:rPr>
      <w:rFonts w:ascii="Times New Roman" w:eastAsia="Times New Roman" w:hAnsi="Times New Roman" w:cs="Times New Roman"/>
      <w:b/>
      <w:bCs/>
      <w:sz w:val="20"/>
      <w:szCs w:val="20"/>
      <w:lang w:eastAsia="ru-RU"/>
    </w:rPr>
  </w:style>
  <w:style w:type="paragraph" w:customStyle="1" w:styleId="1-21">
    <w:name w:val="Средняя сетка 1 - Акцент 21"/>
    <w:basedOn w:val="a"/>
    <w:uiPriority w:val="34"/>
    <w:qFormat/>
    <w:rsid w:val="008A4E0F"/>
    <w:pPr>
      <w:spacing w:after="200" w:line="276" w:lineRule="auto"/>
      <w:ind w:left="720"/>
      <w:contextualSpacing/>
    </w:pPr>
    <w:rPr>
      <w:rFonts w:ascii="Calibri" w:eastAsia="Calibri" w:hAnsi="Calibri"/>
      <w:sz w:val="22"/>
      <w:szCs w:val="22"/>
      <w:lang w:eastAsia="en-US"/>
    </w:rPr>
  </w:style>
  <w:style w:type="paragraph" w:customStyle="1" w:styleId="aff9">
    <w:name w:val="Знак Знак Знак Знак"/>
    <w:basedOn w:val="a"/>
    <w:uiPriority w:val="99"/>
    <w:rsid w:val="008A4E0F"/>
    <w:pPr>
      <w:spacing w:before="100" w:beforeAutospacing="1" w:after="100" w:afterAutospacing="1"/>
    </w:pPr>
    <w:rPr>
      <w:rFonts w:ascii="Tahoma" w:hAnsi="Tahoma"/>
      <w:sz w:val="20"/>
      <w:szCs w:val="20"/>
      <w:lang w:val="en-US" w:eastAsia="en-US"/>
    </w:rPr>
  </w:style>
  <w:style w:type="paragraph" w:customStyle="1" w:styleId="-11">
    <w:name w:val="Цветная заливка - Акцент 11"/>
    <w:uiPriority w:val="71"/>
    <w:rsid w:val="008A4E0F"/>
    <w:pPr>
      <w:spacing w:after="0" w:line="240" w:lineRule="auto"/>
    </w:pPr>
    <w:rPr>
      <w:rFonts w:ascii="Times New Roman" w:eastAsia="Times New Roman" w:hAnsi="Times New Roman" w:cs="Times New Roman"/>
      <w:sz w:val="24"/>
      <w:szCs w:val="24"/>
      <w:lang w:eastAsia="ru-RU"/>
    </w:rPr>
  </w:style>
  <w:style w:type="paragraph" w:customStyle="1" w:styleId="affa">
    <w:name w:val="÷¬__ ÷¬__ ÷¬__ ÷¬__"/>
    <w:basedOn w:val="a"/>
    <w:uiPriority w:val="99"/>
    <w:rsid w:val="008A4E0F"/>
    <w:pPr>
      <w:spacing w:before="100" w:beforeAutospacing="1" w:after="100" w:afterAutospacing="1"/>
    </w:pPr>
    <w:rPr>
      <w:rFonts w:ascii="Tahoma" w:hAnsi="Tahoma"/>
      <w:sz w:val="20"/>
      <w:szCs w:val="20"/>
      <w:lang w:val="en-US" w:eastAsia="en-US"/>
    </w:rPr>
  </w:style>
  <w:style w:type="paragraph" w:customStyle="1" w:styleId="ConsPlusCell">
    <w:name w:val="ConsPlusCell"/>
    <w:uiPriority w:val="99"/>
    <w:rsid w:val="008A4E0F"/>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P16">
    <w:name w:val="P16"/>
    <w:basedOn w:val="a"/>
    <w:uiPriority w:val="99"/>
    <w:rsid w:val="008A4E0F"/>
    <w:pPr>
      <w:widowControl w:val="0"/>
      <w:adjustRightInd w:val="0"/>
      <w:jc w:val="center"/>
    </w:pPr>
    <w:rPr>
      <w:rFonts w:eastAsia="SimSun1"/>
      <w:b/>
      <w:szCs w:val="20"/>
    </w:rPr>
  </w:style>
  <w:style w:type="paragraph" w:customStyle="1" w:styleId="P59">
    <w:name w:val="P59"/>
    <w:basedOn w:val="a"/>
    <w:uiPriority w:val="99"/>
    <w:rsid w:val="008A4E0F"/>
    <w:pPr>
      <w:widowControl w:val="0"/>
      <w:tabs>
        <w:tab w:val="left" w:pos="-3420"/>
      </w:tabs>
      <w:adjustRightInd w:val="0"/>
      <w:jc w:val="center"/>
    </w:pPr>
    <w:rPr>
      <w:szCs w:val="20"/>
    </w:rPr>
  </w:style>
  <w:style w:type="paragraph" w:customStyle="1" w:styleId="P61">
    <w:name w:val="P61"/>
    <w:basedOn w:val="a"/>
    <w:uiPriority w:val="99"/>
    <w:rsid w:val="008A4E0F"/>
    <w:pPr>
      <w:widowControl w:val="0"/>
      <w:tabs>
        <w:tab w:val="left" w:pos="-3420"/>
      </w:tabs>
      <w:adjustRightInd w:val="0"/>
      <w:jc w:val="center"/>
    </w:pPr>
    <w:rPr>
      <w:sz w:val="28"/>
      <w:szCs w:val="20"/>
    </w:rPr>
  </w:style>
  <w:style w:type="paragraph" w:customStyle="1" w:styleId="P103">
    <w:name w:val="P103"/>
    <w:basedOn w:val="a"/>
    <w:uiPriority w:val="99"/>
    <w:rsid w:val="008A4E0F"/>
    <w:pPr>
      <w:widowControl w:val="0"/>
      <w:tabs>
        <w:tab w:val="left" w:pos="6054"/>
      </w:tabs>
      <w:autoSpaceDE w:val="0"/>
      <w:autoSpaceDN w:val="0"/>
      <w:adjustRightInd w:val="0"/>
      <w:ind w:left="5760"/>
    </w:pPr>
    <w:rPr>
      <w:szCs w:val="20"/>
    </w:rPr>
  </w:style>
  <w:style w:type="paragraph" w:customStyle="1" w:styleId="formattext">
    <w:name w:val="formattext"/>
    <w:basedOn w:val="a"/>
    <w:rsid w:val="008A4E0F"/>
    <w:pPr>
      <w:spacing w:before="100" w:beforeAutospacing="1" w:after="100" w:afterAutospacing="1"/>
    </w:pPr>
  </w:style>
  <w:style w:type="paragraph" w:customStyle="1" w:styleId="Default">
    <w:name w:val="Default"/>
    <w:uiPriority w:val="99"/>
    <w:rsid w:val="008A4E0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ffb">
    <w:name w:val="МУ Обычный стиль"/>
    <w:basedOn w:val="a"/>
    <w:autoRedefine/>
    <w:uiPriority w:val="99"/>
    <w:rsid w:val="008A4E0F"/>
    <w:pPr>
      <w:widowControl w:val="0"/>
      <w:shd w:val="clear" w:color="auto" w:fill="FFFFFF"/>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sz w:val="28"/>
      <w:szCs w:val="28"/>
    </w:rPr>
  </w:style>
  <w:style w:type="paragraph" w:customStyle="1" w:styleId="83">
    <w:name w:val="Стиль8"/>
    <w:basedOn w:val="a"/>
    <w:uiPriority w:val="99"/>
    <w:rsid w:val="008A4E0F"/>
    <w:rPr>
      <w:rFonts w:eastAsia="Calibri"/>
      <w:noProof/>
      <w:sz w:val="28"/>
      <w:szCs w:val="28"/>
    </w:rPr>
  </w:style>
  <w:style w:type="character" w:customStyle="1" w:styleId="1f">
    <w:name w:val="Верхний колонтитул Знак1"/>
    <w:basedOn w:val="a0"/>
    <w:uiPriority w:val="99"/>
    <w:semiHidden/>
    <w:rsid w:val="008A4E0F"/>
    <w:rPr>
      <w:rFonts w:ascii="Times New Roman" w:eastAsia="Times New Roman" w:hAnsi="Times New Roman" w:cs="Times New Roman"/>
      <w:sz w:val="24"/>
      <w:szCs w:val="24"/>
      <w:lang w:eastAsia="ru-RU"/>
    </w:rPr>
  </w:style>
  <w:style w:type="character" w:customStyle="1" w:styleId="1f0">
    <w:name w:val="Текст выноски Знак1"/>
    <w:basedOn w:val="a0"/>
    <w:uiPriority w:val="99"/>
    <w:semiHidden/>
    <w:rsid w:val="008A4E0F"/>
    <w:rPr>
      <w:rFonts w:ascii="Tahoma" w:eastAsia="Times New Roman" w:hAnsi="Tahoma" w:cs="Tahoma"/>
      <w:sz w:val="16"/>
      <w:szCs w:val="16"/>
      <w:lang w:eastAsia="ru-RU"/>
    </w:rPr>
  </w:style>
  <w:style w:type="character" w:customStyle="1" w:styleId="1f1">
    <w:name w:val="Основной текст Знак1"/>
    <w:basedOn w:val="a0"/>
    <w:semiHidden/>
    <w:rsid w:val="008A4E0F"/>
    <w:rPr>
      <w:rFonts w:ascii="Times New Roman" w:eastAsia="Times New Roman" w:hAnsi="Times New Roman" w:cs="Times New Roman"/>
      <w:sz w:val="24"/>
      <w:szCs w:val="24"/>
      <w:lang w:eastAsia="ru-RU"/>
    </w:rPr>
  </w:style>
  <w:style w:type="character" w:customStyle="1" w:styleId="1f2">
    <w:name w:val="Нижний колонтитул Знак1"/>
    <w:basedOn w:val="a0"/>
    <w:semiHidden/>
    <w:rsid w:val="008A4E0F"/>
    <w:rPr>
      <w:rFonts w:ascii="Times New Roman" w:eastAsia="Times New Roman" w:hAnsi="Times New Roman" w:cs="Times New Roman"/>
      <w:sz w:val="24"/>
      <w:szCs w:val="24"/>
      <w:lang w:eastAsia="ru-RU"/>
    </w:rPr>
  </w:style>
  <w:style w:type="character" w:customStyle="1" w:styleId="T3">
    <w:name w:val="T3"/>
    <w:rsid w:val="008A4E0F"/>
    <w:rPr>
      <w:sz w:val="24"/>
    </w:rPr>
  </w:style>
  <w:style w:type="character" w:customStyle="1" w:styleId="blk">
    <w:name w:val="blk"/>
    <w:rsid w:val="008A4E0F"/>
  </w:style>
  <w:style w:type="table" w:styleId="-1">
    <w:name w:val="Colorful List Accent 1"/>
    <w:basedOn w:val="a1"/>
    <w:link w:val="-10"/>
    <w:uiPriority w:val="34"/>
    <w:rsid w:val="008A4E0F"/>
    <w:pPr>
      <w:spacing w:after="0" w:line="240" w:lineRule="auto"/>
    </w:pPr>
    <w:rPr>
      <w:sz w:val="24"/>
      <w:szCs w:val="24"/>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character" w:customStyle="1" w:styleId="-10">
    <w:name w:val="Цветной список - Акцент 1 Знак"/>
    <w:aliases w:val="ТЗ список Знак,Абзац списка нумерованный Знак"/>
    <w:link w:val="-1"/>
    <w:uiPriority w:val="34"/>
    <w:qFormat/>
    <w:locked/>
    <w:rsid w:val="008A4E0F"/>
    <w:rPr>
      <w:sz w:val="24"/>
      <w:szCs w:val="24"/>
    </w:rPr>
  </w:style>
  <w:style w:type="character" w:customStyle="1" w:styleId="fontstyle01">
    <w:name w:val="fontstyle01"/>
    <w:rsid w:val="008A4E0F"/>
    <w:rPr>
      <w:rFonts w:ascii="TimesNewRomanPSMT" w:hAnsi="TimesNewRomanPSMT" w:hint="default"/>
      <w:b w:val="0"/>
      <w:bCs w:val="0"/>
      <w:i w:val="0"/>
      <w:iCs w:val="0"/>
      <w:color w:val="000000"/>
      <w:sz w:val="28"/>
      <w:szCs w:val="28"/>
    </w:rPr>
  </w:style>
  <w:style w:type="character" w:styleId="affc">
    <w:name w:val="Emphasis"/>
    <w:basedOn w:val="a0"/>
    <w:qFormat/>
    <w:rsid w:val="008A4E0F"/>
    <w:rPr>
      <w:i/>
      <w:iCs/>
    </w:rPr>
  </w:style>
  <w:style w:type="character" w:customStyle="1" w:styleId="affd">
    <w:name w:val="Основной текст + Курсив"/>
    <w:rsid w:val="008A4E0F"/>
    <w:rPr>
      <w:rFonts w:ascii="Calibri" w:hAnsi="Calibri"/>
      <w:i/>
      <w:color w:val="000000"/>
      <w:spacing w:val="0"/>
      <w:w w:val="100"/>
      <w:position w:val="0"/>
      <w:sz w:val="21"/>
      <w:u w:val="none"/>
      <w:lang w:val="ru-RU"/>
    </w:rPr>
  </w:style>
  <w:style w:type="character" w:customStyle="1" w:styleId="user-accountsubname">
    <w:name w:val="user-account__subname"/>
    <w:basedOn w:val="a0"/>
    <w:rsid w:val="008A4E0F"/>
    <w:rPr>
      <w:rFonts w:cs="Times New Roman"/>
    </w:rPr>
  </w:style>
  <w:style w:type="paragraph" w:customStyle="1" w:styleId="ConsNormal">
    <w:name w:val="ConsNormal"/>
    <w:uiPriority w:val="99"/>
    <w:rsid w:val="008A4E0F"/>
    <w:pPr>
      <w:autoSpaceDE w:val="0"/>
      <w:autoSpaceDN w:val="0"/>
      <w:spacing w:after="0" w:line="240" w:lineRule="auto"/>
      <w:jc w:val="both"/>
    </w:pPr>
    <w:rPr>
      <w:rFonts w:ascii="Courier New" w:eastAsia="Times New Roman" w:hAnsi="Courier New" w:cs="Courier New"/>
      <w:sz w:val="20"/>
      <w:szCs w:val="20"/>
      <w:lang w:eastAsia="ru-RU"/>
    </w:rPr>
  </w:style>
  <w:style w:type="paragraph" w:customStyle="1" w:styleId="affe">
    <w:name w:val="Текст письма"/>
    <w:uiPriority w:val="99"/>
    <w:rsid w:val="008A4E0F"/>
    <w:pPr>
      <w:spacing w:after="0" w:line="240" w:lineRule="auto"/>
      <w:ind w:firstLine="709"/>
      <w:jc w:val="both"/>
    </w:pPr>
    <w:rPr>
      <w:rFonts w:ascii="Times New Roman" w:eastAsia="Times New Roman" w:hAnsi="Times New Roman" w:cs="Times New Roman"/>
      <w:sz w:val="28"/>
      <w:szCs w:val="28"/>
      <w:lang w:eastAsia="ru-RU"/>
    </w:rPr>
  </w:style>
  <w:style w:type="paragraph" w:styleId="afff">
    <w:name w:val="No Spacing"/>
    <w:qFormat/>
    <w:rsid w:val="008A4E0F"/>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6855024">
      <w:bodyDiv w:val="1"/>
      <w:marLeft w:val="0"/>
      <w:marRight w:val="0"/>
      <w:marTop w:val="0"/>
      <w:marBottom w:val="0"/>
      <w:divBdr>
        <w:top w:val="none" w:sz="0" w:space="0" w:color="auto"/>
        <w:left w:val="none" w:sz="0" w:space="0" w:color="auto"/>
        <w:bottom w:val="none" w:sz="0" w:space="0" w:color="auto"/>
        <w:right w:val="none" w:sz="0" w:space="0" w:color="auto"/>
      </w:divBdr>
    </w:div>
    <w:div w:id="1054235336">
      <w:bodyDiv w:val="1"/>
      <w:marLeft w:val="0"/>
      <w:marRight w:val="0"/>
      <w:marTop w:val="0"/>
      <w:marBottom w:val="0"/>
      <w:divBdr>
        <w:top w:val="none" w:sz="0" w:space="0" w:color="auto"/>
        <w:left w:val="none" w:sz="0" w:space="0" w:color="auto"/>
        <w:bottom w:val="none" w:sz="0" w:space="0" w:color="auto"/>
        <w:right w:val="none" w:sz="0" w:space="0" w:color="auto"/>
      </w:divBdr>
    </w:div>
    <w:div w:id="1856115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7112D7-88C7-496D-B9BC-E6E22757E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25</Pages>
  <Words>11472</Words>
  <Characters>65397</Characters>
  <Application>Microsoft Office Word</Application>
  <DocSecurity>0</DocSecurity>
  <Lines>544</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dc:creator>
  <cp:lastModifiedBy>vera</cp:lastModifiedBy>
  <cp:revision>11</cp:revision>
  <cp:lastPrinted>2023-05-17T07:29:00Z</cp:lastPrinted>
  <dcterms:created xsi:type="dcterms:W3CDTF">2023-02-13T08:13:00Z</dcterms:created>
  <dcterms:modified xsi:type="dcterms:W3CDTF">2023-05-17T07:34:00Z</dcterms:modified>
</cp:coreProperties>
</file>