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70" w:rsidRPr="0071641A" w:rsidRDefault="00135770" w:rsidP="0013577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135770" w:rsidRPr="0071641A" w:rsidRDefault="00135770" w:rsidP="00135770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135770" w:rsidRPr="0071641A" w:rsidRDefault="00135770" w:rsidP="001357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35770" w:rsidRPr="0071641A" w:rsidRDefault="00135770" w:rsidP="0013577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35770" w:rsidRPr="0071641A" w:rsidRDefault="00135770" w:rsidP="00135770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135770" w:rsidRPr="0071641A" w:rsidRDefault="00135770" w:rsidP="001357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135770" w:rsidRPr="0071641A" w:rsidRDefault="00135770" w:rsidP="001357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135770" w:rsidRPr="0071641A" w:rsidRDefault="00135770" w:rsidP="001357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135770" w:rsidRPr="0071641A" w:rsidRDefault="00135770" w:rsidP="0013577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35770" w:rsidRDefault="00135770" w:rsidP="0013577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71641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</w:t>
      </w:r>
      <w:r w:rsidR="00424A8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2005 г. </w:t>
      </w:r>
      <w:r w:rsidR="00424A8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№ 203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(47</w:t>
      </w:r>
      <w:r w:rsidR="00424A82">
        <w:rPr>
          <w:rFonts w:ascii="Times New Roman" w:eastAsia="MS Mincho" w:hAnsi="Times New Roman" w:cs="Times New Roman"/>
          <w:sz w:val="24"/>
          <w:szCs w:val="24"/>
          <w:lang w:eastAsia="ja-JP"/>
        </w:rPr>
        <w:t>6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424A82">
        <w:rPr>
          <w:rFonts w:ascii="Times New Roman" w:eastAsia="MS Mincho" w:hAnsi="Times New Roman" w:cs="Times New Roman"/>
          <w:sz w:val="24"/>
          <w:szCs w:val="24"/>
          <w:lang w:eastAsia="ja-JP"/>
        </w:rPr>
        <w:t>12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424A82">
        <w:rPr>
          <w:rFonts w:ascii="Times New Roman" w:eastAsia="MS Mincho" w:hAnsi="Times New Roman" w:cs="Times New Roman"/>
          <w:sz w:val="24"/>
          <w:szCs w:val="24"/>
          <w:lang w:eastAsia="ja-JP"/>
        </w:rPr>
        <w:t>апреля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2023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село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Ягодное</w:t>
      </w:r>
    </w:p>
    <w:p w:rsidR="00424A82" w:rsidRPr="00424A82" w:rsidRDefault="00424A82" w:rsidP="00424A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24A82" w:rsidRPr="00424A82" w:rsidRDefault="00424A82" w:rsidP="00424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12.04.2023                                                                                                                                     № 42    </w:t>
      </w:r>
    </w:p>
    <w:p w:rsidR="00424A82" w:rsidRPr="00424A82" w:rsidRDefault="00424A82" w:rsidP="00424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424A82" w:rsidRPr="00424A82" w:rsidRDefault="00424A82" w:rsidP="00424A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Ягодное</w:t>
      </w:r>
    </w:p>
    <w:p w:rsidR="00424A82" w:rsidRPr="00424A82" w:rsidRDefault="00424A82" w:rsidP="00424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Ягодного сельского поселения от 24.12.2018 № 216 «Об утверждении муниципальной программы «Создание условий для развития Ягодного сельского поселения на 2019-2024 годы»</w:t>
      </w:r>
    </w:p>
    <w:p w:rsidR="00424A82" w:rsidRPr="00424A82" w:rsidRDefault="00424A82" w:rsidP="00424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муниципального нормативного правового акта</w:t>
      </w:r>
    </w:p>
    <w:p w:rsidR="00424A82" w:rsidRPr="00424A82" w:rsidRDefault="00424A82" w:rsidP="00424A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Ягодного сельского поселения от 24.12.2018 № 216 «Об утверждении муниципальной программы «Создание условий для развития Ягодного сельского поселения на 2019-2024 годы» (далее – Программа) следующие изменения: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паспорт Программы изложить в новой редакции согласно приложению № 1 к настоящему постановлению;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раздел 3 Программы «Ресурсное обеспечение муниципальной программы» изложить в новой редакции согласно приложению № 2 к настоящему постановлению;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паспорт Подпрограммы «Развитие социальной инфраструктуры» Программы изложить в новой редакции согласно приложению № 3 к настоящему постановлению;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раздел 5 «Перечень основных мероприятий» Подпрограммы «Развитие социальной инфраструктуры» Программы изложить в следующей редакции: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4A82">
        <w:rPr>
          <w:rFonts w:ascii="Times New Roman" w:eastAsia="Calibri" w:hAnsi="Times New Roman" w:cs="Times New Roman"/>
          <w:b/>
          <w:sz w:val="24"/>
          <w:szCs w:val="24"/>
        </w:rPr>
        <w:t>5. Перечень основных мероприятий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Оказание содействия в части создания условий по развитию социальных отраслей: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деятельности Совета ветеранов;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условий для предоставления населению культурно-досуговых услуг: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проведение культурно массовых мероприятий (приобретение призов и подарков). </w:t>
      </w: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Обеспечение условий для развития физической культуры и массового спорта: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спортивных соревнований (приобретение призов и подарков);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выплата премий победителям спортивных соревнований;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приобретение спортивного инвентаря.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Иные межбюджетные трансферты на реализацию муниципальной программы «Развитие физической культуры и спорта в </w:t>
      </w:r>
      <w:proofErr w:type="spell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Асиновском</w:t>
      </w:r>
      <w:proofErr w:type="spell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районе», в том числе Награждение команд сельских поселений - участников и победителей спортивных игр сельских поселений </w:t>
      </w:r>
      <w:proofErr w:type="spell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района.».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паспорт Подпрограммы 2 «Развитие жилищно-коммунальной инфраструктуры» Программы изложить в новой редакции согласно приложению № 4 к настоящему постановлению;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паспорт Подпрограммы «Повышение безопасности населения» Программы изложить в новой редакции согласно приложению № 5 к настоящему постановлению;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паспорт Подпрограммы «Развитие транспортной системы» Программы изложить в новой редакции согласно приложению № 6 к настоящему постановлению;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паспорт Обеспечивающей подпрограммы «Эффективное управление муниципальными финансами и совершенствование межбюджетных отношений» Программы изложить в новой редакции согласно приложению № 7 к настоящему постановлению.</w:t>
      </w:r>
    </w:p>
    <w:p w:rsidR="00424A82" w:rsidRPr="00424A82" w:rsidRDefault="00424A82" w:rsidP="0042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www.yaselp.asino.ru.</w:t>
      </w:r>
    </w:p>
    <w:p w:rsidR="00424A82" w:rsidRPr="00424A82" w:rsidRDefault="00424A82" w:rsidP="0042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424A82" w:rsidRPr="00424A82" w:rsidRDefault="00424A82" w:rsidP="0042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Ягодного сельского поселения                                                      В.Л. Константинова</w:t>
      </w:r>
    </w:p>
    <w:p w:rsidR="00424A82" w:rsidRPr="00424A82" w:rsidRDefault="00424A82" w:rsidP="0042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12.04.2023 № 42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«Создание условий для развития Ягодного сельского поселения на 2019-2024 годы»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муниципальной программы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19"/>
        <w:gridCol w:w="1271"/>
        <w:gridCol w:w="743"/>
        <w:gridCol w:w="651"/>
        <w:gridCol w:w="649"/>
        <w:gridCol w:w="649"/>
        <w:gridCol w:w="15"/>
        <w:gridCol w:w="635"/>
        <w:gridCol w:w="10"/>
        <w:gridCol w:w="716"/>
        <w:gridCol w:w="17"/>
        <w:gridCol w:w="10"/>
        <w:gridCol w:w="547"/>
        <w:gridCol w:w="10"/>
        <w:gridCol w:w="828"/>
        <w:gridCol w:w="8"/>
        <w:gridCol w:w="19"/>
        <w:gridCol w:w="830"/>
      </w:tblGrid>
      <w:tr w:rsidR="00424A82" w:rsidRPr="00424A82" w:rsidTr="00424A82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Ягодного сельского поселения на 2019-2024 годы (далее – Программа)</w:t>
            </w:r>
          </w:p>
        </w:tc>
      </w:tr>
      <w:tr w:rsidR="00424A82" w:rsidRPr="00424A82" w:rsidTr="00424A82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</w:tr>
      <w:tr w:rsidR="00424A82" w:rsidRPr="00424A82" w:rsidTr="00424A82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424A82" w:rsidRPr="00424A82" w:rsidTr="00424A82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социальной, транспортной, коммунальной инфраструктуры,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муниципальной службы</w:t>
            </w:r>
          </w:p>
        </w:tc>
      </w:tr>
      <w:tr w:rsidR="00424A82" w:rsidRPr="00424A82" w:rsidTr="00424A82"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населения,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принявшего участие в культурно-досуговых мероприятиях,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аварийных ситуаций на системах водоснабжения, не более (ед.)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Количество деструктивных событий (ЧС, пожаров), не более (ед.)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424A82" w:rsidRPr="00424A82" w:rsidTr="00424A82"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 муниципальной программы и их значения (с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детализацией по годам реализации)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всего жилищного фонда централизованным водоснабжением,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населения, погибшего, </w:t>
            </w:r>
            <w:proofErr w:type="gramStart"/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травмированного  при</w:t>
            </w:r>
            <w:proofErr w:type="gramEnd"/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ЧС, пожарах, чел.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Исходный уровень – 8 пожар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4. Развитие транспортной системы (приложение № 4 к Программе).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424A82" w:rsidRPr="00424A82" w:rsidTr="00424A82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24A82" w:rsidRPr="00424A82" w:rsidTr="00424A82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424A82" w:rsidRPr="00424A82" w:rsidTr="00424A82"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7588,9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90157,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18722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12351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12288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,7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12634,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9938,6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7990,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8115,6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8115,6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24A82" w:rsidRPr="00424A82" w:rsidTr="00424A82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98055,6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13455,5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12514,2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7990,6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8115,6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8115,6</w:t>
            </w:r>
          </w:p>
        </w:tc>
      </w:tr>
    </w:tbl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4A82" w:rsidSect="00424A82">
          <w:headerReference w:type="default" r:id="rId7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12.04.2023 № 42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Ресурсное обеспечение муниципальной программы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2057"/>
        <w:gridCol w:w="1189"/>
        <w:gridCol w:w="1550"/>
        <w:gridCol w:w="1407"/>
        <w:gridCol w:w="1550"/>
        <w:gridCol w:w="1125"/>
        <w:gridCol w:w="1423"/>
        <w:gridCol w:w="2550"/>
        <w:gridCol w:w="1082"/>
      </w:tblGrid>
      <w:tr w:rsidR="00424A82" w:rsidRPr="00424A82" w:rsidTr="00424A82">
        <w:trPr>
          <w:trHeight w:val="2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424A82" w:rsidRPr="00424A82" w:rsidTr="00424A82">
        <w:trPr>
          <w:trHeight w:val="48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(по согласованию)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по годам реализации областного бюджета (по согласованию)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бюджетов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источников (по согласованию)</w:t>
            </w:r>
          </w:p>
        </w:tc>
        <w:tc>
          <w:tcPr>
            <w:tcW w:w="1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A82" w:rsidRPr="00424A82" w:rsidTr="00424A82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единица измерения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значения</w:t>
            </w:r>
            <w:proofErr w:type="gramEnd"/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годам реализации</w:t>
            </w:r>
          </w:p>
        </w:tc>
      </w:tr>
      <w:tr w:rsidR="00424A82" w:rsidRPr="00424A82" w:rsidTr="00424A82">
        <w:trPr>
          <w:trHeight w:val="2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24A82" w:rsidRPr="00424A82" w:rsidTr="00424A8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ar653"/>
            <w:bookmarkStart w:id="1" w:name="Par691"/>
            <w:bookmarkEnd w:id="0"/>
            <w:bookmarkEnd w:id="1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 Развитие социальной инфраструктуры.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424A82" w:rsidRPr="00424A82" w:rsidTr="00424A82">
        <w:trPr>
          <w:trHeight w:val="884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70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rPr>
          <w:trHeight w:val="101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24A82" w:rsidRPr="00424A82" w:rsidTr="00424A82">
        <w:trPr>
          <w:trHeight w:val="2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подарков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подарков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424A82" w:rsidRPr="00424A82" w:rsidTr="00424A82">
        <w:trPr>
          <w:trHeight w:val="267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подарков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подарков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подарков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подарков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подарков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подарков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110,0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0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70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Асиновский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Томской области на 2016-2021 годы»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2-й год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36324,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34824,4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и содержание муниципального жилищного фонда.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Иные межбюджетные трансферты на реализацию муниципальной программы «Обеспечение доступности жилья и улучшения жилищных условий населения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Томской области»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rPr>
          <w:trHeight w:val="413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Ягодное  сельское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поселение»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Ягодное  сельское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поселение»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Ягодное  сельское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поселение»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16908,6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16071,8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Снижение аварий в системах теплоснабжения, водоснабжения, </w:t>
            </w:r>
            <w:proofErr w:type="spellStart"/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водооведения</w:t>
            </w:r>
            <w:proofErr w:type="spellEnd"/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424A82" w:rsidRPr="00424A82" w:rsidTr="00424A82">
        <w:trPr>
          <w:trHeight w:val="510"/>
        </w:trPr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объектов теплоснабжения к прохождению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отопительного периода.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7796,4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разработка проекта реконструкции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теплотрассы в с. Ягодное,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2104,5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котельной в с. Ягодное,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1435,6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объектов водоснабжения, водоотведения к прохождению отопительного периода.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2648,0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603,9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насосов на водозаборные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скважины,  утепление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водоразборных колонок; частичный ремонт водопровода,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798,5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 поселения.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финансово-хозяйственной деятельности МУП,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населения чистой питьевой водой.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317,5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350,0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24A82" w:rsidRPr="00424A82" w:rsidTr="00424A82">
        <w:trPr>
          <w:trHeight w:val="14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24A82" w:rsidRPr="00424A82" w:rsidTr="00424A82">
        <w:trPr>
          <w:trHeight w:val="270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rPr>
          <w:trHeight w:val="270"/>
        </w:trPr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rPr>
          <w:trHeight w:val="270"/>
        </w:trPr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 Строительство очистных сооружений в с. Ягодное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4057,5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4057,5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предпроектная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сметной документации,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предпроектная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2257,5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4827,3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-оплата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 оплата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материалов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566,7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Благоустройство поселения.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11235,5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11235,5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месячника по благоустройству: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8522,2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сельском поселении;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329,7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424A82" w:rsidRPr="00424A82" w:rsidTr="00424A8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Асиновский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Томской области на 2016-2021 годы»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освещения в с. Ягодное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Снижение количества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и проведение противоположных мероприятий.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Укрепление общественной безопасности и снижение уровня преступности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 для участковых уполномоченных,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Предотвращение и ликвидация последствий чрезвычайных ситуаций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сирен,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22395,9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6398,0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15997,9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1,093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Протяженность отремонтированных 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с асфальтобетонным и гравийным покрытием, км.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0,378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4154,7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22395,9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6398,0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15997,9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4154,7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Капитальный ремонт, ремонт содержание автомобильных дорог общего пользования местного значения.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22177,0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6398,0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2819,1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3896,3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3896,3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4114,7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4A82" w:rsidRPr="00424A82" w:rsidTr="00424A82">
        <w:trPr>
          <w:trHeight w:val="705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Обеспечивающая подпрограмма. Эффективное управление муниципальными финансами и совершенствование межбюджетных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отношений.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35725,2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35725,2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и содержание органов местного самоуправления.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35370,5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4804,3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4804,3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28,7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4764,3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4764,3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4764,3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4764,3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27244,3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27244,3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2614,6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2949,1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3250,3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3735,4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Расходы, связанные с муниципальной деятельностью.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8126,2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8126,2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прохождение ежегодного медицинского осмотра, тыс.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931,6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839,9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836,6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содержание и ремонт оргтехники;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1068,9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1028,9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приобретение материальных запасов и основных средств;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1028,9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бюджету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бюджету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424A82" w:rsidRPr="00424A82" w:rsidTr="00424A82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98055,6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7588,9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90157,4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13455,5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12634,7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12514,2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9938,6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7990,6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7990,6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4A82" w:rsidRPr="00424A82" w:rsidTr="00424A82"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4A82" w:rsidSect="00424A82">
          <w:pgSz w:w="16838" w:h="11905" w:orient="landscape"/>
          <w:pgMar w:top="1134" w:right="567" w:bottom="1134" w:left="1701" w:header="720" w:footer="720" w:gutter="0"/>
          <w:cols w:space="720"/>
          <w:noEndnote/>
        </w:sectPr>
      </w:pPr>
      <w:bookmarkStart w:id="2" w:name="Par770"/>
      <w:bookmarkEnd w:id="2"/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12.04.2023 № 42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социальной инфраструктуры»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998"/>
      <w:bookmarkEnd w:id="3"/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781"/>
        <w:gridCol w:w="621"/>
        <w:gridCol w:w="17"/>
        <w:gridCol w:w="322"/>
        <w:gridCol w:w="183"/>
        <w:gridCol w:w="508"/>
        <w:gridCol w:w="297"/>
        <w:gridCol w:w="392"/>
        <w:gridCol w:w="360"/>
        <w:gridCol w:w="322"/>
        <w:gridCol w:w="396"/>
        <w:gridCol w:w="162"/>
        <w:gridCol w:w="510"/>
        <w:gridCol w:w="48"/>
        <w:gridCol w:w="562"/>
        <w:gridCol w:w="1091"/>
        <w:gridCol w:w="1091"/>
      </w:tblGrid>
      <w:tr w:rsidR="00424A82" w:rsidRPr="00424A82" w:rsidTr="00424A82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</w:t>
            </w:r>
          </w:p>
        </w:tc>
      </w:tr>
      <w:tr w:rsidR="00424A82" w:rsidRPr="00424A82" w:rsidTr="00424A82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услуг в сфере культуры, спорта</w:t>
            </w:r>
          </w:p>
        </w:tc>
      </w:tr>
      <w:tr w:rsidR="00424A82" w:rsidRPr="00424A82" w:rsidTr="00424A82"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 - досуговых мероприятиях, 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424A82" w:rsidRPr="00424A82" w:rsidTr="00424A82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424A82" w:rsidRPr="00424A82" w:rsidTr="00424A82"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424A82" w:rsidRPr="00424A82" w:rsidTr="00424A82"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424A82" w:rsidRPr="00424A82" w:rsidTr="00424A82"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24A82" w:rsidRPr="00424A82" w:rsidTr="00424A82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24A82" w:rsidRPr="00424A82" w:rsidTr="00424A82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424A82" w:rsidRPr="00424A82" w:rsidTr="00424A82">
        <w:trPr>
          <w:trHeight w:val="59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 источники финансирования подпрограммы (с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rPr>
          <w:trHeight w:val="596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rPr>
          <w:trHeight w:val="596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rPr>
          <w:trHeight w:val="211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424A82" w:rsidRPr="00424A82" w:rsidTr="00424A82">
        <w:trPr>
          <w:trHeight w:val="211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</w:tbl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04"/>
      <w:bookmarkEnd w:id="4"/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12.04.2023 № 42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жилищно-коммунальной инфраструктуры»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1835"/>
        <w:gridCol w:w="569"/>
        <w:gridCol w:w="246"/>
        <w:gridCol w:w="449"/>
        <w:gridCol w:w="369"/>
        <w:gridCol w:w="314"/>
        <w:gridCol w:w="400"/>
        <w:gridCol w:w="385"/>
        <w:gridCol w:w="324"/>
        <w:gridCol w:w="419"/>
        <w:gridCol w:w="169"/>
        <w:gridCol w:w="442"/>
        <w:gridCol w:w="145"/>
        <w:gridCol w:w="588"/>
        <w:gridCol w:w="1127"/>
        <w:gridCol w:w="1125"/>
      </w:tblGrid>
      <w:tr w:rsidR="00424A82" w:rsidRPr="00424A82" w:rsidTr="00424A82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жилищно-коммунальной инфраструктуры</w:t>
            </w:r>
          </w:p>
        </w:tc>
      </w:tr>
      <w:tr w:rsidR="00424A82" w:rsidRPr="00424A82" w:rsidTr="00424A82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развитие коммунальной инфраструктуры на территории Ягодного сельского поселения</w:t>
            </w:r>
          </w:p>
        </w:tc>
      </w:tr>
      <w:tr w:rsidR="00424A82" w:rsidRPr="00424A82" w:rsidTr="00424A82"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аварийных ситуаций на системах  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водоснабжения,   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(ед.)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24A82" w:rsidRPr="00424A82" w:rsidTr="00424A82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Коммунальное хозяйство.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424A82" w:rsidRPr="00424A82" w:rsidTr="00424A82"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Задача 2. Коммунальное хозяйство.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аварий в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системах теплоснабжения, водоснабжения, водоотведения, 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24A82" w:rsidRPr="00424A82" w:rsidTr="00424A82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24A82" w:rsidRPr="00424A82" w:rsidTr="00424A82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424A82" w:rsidRPr="00424A82" w:rsidTr="00424A82"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1190,9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34824,4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1361,0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36324,6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1361,0</w:t>
            </w:r>
          </w:p>
        </w:tc>
      </w:tr>
    </w:tbl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12.04.2023 № 42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«Повышение безопасности населения»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1723"/>
        <w:gridCol w:w="815"/>
        <w:gridCol w:w="156"/>
        <w:gridCol w:w="548"/>
        <w:gridCol w:w="219"/>
        <w:gridCol w:w="535"/>
        <w:gridCol w:w="232"/>
        <w:gridCol w:w="499"/>
        <w:gridCol w:w="114"/>
        <w:gridCol w:w="503"/>
        <w:gridCol w:w="110"/>
        <w:gridCol w:w="434"/>
        <w:gridCol w:w="190"/>
        <w:gridCol w:w="497"/>
        <w:gridCol w:w="1152"/>
        <w:gridCol w:w="1154"/>
      </w:tblGrid>
      <w:tr w:rsidR="00424A82" w:rsidRPr="00424A82" w:rsidTr="00424A82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</w:t>
            </w:r>
          </w:p>
        </w:tc>
      </w:tr>
      <w:tr w:rsidR="00424A82" w:rsidRPr="00424A82" w:rsidTr="00424A82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424A82" w:rsidRPr="00424A82" w:rsidTr="00424A82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24A82" w:rsidRPr="00424A82" w:rsidTr="00424A82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424A82" w:rsidRPr="00424A82" w:rsidTr="00424A82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424A82" w:rsidRPr="00424A82" w:rsidTr="00424A82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населения, погибшего, </w:t>
            </w:r>
            <w:proofErr w:type="gramStart"/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травмированного  при</w:t>
            </w:r>
            <w:proofErr w:type="gramEnd"/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ЧС, пожарах, чел.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Исходный уровень – 8 пожаров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24A82" w:rsidRPr="00424A82" w:rsidTr="00424A82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24A82" w:rsidRPr="00424A82" w:rsidTr="00424A82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424A82" w:rsidRPr="00424A82" w:rsidTr="00424A82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424A82" w:rsidRPr="00424A82" w:rsidTr="00424A82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</w:tbl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12.04.2023 № 42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транспортной системы»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1913"/>
        <w:gridCol w:w="543"/>
        <w:gridCol w:w="38"/>
        <w:gridCol w:w="84"/>
        <w:gridCol w:w="322"/>
        <w:gridCol w:w="166"/>
        <w:gridCol w:w="537"/>
        <w:gridCol w:w="305"/>
        <w:gridCol w:w="398"/>
        <w:gridCol w:w="379"/>
        <w:gridCol w:w="318"/>
        <w:gridCol w:w="407"/>
        <w:gridCol w:w="169"/>
        <w:gridCol w:w="512"/>
        <w:gridCol w:w="63"/>
        <w:gridCol w:w="577"/>
        <w:gridCol w:w="1104"/>
        <w:gridCol w:w="1102"/>
      </w:tblGrid>
      <w:tr w:rsidR="00424A82" w:rsidRPr="00424A82" w:rsidTr="00424A8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</w:tr>
      <w:tr w:rsidR="00424A82" w:rsidRPr="00424A82" w:rsidTr="00424A8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424A82" w:rsidRPr="00424A82" w:rsidTr="00424A82"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424A82" w:rsidRPr="00424A82" w:rsidTr="00424A82"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424A82" w:rsidRPr="00424A82" w:rsidTr="00424A82"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4A82" w:rsidRPr="00424A82" w:rsidTr="00424A8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24A82" w:rsidRPr="00424A82" w:rsidTr="00424A8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424A82" w:rsidRPr="00424A82" w:rsidTr="00424A82"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6398,0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Calibri" w:hAnsi="Times New Roman" w:cs="Times New Roman"/>
                <w:sz w:val="20"/>
                <w:szCs w:val="20"/>
              </w:rPr>
              <w:t>1408,8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15997,9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</w:tr>
      <w:tr w:rsidR="00424A82" w:rsidRPr="00424A82" w:rsidTr="00424A82"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22395,9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4154,7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1667,0</w:t>
            </w:r>
          </w:p>
        </w:tc>
      </w:tr>
    </w:tbl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2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12.04.2023 № 42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Обеспечивающая подпрограмма «</w:t>
      </w:r>
      <w:r w:rsidRPr="00424A82">
        <w:rPr>
          <w:rFonts w:ascii="Times New Roman" w:eastAsia="Times New Roman" w:hAnsi="Times New Roman" w:cs="Times New Roman"/>
          <w:b/>
          <w:sz w:val="24"/>
          <w:szCs w:val="24"/>
        </w:rPr>
        <w:t>Эффективное управление муниципальными финансами и совершенствование межбюджетных отношений»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A82">
        <w:rPr>
          <w:rFonts w:ascii="Times New Roman" w:eastAsia="Times New Roman" w:hAnsi="Times New Roman" w:cs="Times New Roman"/>
          <w:b/>
          <w:sz w:val="24"/>
          <w:szCs w:val="24"/>
        </w:rPr>
        <w:t>1. Паспорт</w:t>
      </w:r>
    </w:p>
    <w:p w:rsidR="00424A82" w:rsidRPr="00424A82" w:rsidRDefault="00424A82" w:rsidP="0042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557"/>
        <w:gridCol w:w="63"/>
        <w:gridCol w:w="512"/>
        <w:gridCol w:w="48"/>
        <w:gridCol w:w="438"/>
        <w:gridCol w:w="722"/>
        <w:gridCol w:w="15"/>
        <w:gridCol w:w="135"/>
        <w:gridCol w:w="573"/>
        <w:gridCol w:w="152"/>
        <w:gridCol w:w="571"/>
        <w:gridCol w:w="114"/>
        <w:gridCol w:w="95"/>
        <w:gridCol w:w="390"/>
        <w:gridCol w:w="398"/>
        <w:gridCol w:w="200"/>
        <w:gridCol w:w="598"/>
        <w:gridCol w:w="1148"/>
        <w:gridCol w:w="1148"/>
      </w:tblGrid>
      <w:tr w:rsidR="00424A82" w:rsidRPr="00424A82" w:rsidTr="00424A8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424A82" w:rsidRPr="00424A82" w:rsidTr="00424A8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424A82" w:rsidRPr="00424A82" w:rsidTr="00424A82"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Ягодного сельского поселения формируемых в рамках подпрограммы, в общем объеме расходов бюджета Ягодного сельского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поселения(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24A82" w:rsidRPr="00424A82" w:rsidTr="00424A8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самоуправления.</w:t>
            </w:r>
            <w:r w:rsidRPr="0042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424A82" w:rsidRPr="00424A82" w:rsidTr="00424A82"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</w:t>
            </w:r>
          </w:p>
        </w:tc>
      </w:tr>
      <w:tr w:rsidR="00424A82" w:rsidRPr="00424A82" w:rsidTr="00424A82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самоуправления Ягодного сельского поселения формируемых в рамках подпрограммы, в общем объеме расходов бюджета Ягодного сельского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поселения(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424A82" w:rsidRPr="00424A82" w:rsidTr="00424A82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424A82" w:rsidRPr="00424A82" w:rsidTr="00424A82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формируемых в рамках подпрограммы, в общем объеме расходов бюджета Ягодного сельского </w:t>
            </w: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поселения(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24A82" w:rsidRPr="00424A82" w:rsidTr="00424A8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24A82" w:rsidRPr="00424A82" w:rsidTr="00424A8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424A82" w:rsidRPr="00424A82" w:rsidTr="00424A82"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 источники финансирования подпрограммы (с детализацией по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годам реализации, тыс. рублей)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24A82" w:rsidRPr="00424A82" w:rsidTr="00424A82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</w:t>
            </w: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35725,2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4817,6</w:t>
            </w:r>
          </w:p>
        </w:tc>
      </w:tr>
      <w:tr w:rsidR="00424A82" w:rsidRPr="00424A82" w:rsidTr="00424A82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A82" w:rsidRPr="00424A82" w:rsidTr="00424A82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2" w:rsidRPr="00424A82" w:rsidRDefault="00424A82" w:rsidP="004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35725,2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2" w:rsidRPr="00424A82" w:rsidRDefault="00424A82" w:rsidP="0042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4817,6</w:t>
            </w:r>
          </w:p>
        </w:tc>
      </w:tr>
    </w:tbl>
    <w:p w:rsidR="00F322ED" w:rsidRDefault="00F322ED" w:rsidP="0013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13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Default="00424A82" w:rsidP="0013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82" w:rsidRPr="005711F5" w:rsidRDefault="00424A82" w:rsidP="00424A82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424A82" w:rsidRPr="005711F5"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  <w:bookmarkStart w:id="5" w:name="_GoBack"/>
      <w:bookmarkEnd w:id="5"/>
    </w:p>
    <w:p w:rsidR="00424A82" w:rsidRPr="00135770" w:rsidRDefault="00424A82" w:rsidP="0013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4A82" w:rsidRPr="00135770" w:rsidSect="00424A82">
      <w:pgSz w:w="11905" w:h="16838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B6" w:rsidRDefault="00C51EB6" w:rsidP="00424A82">
      <w:pPr>
        <w:spacing w:after="0" w:line="240" w:lineRule="auto"/>
      </w:pPr>
      <w:r>
        <w:separator/>
      </w:r>
    </w:p>
  </w:endnote>
  <w:endnote w:type="continuationSeparator" w:id="0">
    <w:p w:rsidR="00C51EB6" w:rsidRDefault="00C51EB6" w:rsidP="0042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B6" w:rsidRDefault="00C51EB6" w:rsidP="00424A82">
      <w:pPr>
        <w:spacing w:after="0" w:line="240" w:lineRule="auto"/>
      </w:pPr>
      <w:r>
        <w:separator/>
      </w:r>
    </w:p>
  </w:footnote>
  <w:footnote w:type="continuationSeparator" w:id="0">
    <w:p w:rsidR="00C51EB6" w:rsidRDefault="00C51EB6" w:rsidP="0042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82" w:rsidRDefault="00424A8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32A9">
      <w:rPr>
        <w:noProof/>
      </w:rPr>
      <w:t>57</w:t>
    </w:r>
    <w:r>
      <w:fldChar w:fldCharType="end"/>
    </w:r>
  </w:p>
  <w:p w:rsidR="00424A82" w:rsidRDefault="00424A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6656"/>
    <w:multiLevelType w:val="hybridMultilevel"/>
    <w:tmpl w:val="FA7AB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C64DC"/>
    <w:multiLevelType w:val="hybridMultilevel"/>
    <w:tmpl w:val="0DEA21DC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-18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CA"/>
    <w:rsid w:val="000E32A9"/>
    <w:rsid w:val="00135770"/>
    <w:rsid w:val="00424A82"/>
    <w:rsid w:val="00AB53CA"/>
    <w:rsid w:val="00C51EB6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2CB64-EDFA-473F-8199-61F75F2C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A82"/>
  </w:style>
  <w:style w:type="paragraph" w:styleId="a5">
    <w:name w:val="footer"/>
    <w:basedOn w:val="a"/>
    <w:link w:val="a6"/>
    <w:unhideWhenUsed/>
    <w:rsid w:val="0042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24A82"/>
  </w:style>
  <w:style w:type="numbering" w:customStyle="1" w:styleId="1">
    <w:name w:val="Нет списка1"/>
    <w:next w:val="a2"/>
    <w:uiPriority w:val="99"/>
    <w:semiHidden/>
    <w:unhideWhenUsed/>
    <w:rsid w:val="00424A82"/>
  </w:style>
  <w:style w:type="numbering" w:customStyle="1" w:styleId="11">
    <w:name w:val="Нет списка11"/>
    <w:next w:val="a2"/>
    <w:semiHidden/>
    <w:rsid w:val="00424A82"/>
  </w:style>
  <w:style w:type="paragraph" w:customStyle="1" w:styleId="ConsPlusNonformat">
    <w:name w:val="ConsPlusNonformat"/>
    <w:rsid w:val="00424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424A82"/>
    <w:rPr>
      <w:color w:val="0000FF"/>
      <w:u w:val="single"/>
    </w:rPr>
  </w:style>
  <w:style w:type="paragraph" w:styleId="a8">
    <w:name w:val="Balloon Text"/>
    <w:basedOn w:val="a"/>
    <w:link w:val="a9"/>
    <w:semiHidden/>
    <w:rsid w:val="00424A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424A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b"/>
    <w:rsid w:val="00424A8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a"/>
    <w:rsid w:val="00424A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laceholder Text"/>
    <w:uiPriority w:val="99"/>
    <w:semiHidden/>
    <w:rsid w:val="00424A82"/>
    <w:rPr>
      <w:color w:val="808080"/>
    </w:rPr>
  </w:style>
  <w:style w:type="paragraph" w:styleId="ad">
    <w:name w:val="List Paragraph"/>
    <w:basedOn w:val="a"/>
    <w:uiPriority w:val="34"/>
    <w:qFormat/>
    <w:rsid w:val="00424A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2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unhideWhenUsed/>
    <w:rsid w:val="0042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424A82"/>
    <w:rPr>
      <w:b/>
      <w:bCs/>
    </w:rPr>
  </w:style>
  <w:style w:type="paragraph" w:styleId="af0">
    <w:name w:val="No Spacing"/>
    <w:uiPriority w:val="1"/>
    <w:qFormat/>
    <w:rsid w:val="00424A8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424A82"/>
  </w:style>
  <w:style w:type="numbering" w:customStyle="1" w:styleId="12">
    <w:name w:val="Нет списка12"/>
    <w:next w:val="a2"/>
    <w:semiHidden/>
    <w:rsid w:val="0042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9403</Words>
  <Characters>53599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2023-04-12T07:41:00Z</cp:lastPrinted>
  <dcterms:created xsi:type="dcterms:W3CDTF">2023-04-03T02:38:00Z</dcterms:created>
  <dcterms:modified xsi:type="dcterms:W3CDTF">2023-04-12T07:42:00Z</dcterms:modified>
</cp:coreProperties>
</file>