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921F94" w:rsidP="003D37D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196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3D37DF" w:rsidRPr="003D37DF" w:rsidRDefault="003D37DF" w:rsidP="003D37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color w:val="444444"/>
          <w:szCs w:val="20"/>
          <w:lang w:eastAsia="ru-RU"/>
        </w:rPr>
      </w:pP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решение совета Ягодного сельского </w:t>
      </w:r>
      <w:r w:rsidR="00A948E2">
        <w:rPr>
          <w:rFonts w:ascii="Times New Roman" w:eastAsia="Calibri" w:hAnsi="Times New Roman" w:cs="Times New Roman"/>
          <w:b/>
          <w:sz w:val="26"/>
          <w:szCs w:val="26"/>
        </w:rPr>
        <w:t>поселения от 10.09.2021 № 176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A948E2" w:rsidRPr="00A948E2">
        <w:rPr>
          <w:rFonts w:ascii="Times New Roman" w:eastAsia="Calibri" w:hAnsi="Times New Roman" w:cs="Times New Roman"/>
          <w:b/>
          <w:sz w:val="26"/>
          <w:szCs w:val="26"/>
        </w:rPr>
        <w:t>Об утверждении Положения о муниципальном контроле в сфере благоустройства на территор</w:t>
      </w:r>
      <w:r w:rsidR="00A948E2">
        <w:rPr>
          <w:rFonts w:ascii="Times New Roman" w:eastAsia="Calibri" w:hAnsi="Times New Roman" w:cs="Times New Roman"/>
          <w:b/>
          <w:sz w:val="26"/>
          <w:szCs w:val="26"/>
        </w:rPr>
        <w:t>ии Ягодного сельского поселения»</w:t>
      </w:r>
    </w:p>
    <w:p w:rsidR="003D37DF" w:rsidRPr="003D37DF" w:rsidRDefault="003D37DF" w:rsidP="003D3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В целях совершенствования нормативного правового акта</w:t>
      </w:r>
    </w:p>
    <w:p w:rsid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>1. Внести</w:t>
      </w:r>
      <w:r w:rsidRPr="003D37DF">
        <w:t xml:space="preserve"> </w:t>
      </w:r>
      <w:r w:rsidRPr="003D37DF">
        <w:rPr>
          <w:rFonts w:ascii="Times New Roman" w:eastAsia="Calibri" w:hAnsi="Times New Roman" w:cs="Times New Roman"/>
          <w:sz w:val="26"/>
          <w:szCs w:val="26"/>
        </w:rPr>
        <w:t>в решение совета Ягодного сельско</w:t>
      </w:r>
      <w:r w:rsidR="00A948E2">
        <w:rPr>
          <w:rFonts w:ascii="Times New Roman" w:eastAsia="Calibri" w:hAnsi="Times New Roman" w:cs="Times New Roman"/>
          <w:sz w:val="26"/>
          <w:szCs w:val="26"/>
        </w:rPr>
        <w:t>го поселения от 10.09.2021 № 176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948E2" w:rsidRPr="00A948E2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муниципальном контроле в сфере благоустройства на территор</w:t>
      </w:r>
      <w:r w:rsidR="00A948E2">
        <w:rPr>
          <w:rFonts w:ascii="Times New Roman" w:eastAsia="Calibri" w:hAnsi="Times New Roman" w:cs="Times New Roman"/>
          <w:sz w:val="26"/>
          <w:szCs w:val="26"/>
        </w:rPr>
        <w:t>ии Ягодного сельского поселения</w:t>
      </w:r>
      <w:r w:rsidRPr="003D37DF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3D37DF">
        <w:rPr>
          <w:rFonts w:ascii="Times New Roman" w:eastAsia="Calibri" w:hAnsi="Times New Roman" w:cs="Times New Roman"/>
          <w:sz w:val="26"/>
          <w:szCs w:val="26"/>
        </w:rPr>
        <w:t>далее – решение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3D37DF">
        <w:t xml:space="preserve"> </w:t>
      </w:r>
      <w:r w:rsidRPr="003D37DF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3D37DF" w:rsidRPr="003D37DF" w:rsidRDefault="003D37DF" w:rsidP="003D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раздел 4 приложения к решению изложить в новой редакции следующего содержания: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3D37DF">
        <w:rPr>
          <w:rFonts w:ascii="Times New Roman" w:eastAsia="Calibri" w:hAnsi="Times New Roman" w:cs="Times New Roman"/>
          <w:sz w:val="26"/>
          <w:szCs w:val="26"/>
        </w:rPr>
        <w:t>«4. Обжалование решений Администрации, действий (бездействия) её должностных лиц</w:t>
      </w:r>
    </w:p>
    <w:p w:rsidR="003D37DF" w:rsidRPr="003D37DF" w:rsidRDefault="003D37DF" w:rsidP="003D3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1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4.1</w:t>
      </w: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Решения администрации, действия (бездействие) должностных лиц, уполномоченных осуществлять муниципальный контроль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 на автомобильном транспорте и в дорожном хозяйстве</w:t>
      </w: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могут быть обжалованы в судебном порядке.</w:t>
      </w:r>
    </w:p>
    <w:p w:rsidR="003D37DF" w:rsidRPr="003D37DF" w:rsidRDefault="003D37DF" w:rsidP="003D3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1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</w:t>
      </w: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Досудебный порядок подачи жалоб на решение администрации, действия (бездействие) должностных лиц, уполномоченных осуществлять муниципальный контроль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 на автомобильном транспорте и в дорожном хозяйстве</w:t>
      </w: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применяется.». </w:t>
      </w:r>
    </w:p>
    <w:p w:rsidR="003D37DF" w:rsidRPr="003D37DF" w:rsidRDefault="003D37DF" w:rsidP="003D3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  дополнить приложение к решению разделом 5 следующего содержания:</w:t>
      </w:r>
    </w:p>
    <w:p w:rsidR="003D37DF" w:rsidRPr="003D37DF" w:rsidRDefault="003D37DF" w:rsidP="003D37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D37DF">
        <w:rPr>
          <w:rFonts w:ascii="Times New Roman" w:eastAsia="Calibri" w:hAnsi="Times New Roman" w:cs="Times New Roman"/>
          <w:bCs/>
          <w:sz w:val="26"/>
          <w:szCs w:val="26"/>
        </w:rPr>
        <w:t xml:space="preserve">5. Оценка результативности и эффективности деятельности   Администрации при осуществлении муниципального контроль на автомобильном транспорте </w:t>
      </w:r>
      <w:r w:rsidRPr="00ED1694">
        <w:rPr>
          <w:rFonts w:ascii="Times New Roman" w:eastAsia="Calibri" w:hAnsi="Times New Roman" w:cs="Times New Roman"/>
          <w:bCs/>
          <w:sz w:val="26"/>
          <w:szCs w:val="26"/>
        </w:rPr>
        <w:t xml:space="preserve">и в дорожном </w:t>
      </w:r>
      <w:r w:rsidRPr="003D37DF">
        <w:rPr>
          <w:rFonts w:ascii="Times New Roman" w:eastAsia="Calibri" w:hAnsi="Times New Roman" w:cs="Times New Roman"/>
          <w:bCs/>
          <w:sz w:val="26"/>
          <w:szCs w:val="26"/>
        </w:rPr>
        <w:t>хозяйстве</w:t>
      </w: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694">
        <w:rPr>
          <w:rFonts w:ascii="Times New Roman" w:eastAsia="Calibri" w:hAnsi="Times New Roman" w:cs="Times New Roman"/>
          <w:sz w:val="26"/>
          <w:szCs w:val="26"/>
        </w:rPr>
        <w:t>5.1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694">
        <w:rPr>
          <w:rFonts w:ascii="Times New Roman" w:eastAsia="Calibri" w:hAnsi="Times New Roman" w:cs="Times New Roman"/>
          <w:sz w:val="26"/>
          <w:szCs w:val="26"/>
        </w:rPr>
        <w:t>5.2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 w:rsidRPr="00ED1694">
        <w:rPr>
          <w:rFonts w:ascii="Times New Roman" w:eastAsia="Calibri" w:hAnsi="Times New Roman" w:cs="Times New Roman"/>
          <w:sz w:val="26"/>
          <w:szCs w:val="26"/>
        </w:rPr>
        <w:t>Ягодного</w:t>
      </w:r>
      <w:r w:rsidRPr="003D37D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поселения.». </w:t>
      </w:r>
    </w:p>
    <w:bookmarkEnd w:id="0"/>
    <w:p w:rsidR="00ED1694" w:rsidRDefault="003D37DF" w:rsidP="003D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ED1694" w:rsidRPr="00ED1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EB5D1C" w:rsidRDefault="00EB5D1C"/>
    <w:p w:rsidR="00ED1694" w:rsidRPr="00ED1694" w:rsidRDefault="00ED1694" w:rsidP="00ED16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694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Г.И. Баранов</w:t>
      </w:r>
    </w:p>
    <w:p w:rsidR="00ED1694" w:rsidRDefault="00ED1694"/>
    <w:sectPr w:rsidR="00E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A"/>
    <w:rsid w:val="003D37DF"/>
    <w:rsid w:val="00921F94"/>
    <w:rsid w:val="00A948E2"/>
    <w:rsid w:val="00B85CFA"/>
    <w:rsid w:val="00EB5D1C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E17E-B58E-422A-A86E-A1815CF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2021-12-22T06:37:00Z</cp:lastPrinted>
  <dcterms:created xsi:type="dcterms:W3CDTF">2021-11-17T08:29:00Z</dcterms:created>
  <dcterms:modified xsi:type="dcterms:W3CDTF">2021-12-22T06:37:00Z</dcterms:modified>
</cp:coreProperties>
</file>