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СОВЕТ ЯГОДНОГО СЕЛЬСКОГО ПОСЕЛЕНИЯ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Асиновского района Томской области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 Е Ш Е Н И Е: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№ 90  от 29.05.2007г.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 внесении изменений и дополнений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решение Совета Ягодного сельского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поселения «О бюджете Ягодного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сельского поселения на 2007г»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ind w:firstLine="70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ind w:firstLine="70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Рассмотрев проект бюджета Ягодного сельского поселения на 2007год , а также руководствуясь статьей 44 Устава Ягодного сельского поселения,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ind w:firstLine="70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         Совет Ягодного сельского поселения РЕШИЛ: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1. Утвердить бюджет Ягодного сельского поселения по доходам в сумме 4050 тыс.руб. и по расходам в сумме 4050 тыс.руб.</w:t>
      </w: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: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2. Изложить в новой редакции приложения 4, 5, 6, 7 :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                                                                 ««Приложение № 4 к решениюСовета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Ягодного сельского поселения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« О бюджете Ягодного сельского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поселения на 2007г.»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Объем поступлений доходов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бюджета Ягодного сельского поселения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на 2007году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Style w:val="a3"/>
        <w:tblW w:w="9876" w:type="dxa"/>
        <w:tblInd w:w="0" w:type="dxa"/>
        <w:tblLook w:val="01E0" w:firstRow="1" w:lastRow="1" w:firstColumn="1" w:lastColumn="1" w:noHBand="0" w:noVBand="0"/>
      </w:tblPr>
      <w:tblGrid>
        <w:gridCol w:w="2976"/>
        <w:gridCol w:w="3955"/>
        <w:gridCol w:w="3471"/>
      </w:tblGrid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коды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Наименование показателей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Сумма</w:t>
            </w:r>
          </w:p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(тыс.руб.)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000 100 00000 00 0000 000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Доходы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000 101 00000 00 0000 000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Налоги на прибыль (доход), прирост капитала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242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000 101 02000 01 0000 110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Налог на доходы физических лиц</w:t>
            </w:r>
          </w:p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242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000 106 00000 00 0000 000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Налоги на имущество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285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000 106 01000 03 0000 110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Налог на имущество физических лиц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54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000 106 06000 03 0000 110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Земельный налог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231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908 111 00000 00 0000 000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266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908 111 05000 00 0000 120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 xml:space="preserve">Доходы от сдачи в аренду </w:t>
            </w:r>
            <w:r w:rsidRPr="00561BB0">
              <w:rPr>
                <w:sz w:val="24"/>
                <w:szCs w:val="24"/>
                <w:lang w:eastAsia="ja-JP"/>
              </w:rPr>
              <w:lastRenderedPageBreak/>
              <w:t xml:space="preserve">имущества , находящегося в государственной и муниципальной собственности  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lastRenderedPageBreak/>
              <w:t>105</w:t>
            </w:r>
          </w:p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</w:p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lastRenderedPageBreak/>
              <w:t>908 111 08000 00 0000 120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 xml:space="preserve">Прочие доходы от использования имущества и прав, находящихся  в государственной и муниципальной собственности 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158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908 111 08000 00 0000 120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Плата за найм жилых помещений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908 100 00000 00 0000 000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Итого доходы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793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908 200 00000 00 0000  000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Безвозмездные поступления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 xml:space="preserve"> 908 2 02 01000 00 0000 151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1618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 xml:space="preserve">908 202 04930 10 0000 151 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Субвенция на возмещение расходов при установлении уровня оплаты населением услуг по теплоснабжению в размере 90%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64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908 202 02354 10 0000 151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23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908 202 02999 05 0000 151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Прочие поступления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1552</w:t>
            </w:r>
          </w:p>
        </w:tc>
      </w:tr>
      <w:tr w:rsidR="00561BB0" w:rsidRPr="00561BB0" w:rsidTr="00727E08">
        <w:tc>
          <w:tcPr>
            <w:tcW w:w="303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060 8 90 00000 00 0000 000</w:t>
            </w:r>
          </w:p>
        </w:tc>
        <w:tc>
          <w:tcPr>
            <w:tcW w:w="540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Всего доходов</w:t>
            </w:r>
          </w:p>
        </w:tc>
        <w:tc>
          <w:tcPr>
            <w:tcW w:w="144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 xml:space="preserve">4050 </w:t>
            </w:r>
          </w:p>
        </w:tc>
      </w:tr>
    </w:tbl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Приложение №5 к решению Совета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Ягодного сельского поселения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« О бюджете Ягодного сельского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поселения на 2007г» 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Распределение расходов бюджета Ягодного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сельского поселения по разделам и подразделам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Функциональной классификации на 2007 год.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Style w:val="a3"/>
        <w:tblW w:w="97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802"/>
        <w:gridCol w:w="5365"/>
        <w:gridCol w:w="1580"/>
      </w:tblGrid>
      <w:tr w:rsidR="00561BB0" w:rsidRPr="00561BB0" w:rsidTr="00727E08">
        <w:trPr>
          <w:trHeight w:val="1301"/>
        </w:trPr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Код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Наименование разделов и подразделов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Сумма</w:t>
            </w:r>
          </w:p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(руб.)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0100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Общегосударственные вопросы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1884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0103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35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0104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Функционирование местных администраций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1832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0113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Резервные фонды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65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0115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Другие общегосударственные вопросы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40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lastRenderedPageBreak/>
              <w:t>0200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Национальная оборона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23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0202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Мобилизационная и вневойсковая подготовка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23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0300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65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0309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65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0400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Национальная экономика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1252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0408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Транспорт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1202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0411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Мероприятия по землеустройству и землепользованию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50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0500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Жилищно-коммунальное хозяйство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697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0502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Коммунальное хозяйство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697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0800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Культура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10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0801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Культура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10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0900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Спорт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14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0902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Спорт и физическая культура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14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1000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Социальное обеспечение населения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10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1003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Пособия по социальной помощи населению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10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1101</w:t>
            </w: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Межбюджетные трансферты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7</w:t>
            </w:r>
          </w:p>
        </w:tc>
      </w:tr>
      <w:tr w:rsidR="00561BB0" w:rsidRPr="00561BB0" w:rsidTr="00727E08">
        <w:tc>
          <w:tcPr>
            <w:tcW w:w="2802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365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Расходы всего</w:t>
            </w:r>
          </w:p>
        </w:tc>
        <w:tc>
          <w:tcPr>
            <w:tcW w:w="158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4050</w:t>
            </w:r>
          </w:p>
        </w:tc>
      </w:tr>
    </w:tbl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561BB0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                                                                               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                                                                                               </w:t>
      </w: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Приложение № 6 к решению Совета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Ягодного сельского поселения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« О бюджете Ягодного сельского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поселения на 2007г» 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Ведомственная классификация расходов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бюджета Ягодного сельского поселения на 2007 год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Style w:val="a3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841"/>
        <w:gridCol w:w="1126"/>
        <w:gridCol w:w="1210"/>
        <w:gridCol w:w="1074"/>
        <w:gridCol w:w="1419"/>
      </w:tblGrid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наименование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Код</w:t>
            </w:r>
          </w:p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ведомства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раздел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подраздел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Целевая</w:t>
            </w:r>
          </w:p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статья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Вид</w:t>
            </w:r>
          </w:p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расходов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Сумма</w:t>
            </w:r>
          </w:p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561BB0">
              <w:rPr>
                <w:b/>
                <w:bCs/>
                <w:sz w:val="18"/>
                <w:szCs w:val="18"/>
                <w:lang w:eastAsia="ja-JP"/>
              </w:rPr>
              <w:t>руб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Бюджет Ягодного поселения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4050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Администрация Ягодного сельского поселения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3488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Общегосударственные</w:t>
            </w:r>
          </w:p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вопросы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561BB0" w:rsidRPr="00561BB0" w:rsidTr="00727E08">
        <w:trPr>
          <w:trHeight w:val="830"/>
        </w:trPr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Функционирование органов законодательной власти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03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0010000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027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35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Функционирование органов местного самоуправления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04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0010000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005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1832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Резервный фонд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0700000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184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65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0920000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216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40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Национальная оборона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5190000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609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23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03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09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2180000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182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65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Расходы на дорожное хозяйство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6000000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807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1202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Расходы на мероприятия по землеустройству и землепользованию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04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3400000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406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50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Расходы на жилищно-коммунальное хозяйство (вывоз мусора))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3510000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412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26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Расходы на ЖКХ(сод дорог)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6000000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807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107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Расходы на ЖКХ (озеленение)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6000000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808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Расходы на ЖКХ                    (содержание мест захоронен)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6000000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809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10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Расходы на жилищно-коммунальное хозяйство (освещение)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6000000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806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101,8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Культура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08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4400000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327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10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Спорт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09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5120000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455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14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 xml:space="preserve">Социальная политика 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03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5140000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482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10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Межбюджетные трансферты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5170000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526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7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МУП Ягодное ЖКХ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3510000</w:t>
            </w: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412</w:t>
            </w: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451,2</w:t>
            </w:r>
          </w:p>
        </w:tc>
      </w:tr>
      <w:tr w:rsidR="00561BB0" w:rsidRPr="00561BB0" w:rsidTr="00727E08">
        <w:tc>
          <w:tcPr>
            <w:tcW w:w="326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и</w:t>
            </w:r>
            <w:r w:rsidRPr="00561BB0">
              <w:rPr>
                <w:b/>
                <w:bCs/>
                <w:sz w:val="24"/>
                <w:szCs w:val="24"/>
                <w:lang w:eastAsia="ja-JP"/>
              </w:rPr>
              <w:t>того</w:t>
            </w:r>
          </w:p>
        </w:tc>
        <w:tc>
          <w:tcPr>
            <w:tcW w:w="85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41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1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074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4050</w:t>
            </w:r>
          </w:p>
        </w:tc>
      </w:tr>
    </w:tbl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Приложение № 7 к решению Совета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Ягодного сельского поселения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« О бюджете Ягодного сельского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поселения на 2007г»  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Экономическая классификация расходов бюджета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Ягодного сельского поселения на 2007 год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Style w:val="a3"/>
        <w:tblW w:w="971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26"/>
        <w:gridCol w:w="6520"/>
        <w:gridCol w:w="1670"/>
      </w:tblGrid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код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Наименование статей, подстатей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Сумма( руб)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210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Оплата труда и начисления на оплату труда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1431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211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Заработная плата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right="285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1129,4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212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Прочие выплаты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7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213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Начисления на оплату труда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294,6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220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Приобретение услуг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1567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221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Услуги связи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33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lastRenderedPageBreak/>
              <w:t>223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Коммунальные услуги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185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225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Услуги по содержанию имущества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692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226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Прочие услуги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657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240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right="-392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Безвозмездные и безвозвратные перечисления организациям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64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241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64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250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Межбюджетные трансферты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7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251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Межбюджетные трансферты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7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260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Социальное обеспечение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30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262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Пособия по социальной помощи населению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30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290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Прочие расходы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88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300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Поступление нефинансовых активов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863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310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Увеличение стоимости основных средств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681,5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340</w:t>
            </w: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Увеличение стоимости материальных запасов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561BB0">
              <w:rPr>
                <w:sz w:val="24"/>
                <w:szCs w:val="24"/>
                <w:lang w:eastAsia="ja-JP"/>
              </w:rPr>
              <w:t>181,5</w:t>
            </w:r>
          </w:p>
        </w:tc>
      </w:tr>
      <w:tr w:rsidR="00561BB0" w:rsidRPr="00561BB0" w:rsidTr="00727E08">
        <w:tc>
          <w:tcPr>
            <w:tcW w:w="1526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52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670" w:type="dxa"/>
          </w:tcPr>
          <w:p w:rsidR="00561BB0" w:rsidRPr="00561BB0" w:rsidRDefault="00561BB0" w:rsidP="00561BB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561BB0">
              <w:rPr>
                <w:b/>
                <w:bCs/>
                <w:sz w:val="24"/>
                <w:szCs w:val="24"/>
                <w:lang w:eastAsia="ja-JP"/>
              </w:rPr>
              <w:t>4050»</w:t>
            </w:r>
          </w:p>
        </w:tc>
      </w:tr>
    </w:tbl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br w:type="textWrapping" w:clear="all"/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>3. Настоящее решение вступает в силу с момента его официального обнародования.</w:t>
      </w: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61BB0" w:rsidRPr="00561BB0" w:rsidRDefault="00561BB0" w:rsidP="00561BB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1BB0">
        <w:rPr>
          <w:rFonts w:ascii="Times New Roman" w:eastAsia="MS Mincho" w:hAnsi="Times New Roman" w:cs="Times New Roman"/>
          <w:sz w:val="24"/>
          <w:szCs w:val="24"/>
          <w:lang w:eastAsia="ja-JP"/>
        </w:rPr>
        <w:t>Глава Ягодного сельского поселения                                                    Н.А.Данильчук</w:t>
      </w:r>
    </w:p>
    <w:p w:rsidR="00996DB9" w:rsidRDefault="00996DB9">
      <w:bookmarkStart w:id="0" w:name="_GoBack"/>
      <w:bookmarkEnd w:id="0"/>
    </w:p>
    <w:sectPr w:rsidR="00996DB9" w:rsidSect="00561BB0">
      <w:pgSz w:w="11900" w:h="16820"/>
      <w:pgMar w:top="851" w:right="843" w:bottom="36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0"/>
    <w:rsid w:val="00561BB0"/>
    <w:rsid w:val="00661920"/>
    <w:rsid w:val="009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75A9-97F8-4B05-B53A-98B4D87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1BB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2024-09-06T04:00:00Z</dcterms:created>
  <dcterms:modified xsi:type="dcterms:W3CDTF">2024-09-06T04:00:00Z</dcterms:modified>
</cp:coreProperties>
</file>