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83724" w:rsidRPr="00266900" w:rsidRDefault="00583724" w:rsidP="00583724">
      <w:pPr>
        <w:spacing w:after="0" w:line="240" w:lineRule="auto"/>
        <w:jc w:val="center"/>
        <w:rPr>
          <w:rFonts w:ascii="Times New Roman" w:eastAsia="Times New Roman" w:hAnsi="Times New Roman" w:cs="Times New Roman"/>
          <w:b/>
          <w:sz w:val="26"/>
          <w:szCs w:val="26"/>
          <w:lang w:eastAsia="ru-RU"/>
        </w:rPr>
      </w:pPr>
      <w:r w:rsidRPr="00266900">
        <w:rPr>
          <w:rFonts w:ascii="Times New Roman" w:eastAsia="Times New Roman" w:hAnsi="Times New Roman" w:cs="Times New Roman"/>
          <w:b/>
          <w:sz w:val="26"/>
          <w:szCs w:val="26"/>
          <w:lang w:eastAsia="ru-RU"/>
        </w:rPr>
        <w:t>СОВЕТ</w:t>
      </w:r>
    </w:p>
    <w:p w:rsidR="00583724" w:rsidRPr="00266900" w:rsidRDefault="00583724" w:rsidP="00583724">
      <w:pPr>
        <w:spacing w:after="0" w:line="240" w:lineRule="auto"/>
        <w:jc w:val="center"/>
        <w:rPr>
          <w:rFonts w:ascii="Times New Roman" w:eastAsia="Times New Roman" w:hAnsi="Times New Roman" w:cs="Times New Roman"/>
          <w:b/>
          <w:sz w:val="26"/>
          <w:szCs w:val="26"/>
          <w:lang w:eastAsia="ru-RU"/>
        </w:rPr>
      </w:pPr>
      <w:r w:rsidRPr="00266900">
        <w:rPr>
          <w:rFonts w:ascii="Times New Roman" w:eastAsia="Times New Roman" w:hAnsi="Times New Roman" w:cs="Times New Roman"/>
          <w:b/>
          <w:sz w:val="26"/>
          <w:szCs w:val="26"/>
          <w:lang w:eastAsia="ru-RU"/>
        </w:rPr>
        <w:t>ЯГОДНОГО СЕЛЬСКОГО ПОСЕЛЕНИЯ</w:t>
      </w:r>
    </w:p>
    <w:p w:rsidR="00583724" w:rsidRPr="00266900" w:rsidRDefault="00583724" w:rsidP="00583724">
      <w:pPr>
        <w:tabs>
          <w:tab w:val="left" w:pos="7655"/>
        </w:tabs>
        <w:spacing w:after="0" w:line="240" w:lineRule="auto"/>
        <w:jc w:val="center"/>
        <w:rPr>
          <w:rFonts w:ascii="Times New Roman" w:eastAsia="Times New Roman" w:hAnsi="Times New Roman" w:cs="Times New Roman"/>
          <w:b/>
          <w:color w:val="000000"/>
          <w:spacing w:val="41"/>
          <w:sz w:val="26"/>
          <w:szCs w:val="26"/>
          <w:lang w:eastAsia="ru-RU"/>
        </w:rPr>
      </w:pPr>
    </w:p>
    <w:p w:rsidR="00583724" w:rsidRPr="00266900" w:rsidRDefault="00583724" w:rsidP="00583724">
      <w:pPr>
        <w:tabs>
          <w:tab w:val="left" w:pos="7655"/>
        </w:tabs>
        <w:spacing w:after="0" w:line="240" w:lineRule="auto"/>
        <w:jc w:val="center"/>
        <w:rPr>
          <w:rFonts w:ascii="Times New Roman" w:eastAsia="Times New Roman" w:hAnsi="Times New Roman" w:cs="Times New Roman"/>
          <w:b/>
          <w:sz w:val="26"/>
          <w:szCs w:val="26"/>
          <w:lang w:eastAsia="ru-RU"/>
        </w:rPr>
      </w:pPr>
      <w:r w:rsidRPr="00266900">
        <w:rPr>
          <w:rFonts w:ascii="Times New Roman" w:eastAsia="Times New Roman" w:hAnsi="Times New Roman" w:cs="Times New Roman"/>
          <w:b/>
          <w:color w:val="000000"/>
          <w:spacing w:val="41"/>
          <w:sz w:val="26"/>
          <w:szCs w:val="26"/>
          <w:lang w:eastAsia="ru-RU"/>
        </w:rPr>
        <w:t>РЕШЕНИЕ</w:t>
      </w:r>
    </w:p>
    <w:p w:rsidR="00583724" w:rsidRPr="00266900" w:rsidRDefault="00583724" w:rsidP="00583724">
      <w:pPr>
        <w:spacing w:after="0" w:line="240" w:lineRule="auto"/>
        <w:jc w:val="center"/>
        <w:rPr>
          <w:rFonts w:ascii="Times New Roman" w:eastAsia="Times New Roman" w:hAnsi="Times New Roman" w:cs="Times New Roman"/>
          <w:sz w:val="26"/>
          <w:szCs w:val="26"/>
          <w:lang w:eastAsia="ru-RU"/>
        </w:rPr>
      </w:pPr>
    </w:p>
    <w:p w:rsidR="00583724" w:rsidRPr="00266900" w:rsidRDefault="00AE3A1C" w:rsidP="00583724">
      <w:pPr>
        <w:tabs>
          <w:tab w:val="left" w:pos="7655"/>
        </w:tabs>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10.09</w:t>
      </w:r>
      <w:r w:rsidR="00583724" w:rsidRPr="00266900">
        <w:rPr>
          <w:rFonts w:ascii="Times New Roman" w:eastAsia="Times New Roman" w:hAnsi="Times New Roman" w:cs="Times New Roman"/>
          <w:sz w:val="26"/>
          <w:szCs w:val="26"/>
          <w:lang w:eastAsia="ru-RU"/>
        </w:rPr>
        <w:t xml:space="preserve">.2021                           </w:t>
      </w:r>
      <w:r w:rsidR="00583724" w:rsidRPr="00467175">
        <w:rPr>
          <w:rFonts w:ascii="Times New Roman" w:eastAsia="Times New Roman" w:hAnsi="Times New Roman" w:cs="Times New Roman"/>
          <w:sz w:val="26"/>
          <w:szCs w:val="26"/>
          <w:lang w:eastAsia="ru-RU"/>
        </w:rPr>
        <w:t xml:space="preserve">                            </w:t>
      </w:r>
      <w:r w:rsidR="00583724" w:rsidRPr="00266900">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 xml:space="preserve">                           № 175</w:t>
      </w:r>
      <w:r w:rsidR="00583724" w:rsidRPr="00266900">
        <w:rPr>
          <w:rFonts w:ascii="Times New Roman" w:eastAsia="Times New Roman" w:hAnsi="Times New Roman" w:cs="Times New Roman"/>
          <w:sz w:val="26"/>
          <w:szCs w:val="26"/>
          <w:lang w:eastAsia="ru-RU"/>
        </w:rPr>
        <w:t xml:space="preserve"> </w:t>
      </w:r>
    </w:p>
    <w:p w:rsidR="00A74AD6" w:rsidRPr="00A74AD6" w:rsidRDefault="00A74AD6" w:rsidP="00A74AD6">
      <w:pPr>
        <w:spacing w:after="0" w:line="240" w:lineRule="auto"/>
        <w:rPr>
          <w:rFonts w:ascii="Times New Roman" w:eastAsia="Times New Roman" w:hAnsi="Times New Roman" w:cs="Times New Roman"/>
          <w:b/>
          <w:i/>
          <w:sz w:val="26"/>
          <w:szCs w:val="26"/>
          <w:lang w:eastAsia="ru-RU"/>
        </w:rPr>
      </w:pPr>
      <w:r w:rsidRPr="00A74AD6">
        <w:rPr>
          <w:rFonts w:ascii="Times New Roman" w:eastAsia="Times New Roman" w:hAnsi="Times New Roman" w:cs="Times New Roman"/>
          <w:b/>
          <w:i/>
          <w:sz w:val="26"/>
          <w:szCs w:val="26"/>
          <w:lang w:eastAsia="ru-RU"/>
        </w:rPr>
        <w:t>(</w:t>
      </w:r>
      <w:proofErr w:type="gramStart"/>
      <w:r w:rsidRPr="00A74AD6">
        <w:rPr>
          <w:rFonts w:ascii="Times New Roman" w:eastAsia="Times New Roman" w:hAnsi="Times New Roman" w:cs="Times New Roman"/>
          <w:b/>
          <w:i/>
          <w:sz w:val="26"/>
          <w:szCs w:val="26"/>
          <w:lang w:eastAsia="ru-RU"/>
        </w:rPr>
        <w:t>в</w:t>
      </w:r>
      <w:proofErr w:type="gramEnd"/>
      <w:r w:rsidRPr="00A74AD6">
        <w:rPr>
          <w:rFonts w:ascii="Times New Roman" w:eastAsia="Times New Roman" w:hAnsi="Times New Roman" w:cs="Times New Roman"/>
          <w:b/>
          <w:i/>
          <w:sz w:val="26"/>
          <w:szCs w:val="26"/>
          <w:lang w:eastAsia="ru-RU"/>
        </w:rPr>
        <w:t xml:space="preserve"> редакции решения Совета</w:t>
      </w:r>
    </w:p>
    <w:p w:rsidR="00A74AD6" w:rsidRPr="00A74AD6" w:rsidRDefault="00A74AD6" w:rsidP="00A74AD6">
      <w:pPr>
        <w:spacing w:after="0" w:line="240" w:lineRule="auto"/>
        <w:rPr>
          <w:rFonts w:ascii="Times New Roman" w:eastAsia="Times New Roman" w:hAnsi="Times New Roman" w:cs="Times New Roman"/>
          <w:b/>
          <w:i/>
          <w:sz w:val="26"/>
          <w:szCs w:val="26"/>
          <w:lang w:eastAsia="ru-RU"/>
        </w:rPr>
      </w:pPr>
      <w:r w:rsidRPr="00A74AD6">
        <w:rPr>
          <w:rFonts w:ascii="Times New Roman" w:eastAsia="Times New Roman" w:hAnsi="Times New Roman" w:cs="Times New Roman"/>
          <w:b/>
          <w:i/>
          <w:sz w:val="26"/>
          <w:szCs w:val="26"/>
          <w:lang w:eastAsia="ru-RU"/>
        </w:rPr>
        <w:t>Ягодного сельского поселения</w:t>
      </w:r>
    </w:p>
    <w:p w:rsidR="00A75DD4" w:rsidRDefault="00A74AD6" w:rsidP="00A74AD6">
      <w:pPr>
        <w:spacing w:after="0" w:line="240" w:lineRule="auto"/>
        <w:rPr>
          <w:rFonts w:ascii="Times New Roman" w:eastAsia="Times New Roman" w:hAnsi="Times New Roman" w:cs="Times New Roman"/>
          <w:b/>
          <w:i/>
          <w:sz w:val="26"/>
          <w:szCs w:val="26"/>
          <w:lang w:eastAsia="ru-RU"/>
        </w:rPr>
      </w:pPr>
      <w:proofErr w:type="gramStart"/>
      <w:r>
        <w:rPr>
          <w:rFonts w:ascii="Times New Roman" w:eastAsia="Times New Roman" w:hAnsi="Times New Roman" w:cs="Times New Roman"/>
          <w:b/>
          <w:i/>
          <w:sz w:val="26"/>
          <w:szCs w:val="26"/>
          <w:lang w:eastAsia="ru-RU"/>
        </w:rPr>
        <w:t>от</w:t>
      </w:r>
      <w:proofErr w:type="gramEnd"/>
      <w:r>
        <w:rPr>
          <w:rFonts w:ascii="Times New Roman" w:eastAsia="Times New Roman" w:hAnsi="Times New Roman" w:cs="Times New Roman"/>
          <w:b/>
          <w:i/>
          <w:sz w:val="26"/>
          <w:szCs w:val="26"/>
          <w:lang w:eastAsia="ru-RU"/>
        </w:rPr>
        <w:t xml:space="preserve"> 23</w:t>
      </w:r>
      <w:r w:rsidRPr="00A74AD6">
        <w:rPr>
          <w:rFonts w:ascii="Times New Roman" w:eastAsia="Times New Roman" w:hAnsi="Times New Roman" w:cs="Times New Roman"/>
          <w:b/>
          <w:i/>
          <w:sz w:val="26"/>
          <w:szCs w:val="26"/>
          <w:lang w:eastAsia="ru-RU"/>
        </w:rPr>
        <w:t>.</w:t>
      </w:r>
      <w:r>
        <w:rPr>
          <w:rFonts w:ascii="Times New Roman" w:eastAsia="Times New Roman" w:hAnsi="Times New Roman" w:cs="Times New Roman"/>
          <w:b/>
          <w:i/>
          <w:sz w:val="26"/>
          <w:szCs w:val="26"/>
          <w:lang w:eastAsia="ru-RU"/>
        </w:rPr>
        <w:t>12.2021 № 195</w:t>
      </w:r>
      <w:r w:rsidR="00D32AC5">
        <w:rPr>
          <w:rFonts w:ascii="Times New Roman" w:eastAsia="Times New Roman" w:hAnsi="Times New Roman" w:cs="Times New Roman"/>
          <w:b/>
          <w:i/>
          <w:sz w:val="26"/>
          <w:szCs w:val="26"/>
          <w:lang w:eastAsia="ru-RU"/>
        </w:rPr>
        <w:t xml:space="preserve">, </w:t>
      </w:r>
      <w:r w:rsidR="003D2044">
        <w:rPr>
          <w:rFonts w:ascii="Times New Roman" w:eastAsia="Times New Roman" w:hAnsi="Times New Roman" w:cs="Times New Roman"/>
          <w:b/>
          <w:i/>
          <w:sz w:val="26"/>
          <w:szCs w:val="26"/>
          <w:lang w:eastAsia="ru-RU"/>
        </w:rPr>
        <w:t>от 17.1</w:t>
      </w:r>
      <w:r w:rsidR="00D32AC5">
        <w:rPr>
          <w:rFonts w:ascii="Times New Roman" w:eastAsia="Times New Roman" w:hAnsi="Times New Roman" w:cs="Times New Roman"/>
          <w:b/>
          <w:i/>
          <w:sz w:val="26"/>
          <w:szCs w:val="26"/>
          <w:lang w:eastAsia="ru-RU"/>
        </w:rPr>
        <w:t xml:space="preserve">0.2024 № </w:t>
      </w:r>
      <w:r w:rsidR="003D2044">
        <w:rPr>
          <w:rFonts w:ascii="Times New Roman" w:eastAsia="Times New Roman" w:hAnsi="Times New Roman" w:cs="Times New Roman"/>
          <w:b/>
          <w:i/>
          <w:sz w:val="26"/>
          <w:szCs w:val="26"/>
          <w:lang w:eastAsia="ru-RU"/>
        </w:rPr>
        <w:t>51</w:t>
      </w:r>
      <w:r w:rsidR="00A75DD4">
        <w:rPr>
          <w:rFonts w:ascii="Times New Roman" w:eastAsia="Times New Roman" w:hAnsi="Times New Roman" w:cs="Times New Roman"/>
          <w:b/>
          <w:i/>
          <w:sz w:val="26"/>
          <w:szCs w:val="26"/>
          <w:lang w:eastAsia="ru-RU"/>
        </w:rPr>
        <w:t xml:space="preserve">, </w:t>
      </w:r>
    </w:p>
    <w:p w:rsidR="00A74AD6" w:rsidRPr="00A75DD4" w:rsidRDefault="00A75DD4" w:rsidP="00A74AD6">
      <w:pPr>
        <w:spacing w:after="0" w:line="240" w:lineRule="auto"/>
        <w:rPr>
          <w:rFonts w:ascii="Times New Roman" w:eastAsia="Times New Roman" w:hAnsi="Times New Roman" w:cs="Times New Roman"/>
          <w:b/>
          <w:i/>
          <w:sz w:val="26"/>
          <w:szCs w:val="26"/>
          <w:lang w:val="en-US" w:eastAsia="ru-RU"/>
        </w:rPr>
      </w:pPr>
      <w:proofErr w:type="gramStart"/>
      <w:r>
        <w:rPr>
          <w:rFonts w:ascii="Times New Roman" w:eastAsia="Times New Roman" w:hAnsi="Times New Roman" w:cs="Times New Roman"/>
          <w:b/>
          <w:i/>
          <w:sz w:val="26"/>
          <w:szCs w:val="26"/>
          <w:lang w:eastAsia="ru-RU"/>
        </w:rPr>
        <w:t>от</w:t>
      </w:r>
      <w:proofErr w:type="gramEnd"/>
      <w:r>
        <w:rPr>
          <w:rFonts w:ascii="Times New Roman" w:eastAsia="Times New Roman" w:hAnsi="Times New Roman" w:cs="Times New Roman"/>
          <w:b/>
          <w:i/>
          <w:sz w:val="26"/>
          <w:szCs w:val="26"/>
          <w:lang w:eastAsia="ru-RU"/>
        </w:rPr>
        <w:t xml:space="preserve"> 11.04.2025 № 76</w:t>
      </w:r>
      <w:r w:rsidR="00A74AD6" w:rsidRPr="00A74AD6">
        <w:rPr>
          <w:rFonts w:ascii="Times New Roman" w:eastAsia="Times New Roman" w:hAnsi="Times New Roman" w:cs="Times New Roman"/>
          <w:b/>
          <w:i/>
          <w:sz w:val="26"/>
          <w:szCs w:val="26"/>
          <w:lang w:eastAsia="ru-RU"/>
        </w:rPr>
        <w:t>)</w:t>
      </w:r>
    </w:p>
    <w:p w:rsidR="00583724" w:rsidRPr="00266900" w:rsidRDefault="00583724" w:rsidP="00583724">
      <w:pPr>
        <w:tabs>
          <w:tab w:val="left" w:pos="7655"/>
        </w:tabs>
        <w:spacing w:after="0" w:line="240" w:lineRule="auto"/>
        <w:jc w:val="center"/>
        <w:rPr>
          <w:rFonts w:ascii="Times New Roman" w:eastAsia="Times New Roman" w:hAnsi="Times New Roman" w:cs="Times New Roman"/>
          <w:sz w:val="26"/>
          <w:szCs w:val="26"/>
          <w:lang w:eastAsia="ru-RU"/>
        </w:rPr>
      </w:pPr>
    </w:p>
    <w:p w:rsidR="00583724" w:rsidRDefault="00583724" w:rsidP="00583724">
      <w:pPr>
        <w:tabs>
          <w:tab w:val="left" w:pos="7655"/>
        </w:tabs>
        <w:spacing w:after="0" w:line="240" w:lineRule="auto"/>
        <w:jc w:val="center"/>
        <w:rPr>
          <w:rFonts w:ascii="Times New Roman" w:eastAsia="Times New Roman" w:hAnsi="Times New Roman" w:cs="Times New Roman"/>
          <w:sz w:val="26"/>
          <w:szCs w:val="26"/>
          <w:lang w:eastAsia="ru-RU"/>
        </w:rPr>
      </w:pPr>
      <w:r w:rsidRPr="00266900">
        <w:rPr>
          <w:rFonts w:ascii="Times New Roman" w:eastAsia="Times New Roman" w:hAnsi="Times New Roman" w:cs="Times New Roman"/>
          <w:sz w:val="26"/>
          <w:szCs w:val="26"/>
          <w:lang w:eastAsia="ru-RU"/>
        </w:rPr>
        <w:t>с. Ягодное</w:t>
      </w:r>
    </w:p>
    <w:p w:rsidR="006A215F" w:rsidRPr="001F6962" w:rsidRDefault="006A215F" w:rsidP="00583724">
      <w:pPr>
        <w:pStyle w:val="ConsPlusTitle"/>
        <w:jc w:val="center"/>
        <w:outlineLvl w:val="0"/>
        <w:rPr>
          <w:b w:val="0"/>
          <w:bCs/>
          <w:color w:val="444444"/>
        </w:rPr>
      </w:pPr>
    </w:p>
    <w:p w:rsidR="00C86F9C" w:rsidRPr="00583724" w:rsidRDefault="00C86F9C" w:rsidP="00AA6711">
      <w:pPr>
        <w:pStyle w:val="a4"/>
        <w:jc w:val="center"/>
        <w:rPr>
          <w:rFonts w:ascii="Times New Roman" w:hAnsi="Times New Roman" w:cs="Times New Roman"/>
          <w:b/>
          <w:bCs/>
          <w:sz w:val="26"/>
          <w:szCs w:val="26"/>
        </w:rPr>
      </w:pPr>
      <w:r w:rsidRPr="00583724">
        <w:rPr>
          <w:rFonts w:ascii="Times New Roman" w:hAnsi="Times New Roman" w:cs="Times New Roman"/>
          <w:b/>
          <w:sz w:val="26"/>
          <w:szCs w:val="26"/>
        </w:rPr>
        <w:t xml:space="preserve">Об утверждении Положения </w:t>
      </w:r>
      <w:r w:rsidR="00066DFC" w:rsidRPr="00583724">
        <w:rPr>
          <w:rFonts w:ascii="Times New Roman" w:hAnsi="Times New Roman" w:cs="Times New Roman"/>
          <w:b/>
          <w:sz w:val="26"/>
          <w:szCs w:val="26"/>
        </w:rPr>
        <w:t xml:space="preserve">о муниципальном контроле на автомобильном транспорте, городском наземном электрическом транспорте и в дорожном хозяйстве </w:t>
      </w:r>
      <w:r w:rsidRPr="00583724">
        <w:rPr>
          <w:rFonts w:ascii="Times New Roman" w:hAnsi="Times New Roman" w:cs="Times New Roman"/>
          <w:b/>
          <w:sz w:val="26"/>
          <w:szCs w:val="26"/>
        </w:rPr>
        <w:t xml:space="preserve">на территории </w:t>
      </w:r>
      <w:r w:rsidR="00583724" w:rsidRPr="00583724">
        <w:rPr>
          <w:rFonts w:ascii="Times New Roman" w:hAnsi="Times New Roman" w:cs="Times New Roman"/>
          <w:b/>
          <w:sz w:val="26"/>
          <w:szCs w:val="26"/>
        </w:rPr>
        <w:t xml:space="preserve">Ягодного </w:t>
      </w:r>
      <w:r w:rsidRPr="00583724">
        <w:rPr>
          <w:rFonts w:ascii="Times New Roman" w:hAnsi="Times New Roman" w:cs="Times New Roman"/>
          <w:b/>
          <w:sz w:val="26"/>
          <w:szCs w:val="26"/>
        </w:rPr>
        <w:t>сельского поселения.</w:t>
      </w:r>
    </w:p>
    <w:p w:rsidR="006A215F" w:rsidRPr="00AA6711" w:rsidRDefault="006A215F" w:rsidP="00AA6711">
      <w:pPr>
        <w:pStyle w:val="a4"/>
        <w:jc w:val="both"/>
        <w:rPr>
          <w:rFonts w:ascii="Times New Roman" w:hAnsi="Times New Roman" w:cs="Times New Roman"/>
          <w:sz w:val="24"/>
          <w:szCs w:val="24"/>
        </w:rPr>
      </w:pPr>
    </w:p>
    <w:p w:rsidR="00583724" w:rsidRDefault="00E447EB" w:rsidP="00583724">
      <w:pPr>
        <w:pStyle w:val="a4"/>
        <w:ind w:firstLine="709"/>
        <w:jc w:val="both"/>
        <w:rPr>
          <w:rFonts w:ascii="Times New Roman" w:hAnsi="Times New Roman" w:cs="Times New Roman"/>
          <w:sz w:val="26"/>
          <w:szCs w:val="26"/>
        </w:rPr>
      </w:pPr>
      <w:r w:rsidRPr="00583724">
        <w:rPr>
          <w:rFonts w:ascii="Times New Roman" w:hAnsi="Times New Roman" w:cs="Times New Roman"/>
          <w:sz w:val="26"/>
          <w:szCs w:val="26"/>
        </w:rPr>
        <w:t>В соответствии с</w:t>
      </w:r>
      <w:r w:rsidR="006A215F" w:rsidRPr="00583724">
        <w:rPr>
          <w:rFonts w:ascii="Times New Roman" w:hAnsi="Times New Roman" w:cs="Times New Roman"/>
          <w:sz w:val="26"/>
          <w:szCs w:val="26"/>
        </w:rPr>
        <w:t> </w:t>
      </w:r>
      <w:hyperlink r:id="rId5" w:anchor="A780N9" w:history="1">
        <w:r w:rsidR="00A4271E" w:rsidRPr="00583724">
          <w:rPr>
            <w:rFonts w:ascii="Times New Roman" w:hAnsi="Times New Roman" w:cs="Times New Roman"/>
            <w:color w:val="242424"/>
            <w:sz w:val="26"/>
            <w:szCs w:val="26"/>
          </w:rPr>
          <w:t>Федеральн</w:t>
        </w:r>
        <w:r w:rsidRPr="00583724">
          <w:rPr>
            <w:rFonts w:ascii="Times New Roman" w:hAnsi="Times New Roman" w:cs="Times New Roman"/>
            <w:color w:val="242424"/>
            <w:sz w:val="26"/>
            <w:szCs w:val="26"/>
          </w:rPr>
          <w:t>ым</w:t>
        </w:r>
        <w:r w:rsidR="00583724">
          <w:rPr>
            <w:rFonts w:ascii="Times New Roman" w:hAnsi="Times New Roman" w:cs="Times New Roman"/>
            <w:color w:val="242424"/>
            <w:sz w:val="26"/>
            <w:szCs w:val="26"/>
          </w:rPr>
          <w:t xml:space="preserve"> </w:t>
        </w:r>
        <w:r w:rsidR="00A4271E" w:rsidRPr="00583724">
          <w:rPr>
            <w:rFonts w:ascii="Times New Roman" w:hAnsi="Times New Roman" w:cs="Times New Roman"/>
            <w:color w:val="242424"/>
            <w:sz w:val="26"/>
            <w:szCs w:val="26"/>
          </w:rPr>
          <w:t>закон</w:t>
        </w:r>
        <w:r w:rsidRPr="00583724">
          <w:rPr>
            <w:rFonts w:ascii="Times New Roman" w:hAnsi="Times New Roman" w:cs="Times New Roman"/>
            <w:color w:val="242424"/>
            <w:sz w:val="26"/>
            <w:szCs w:val="26"/>
          </w:rPr>
          <w:t>ом</w:t>
        </w:r>
        <w:r w:rsidR="00A4271E" w:rsidRPr="00583724">
          <w:rPr>
            <w:rFonts w:ascii="Times New Roman" w:hAnsi="Times New Roman" w:cs="Times New Roman"/>
            <w:color w:val="242424"/>
            <w:sz w:val="26"/>
            <w:szCs w:val="26"/>
          </w:rPr>
          <w:t xml:space="preserve"> от 6 октября 2003 года №131-ФЗ «Об общих принципах организации местного самоуправления в Российской Федерации»,</w:t>
        </w:r>
        <w:r w:rsidR="00A4271E" w:rsidRPr="00583724">
          <w:rPr>
            <w:rStyle w:val="a3"/>
            <w:rFonts w:ascii="Times New Roman" w:hAnsi="Times New Roman" w:cs="Times New Roman"/>
            <w:color w:val="auto"/>
            <w:sz w:val="26"/>
            <w:szCs w:val="26"/>
            <w:u w:val="none"/>
          </w:rPr>
          <w:t xml:space="preserve"> </w:t>
        </w:r>
      </w:hyperlink>
      <w:hyperlink r:id="rId6" w:anchor="64U0IK" w:history="1">
        <w:r w:rsidR="00583724">
          <w:rPr>
            <w:rStyle w:val="a3"/>
            <w:rFonts w:ascii="Times New Roman" w:hAnsi="Times New Roman" w:cs="Times New Roman"/>
            <w:color w:val="auto"/>
            <w:sz w:val="26"/>
            <w:szCs w:val="26"/>
            <w:u w:val="none"/>
          </w:rPr>
          <w:t xml:space="preserve">Федеральным </w:t>
        </w:r>
        <w:r w:rsidR="006A215F" w:rsidRPr="00583724">
          <w:rPr>
            <w:rStyle w:val="a3"/>
            <w:rFonts w:ascii="Times New Roman" w:hAnsi="Times New Roman" w:cs="Times New Roman"/>
            <w:color w:val="auto"/>
            <w:sz w:val="26"/>
            <w:szCs w:val="26"/>
            <w:u w:val="none"/>
          </w:rPr>
          <w:t>законом от 31 июля 2020 года № 248-ФЗ «О государственном контроле (надзоре) и муниципальном контроле в Российской Федерации»</w:t>
        </w:r>
      </w:hyperlink>
      <w:r w:rsidR="00583724">
        <w:rPr>
          <w:rFonts w:ascii="Times New Roman" w:hAnsi="Times New Roman" w:cs="Times New Roman"/>
          <w:sz w:val="26"/>
          <w:szCs w:val="26"/>
        </w:rPr>
        <w:t>,</w:t>
      </w:r>
    </w:p>
    <w:p w:rsidR="00FC18B0" w:rsidRDefault="00583724" w:rsidP="00FC18B0">
      <w:pPr>
        <w:pStyle w:val="a4"/>
        <w:ind w:firstLine="709"/>
        <w:jc w:val="both"/>
      </w:pPr>
      <w:r w:rsidRPr="00FF582A">
        <w:rPr>
          <w:rFonts w:ascii="Times New Roman" w:hAnsi="Times New Roman" w:cs="Times New Roman"/>
          <w:sz w:val="26"/>
          <w:szCs w:val="26"/>
        </w:rPr>
        <w:t>СОВЕТ ЯГОДНОГО СЕЛЬСКОГО ПОСЕЛЕНИЯ РЕШИЛ:</w:t>
      </w:r>
    </w:p>
    <w:p w:rsidR="00583724" w:rsidRPr="00FC18B0" w:rsidRDefault="006A215F" w:rsidP="00FC18B0">
      <w:pPr>
        <w:pStyle w:val="a4"/>
        <w:ind w:firstLine="709"/>
        <w:jc w:val="both"/>
        <w:rPr>
          <w:rFonts w:ascii="Times New Roman" w:hAnsi="Times New Roman" w:cs="Times New Roman"/>
          <w:sz w:val="26"/>
          <w:szCs w:val="26"/>
        </w:rPr>
      </w:pPr>
      <w:r w:rsidRPr="00FC18B0">
        <w:rPr>
          <w:rFonts w:ascii="Times New Roman" w:hAnsi="Times New Roman" w:cs="Times New Roman"/>
          <w:sz w:val="26"/>
          <w:szCs w:val="26"/>
        </w:rPr>
        <w:t xml:space="preserve">1. Утвердить прилагаемое Положение </w:t>
      </w:r>
      <w:r w:rsidR="00066DFC" w:rsidRPr="00FC18B0">
        <w:rPr>
          <w:rFonts w:ascii="Times New Roman" w:hAnsi="Times New Roman" w:cs="Times New Roman"/>
          <w:sz w:val="26"/>
          <w:szCs w:val="26"/>
        </w:rPr>
        <w:t xml:space="preserve">о муниципальном контроле на автомобильном транспорте, городском наземном электрическом транспорте и в дорожном хозяйстве </w:t>
      </w:r>
      <w:r w:rsidRPr="00FC18B0">
        <w:rPr>
          <w:rFonts w:ascii="Times New Roman" w:hAnsi="Times New Roman" w:cs="Times New Roman"/>
          <w:sz w:val="26"/>
          <w:szCs w:val="26"/>
        </w:rPr>
        <w:t xml:space="preserve">на территории </w:t>
      </w:r>
      <w:r w:rsidR="00583724" w:rsidRPr="00FC18B0">
        <w:rPr>
          <w:rFonts w:ascii="Times New Roman" w:hAnsi="Times New Roman" w:cs="Times New Roman"/>
          <w:sz w:val="26"/>
          <w:szCs w:val="26"/>
        </w:rPr>
        <w:t>Ягодного</w:t>
      </w:r>
      <w:r w:rsidRPr="00FC18B0">
        <w:rPr>
          <w:rFonts w:ascii="Times New Roman" w:hAnsi="Times New Roman" w:cs="Times New Roman"/>
          <w:b/>
          <w:sz w:val="26"/>
          <w:szCs w:val="26"/>
        </w:rPr>
        <w:t xml:space="preserve"> </w:t>
      </w:r>
      <w:r w:rsidRPr="00FC18B0">
        <w:rPr>
          <w:rFonts w:ascii="Times New Roman" w:hAnsi="Times New Roman" w:cs="Times New Roman"/>
          <w:sz w:val="26"/>
          <w:szCs w:val="26"/>
        </w:rPr>
        <w:t>сельского поселения.</w:t>
      </w:r>
    </w:p>
    <w:p w:rsidR="00583724" w:rsidRPr="00FC18B0" w:rsidRDefault="00583724" w:rsidP="00FC18B0">
      <w:pPr>
        <w:pStyle w:val="a4"/>
        <w:ind w:firstLine="709"/>
        <w:jc w:val="both"/>
        <w:rPr>
          <w:rFonts w:ascii="Times New Roman" w:hAnsi="Times New Roman" w:cs="Times New Roman"/>
          <w:sz w:val="26"/>
          <w:szCs w:val="26"/>
        </w:rPr>
      </w:pPr>
      <w:r w:rsidRPr="00FC18B0">
        <w:rPr>
          <w:rFonts w:ascii="Times New Roman" w:hAnsi="Times New Roman" w:cs="Times New Roman"/>
          <w:sz w:val="26"/>
          <w:szCs w:val="26"/>
        </w:rPr>
        <w:t>2.</w:t>
      </w:r>
      <w:r w:rsidRPr="00FC18B0">
        <w:rPr>
          <w:rFonts w:ascii="Times New Roman" w:hAnsi="Times New Roman" w:cs="Times New Roman"/>
          <w:sz w:val="26"/>
          <w:szCs w:val="26"/>
        </w:rPr>
        <w:tab/>
        <w:t>Настоящее решение подлежит опубликованию в официальном печатном издании «Информационный бюллетень» и размещению на официальном сайте муниципального образования «Ягодное сельское поселение» www.yaselp.asino.ru.</w:t>
      </w:r>
    </w:p>
    <w:p w:rsidR="00583724" w:rsidRPr="00FC18B0" w:rsidRDefault="00583724" w:rsidP="00FC18B0">
      <w:pPr>
        <w:pStyle w:val="a4"/>
        <w:ind w:firstLine="709"/>
        <w:jc w:val="both"/>
        <w:rPr>
          <w:rFonts w:ascii="Times New Roman" w:hAnsi="Times New Roman" w:cs="Times New Roman"/>
          <w:sz w:val="26"/>
          <w:szCs w:val="26"/>
        </w:rPr>
      </w:pPr>
      <w:r w:rsidRPr="00FC18B0">
        <w:rPr>
          <w:rFonts w:ascii="Times New Roman" w:hAnsi="Times New Roman" w:cs="Times New Roman"/>
          <w:sz w:val="26"/>
          <w:szCs w:val="26"/>
        </w:rPr>
        <w:t>3.</w:t>
      </w:r>
      <w:r w:rsidRPr="00FC18B0">
        <w:rPr>
          <w:rFonts w:ascii="Times New Roman" w:hAnsi="Times New Roman" w:cs="Times New Roman"/>
          <w:sz w:val="26"/>
          <w:szCs w:val="26"/>
        </w:rPr>
        <w:tab/>
        <w:t>Настоящее решение вступает в силу с 1 января 2022 года.</w:t>
      </w:r>
    </w:p>
    <w:p w:rsidR="006A215F" w:rsidRPr="00FC18B0" w:rsidRDefault="00583724" w:rsidP="00FC18B0">
      <w:pPr>
        <w:pStyle w:val="a4"/>
        <w:ind w:firstLine="709"/>
        <w:jc w:val="both"/>
        <w:rPr>
          <w:rFonts w:ascii="Times New Roman" w:hAnsi="Times New Roman" w:cs="Times New Roman"/>
          <w:sz w:val="26"/>
          <w:szCs w:val="26"/>
        </w:rPr>
      </w:pPr>
      <w:r w:rsidRPr="00FC18B0">
        <w:rPr>
          <w:rFonts w:ascii="Times New Roman" w:hAnsi="Times New Roman" w:cs="Times New Roman"/>
          <w:sz w:val="26"/>
          <w:szCs w:val="26"/>
        </w:rPr>
        <w:t>4.</w:t>
      </w:r>
      <w:r w:rsidRPr="00FC18B0">
        <w:rPr>
          <w:rFonts w:ascii="Times New Roman" w:hAnsi="Times New Roman" w:cs="Times New Roman"/>
          <w:sz w:val="26"/>
          <w:szCs w:val="26"/>
        </w:rPr>
        <w:tab/>
        <w:t>Контроль, исполнения настоящего решения, возложить на социально-экономический комитет совета Ягодного сельского поселения.</w:t>
      </w:r>
    </w:p>
    <w:p w:rsidR="006A215F" w:rsidRPr="00FC18B0" w:rsidRDefault="006A215F" w:rsidP="00FC18B0">
      <w:pPr>
        <w:pStyle w:val="a4"/>
        <w:ind w:firstLine="709"/>
        <w:jc w:val="both"/>
        <w:rPr>
          <w:rFonts w:ascii="Times New Roman" w:hAnsi="Times New Roman" w:cs="Times New Roman"/>
          <w:sz w:val="26"/>
          <w:szCs w:val="26"/>
        </w:rPr>
      </w:pPr>
    </w:p>
    <w:p w:rsidR="006A215F" w:rsidRDefault="006A215F" w:rsidP="00FC18B0">
      <w:pPr>
        <w:pStyle w:val="a4"/>
        <w:ind w:firstLine="709"/>
        <w:jc w:val="both"/>
        <w:rPr>
          <w:rFonts w:ascii="Times New Roman" w:hAnsi="Times New Roman" w:cs="Times New Roman"/>
          <w:sz w:val="26"/>
          <w:szCs w:val="26"/>
        </w:rPr>
      </w:pPr>
    </w:p>
    <w:p w:rsidR="00FC18B0" w:rsidRDefault="00FC18B0" w:rsidP="00FC18B0">
      <w:pPr>
        <w:pStyle w:val="a4"/>
        <w:jc w:val="both"/>
        <w:rPr>
          <w:rFonts w:ascii="Times New Roman" w:hAnsi="Times New Roman" w:cs="Times New Roman"/>
          <w:sz w:val="26"/>
          <w:szCs w:val="26"/>
        </w:rPr>
      </w:pPr>
      <w:r w:rsidRPr="00FF582A">
        <w:rPr>
          <w:rFonts w:ascii="Times New Roman" w:hAnsi="Times New Roman" w:cs="Times New Roman"/>
          <w:sz w:val="26"/>
          <w:szCs w:val="26"/>
        </w:rPr>
        <w:t>Председатель Совета Ягодного сельс</w:t>
      </w:r>
      <w:r>
        <w:rPr>
          <w:rFonts w:ascii="Times New Roman" w:hAnsi="Times New Roman" w:cs="Times New Roman"/>
          <w:sz w:val="26"/>
          <w:szCs w:val="26"/>
        </w:rPr>
        <w:t xml:space="preserve">кого поселения       </w:t>
      </w:r>
      <w:r w:rsidRPr="00FF582A">
        <w:rPr>
          <w:rFonts w:ascii="Times New Roman" w:hAnsi="Times New Roman" w:cs="Times New Roman"/>
          <w:sz w:val="26"/>
          <w:szCs w:val="26"/>
        </w:rPr>
        <w:t xml:space="preserve">    </w:t>
      </w:r>
      <w:r>
        <w:rPr>
          <w:rFonts w:ascii="Times New Roman" w:hAnsi="Times New Roman" w:cs="Times New Roman"/>
          <w:sz w:val="26"/>
          <w:szCs w:val="26"/>
        </w:rPr>
        <w:t xml:space="preserve">           </w:t>
      </w:r>
      <w:r w:rsidRPr="00FF582A">
        <w:rPr>
          <w:rFonts w:ascii="Times New Roman" w:hAnsi="Times New Roman" w:cs="Times New Roman"/>
          <w:sz w:val="26"/>
          <w:szCs w:val="26"/>
        </w:rPr>
        <w:t xml:space="preserve">          Г.И. Баранов</w:t>
      </w:r>
    </w:p>
    <w:p w:rsidR="00FC18B0" w:rsidRDefault="00FC18B0" w:rsidP="00FC18B0">
      <w:pPr>
        <w:pStyle w:val="a4"/>
        <w:ind w:firstLine="709"/>
        <w:jc w:val="both"/>
        <w:rPr>
          <w:rFonts w:ascii="Times New Roman" w:hAnsi="Times New Roman" w:cs="Times New Roman"/>
          <w:sz w:val="26"/>
          <w:szCs w:val="26"/>
        </w:rPr>
      </w:pPr>
    </w:p>
    <w:p w:rsidR="00FC18B0" w:rsidRDefault="00FC18B0" w:rsidP="00FC18B0">
      <w:pPr>
        <w:pStyle w:val="a4"/>
        <w:ind w:firstLine="709"/>
        <w:jc w:val="both"/>
        <w:rPr>
          <w:rFonts w:ascii="Times New Roman" w:hAnsi="Times New Roman" w:cs="Times New Roman"/>
          <w:sz w:val="26"/>
          <w:szCs w:val="26"/>
        </w:rPr>
      </w:pPr>
    </w:p>
    <w:p w:rsidR="00FC18B0" w:rsidRDefault="00FC18B0" w:rsidP="00FC18B0">
      <w:pPr>
        <w:pStyle w:val="a4"/>
        <w:ind w:firstLine="709"/>
        <w:jc w:val="both"/>
        <w:rPr>
          <w:rFonts w:ascii="Times New Roman" w:hAnsi="Times New Roman" w:cs="Times New Roman"/>
          <w:sz w:val="26"/>
          <w:szCs w:val="26"/>
        </w:rPr>
      </w:pPr>
    </w:p>
    <w:p w:rsidR="00FC18B0" w:rsidRDefault="00FC18B0" w:rsidP="00FC18B0">
      <w:pPr>
        <w:pStyle w:val="a4"/>
        <w:ind w:firstLine="709"/>
        <w:jc w:val="both"/>
        <w:rPr>
          <w:rFonts w:ascii="Times New Roman" w:hAnsi="Times New Roman" w:cs="Times New Roman"/>
          <w:sz w:val="26"/>
          <w:szCs w:val="26"/>
        </w:rPr>
      </w:pPr>
    </w:p>
    <w:p w:rsidR="00FC18B0" w:rsidRDefault="00FC18B0" w:rsidP="00FC18B0">
      <w:pPr>
        <w:pStyle w:val="a4"/>
        <w:ind w:firstLine="709"/>
        <w:jc w:val="both"/>
        <w:rPr>
          <w:rFonts w:ascii="Times New Roman" w:hAnsi="Times New Roman" w:cs="Times New Roman"/>
          <w:sz w:val="26"/>
          <w:szCs w:val="26"/>
        </w:rPr>
      </w:pPr>
    </w:p>
    <w:p w:rsidR="00E51812" w:rsidRDefault="00E51812" w:rsidP="006A215F">
      <w:pPr>
        <w:pStyle w:val="a4"/>
        <w:rPr>
          <w:rFonts w:ascii="Times New Roman" w:hAnsi="Times New Roman" w:cs="Times New Roman"/>
          <w:sz w:val="24"/>
          <w:szCs w:val="24"/>
        </w:rPr>
      </w:pPr>
    </w:p>
    <w:p w:rsidR="006A215F" w:rsidRDefault="006A215F" w:rsidP="006A215F">
      <w:pPr>
        <w:pStyle w:val="a4"/>
        <w:rPr>
          <w:rFonts w:ascii="Times New Roman" w:hAnsi="Times New Roman" w:cs="Times New Roman"/>
          <w:sz w:val="24"/>
          <w:szCs w:val="24"/>
        </w:rPr>
      </w:pPr>
    </w:p>
    <w:p w:rsidR="006A215F" w:rsidRDefault="006A215F" w:rsidP="006A215F">
      <w:pPr>
        <w:pStyle w:val="a4"/>
        <w:rPr>
          <w:rFonts w:ascii="Times New Roman" w:hAnsi="Times New Roman" w:cs="Times New Roman"/>
          <w:sz w:val="24"/>
          <w:szCs w:val="24"/>
        </w:rPr>
      </w:pPr>
    </w:p>
    <w:p w:rsidR="006A215F" w:rsidRDefault="006A215F" w:rsidP="006A215F">
      <w:pPr>
        <w:pStyle w:val="a4"/>
        <w:rPr>
          <w:rFonts w:ascii="Times New Roman" w:hAnsi="Times New Roman" w:cs="Times New Roman"/>
          <w:sz w:val="24"/>
          <w:szCs w:val="24"/>
        </w:rPr>
      </w:pPr>
    </w:p>
    <w:p w:rsidR="006A215F" w:rsidRDefault="006A215F" w:rsidP="006A215F">
      <w:pPr>
        <w:pStyle w:val="a4"/>
        <w:rPr>
          <w:rFonts w:ascii="Times New Roman" w:hAnsi="Times New Roman" w:cs="Times New Roman"/>
          <w:sz w:val="24"/>
          <w:szCs w:val="24"/>
        </w:rPr>
      </w:pPr>
    </w:p>
    <w:p w:rsidR="006A215F" w:rsidRDefault="006A215F" w:rsidP="006A215F">
      <w:pPr>
        <w:pStyle w:val="a4"/>
        <w:rPr>
          <w:rFonts w:ascii="Times New Roman" w:hAnsi="Times New Roman" w:cs="Times New Roman"/>
          <w:sz w:val="24"/>
          <w:szCs w:val="24"/>
        </w:rPr>
      </w:pPr>
    </w:p>
    <w:p w:rsidR="00A74AD6" w:rsidRDefault="00A74AD6" w:rsidP="006A215F">
      <w:pPr>
        <w:pStyle w:val="a4"/>
        <w:rPr>
          <w:rFonts w:ascii="Times New Roman" w:hAnsi="Times New Roman" w:cs="Times New Roman"/>
          <w:sz w:val="24"/>
          <w:szCs w:val="24"/>
        </w:rPr>
      </w:pPr>
    </w:p>
    <w:p w:rsidR="006A215F" w:rsidRDefault="006A215F" w:rsidP="006A215F">
      <w:pPr>
        <w:pStyle w:val="a4"/>
        <w:rPr>
          <w:rFonts w:ascii="Times New Roman" w:hAnsi="Times New Roman" w:cs="Times New Roman"/>
          <w:sz w:val="24"/>
          <w:szCs w:val="24"/>
        </w:rPr>
      </w:pPr>
    </w:p>
    <w:p w:rsidR="006A215F" w:rsidRDefault="006A215F" w:rsidP="006A215F">
      <w:pPr>
        <w:pStyle w:val="a4"/>
        <w:rPr>
          <w:rFonts w:ascii="Times New Roman" w:hAnsi="Times New Roman" w:cs="Times New Roman"/>
          <w:sz w:val="24"/>
          <w:szCs w:val="24"/>
        </w:rPr>
      </w:pPr>
    </w:p>
    <w:p w:rsidR="00FC18B0" w:rsidRPr="00467175" w:rsidRDefault="00FC18B0" w:rsidP="00FC18B0">
      <w:pPr>
        <w:autoSpaceDE w:val="0"/>
        <w:autoSpaceDN w:val="0"/>
        <w:adjustRightInd w:val="0"/>
        <w:spacing w:after="0" w:line="240" w:lineRule="auto"/>
        <w:ind w:left="4956" w:firstLine="540"/>
        <w:jc w:val="both"/>
        <w:rPr>
          <w:rFonts w:ascii="Times New Roman" w:eastAsia="Times New Roman" w:hAnsi="Times New Roman" w:cs="Times New Roman"/>
          <w:iCs/>
          <w:sz w:val="26"/>
          <w:szCs w:val="26"/>
          <w:lang w:eastAsia="ru-RU"/>
        </w:rPr>
      </w:pPr>
      <w:r w:rsidRPr="00467175">
        <w:rPr>
          <w:rFonts w:ascii="Times New Roman" w:eastAsia="Times New Roman" w:hAnsi="Times New Roman" w:cs="Times New Roman"/>
          <w:iCs/>
          <w:sz w:val="26"/>
          <w:szCs w:val="26"/>
          <w:lang w:eastAsia="ru-RU"/>
        </w:rPr>
        <w:t xml:space="preserve">Приложение </w:t>
      </w:r>
    </w:p>
    <w:p w:rsidR="00FC18B0" w:rsidRPr="00467175" w:rsidRDefault="00FC18B0" w:rsidP="00FC18B0">
      <w:pPr>
        <w:autoSpaceDE w:val="0"/>
        <w:autoSpaceDN w:val="0"/>
        <w:adjustRightInd w:val="0"/>
        <w:spacing w:after="0" w:line="240" w:lineRule="auto"/>
        <w:ind w:left="4956" w:firstLine="540"/>
        <w:jc w:val="both"/>
        <w:rPr>
          <w:rFonts w:ascii="Times New Roman" w:eastAsia="Times New Roman" w:hAnsi="Times New Roman" w:cs="Times New Roman"/>
          <w:iCs/>
          <w:sz w:val="26"/>
          <w:szCs w:val="26"/>
          <w:lang w:eastAsia="ru-RU"/>
        </w:rPr>
      </w:pPr>
      <w:r w:rsidRPr="00467175">
        <w:rPr>
          <w:rFonts w:ascii="Times New Roman" w:eastAsia="Times New Roman" w:hAnsi="Times New Roman" w:cs="Times New Roman"/>
          <w:iCs/>
          <w:sz w:val="26"/>
          <w:szCs w:val="26"/>
          <w:lang w:eastAsia="ru-RU"/>
        </w:rPr>
        <w:t>УТВЕРЖДЕН</w:t>
      </w:r>
      <w:r>
        <w:rPr>
          <w:rFonts w:ascii="Times New Roman" w:eastAsia="Times New Roman" w:hAnsi="Times New Roman" w:cs="Times New Roman"/>
          <w:iCs/>
          <w:sz w:val="26"/>
          <w:szCs w:val="26"/>
          <w:lang w:eastAsia="ru-RU"/>
        </w:rPr>
        <w:t>О</w:t>
      </w:r>
      <w:r w:rsidRPr="00467175">
        <w:rPr>
          <w:rFonts w:ascii="Times New Roman" w:eastAsia="Times New Roman" w:hAnsi="Times New Roman" w:cs="Times New Roman"/>
          <w:iCs/>
          <w:sz w:val="26"/>
          <w:szCs w:val="26"/>
          <w:lang w:eastAsia="ru-RU"/>
        </w:rPr>
        <w:t xml:space="preserve"> </w:t>
      </w:r>
    </w:p>
    <w:p w:rsidR="00FC18B0" w:rsidRPr="00467175" w:rsidRDefault="00FC18B0" w:rsidP="00FC18B0">
      <w:pPr>
        <w:autoSpaceDE w:val="0"/>
        <w:autoSpaceDN w:val="0"/>
        <w:adjustRightInd w:val="0"/>
        <w:spacing w:after="0" w:line="240" w:lineRule="auto"/>
        <w:ind w:left="4956" w:firstLine="540"/>
        <w:jc w:val="both"/>
        <w:rPr>
          <w:rFonts w:ascii="Times New Roman" w:eastAsia="Times New Roman" w:hAnsi="Times New Roman" w:cs="Times New Roman"/>
          <w:iCs/>
          <w:sz w:val="26"/>
          <w:szCs w:val="26"/>
          <w:lang w:eastAsia="ru-RU"/>
        </w:rPr>
      </w:pPr>
      <w:proofErr w:type="gramStart"/>
      <w:r w:rsidRPr="00467175">
        <w:rPr>
          <w:rFonts w:ascii="Times New Roman" w:eastAsia="Times New Roman" w:hAnsi="Times New Roman" w:cs="Times New Roman"/>
          <w:iCs/>
          <w:sz w:val="26"/>
          <w:szCs w:val="26"/>
          <w:lang w:eastAsia="ru-RU"/>
        </w:rPr>
        <w:t>решением</w:t>
      </w:r>
      <w:proofErr w:type="gramEnd"/>
      <w:r w:rsidRPr="00467175">
        <w:rPr>
          <w:rFonts w:ascii="Times New Roman" w:eastAsia="Times New Roman" w:hAnsi="Times New Roman" w:cs="Times New Roman"/>
          <w:iCs/>
          <w:sz w:val="26"/>
          <w:szCs w:val="26"/>
          <w:lang w:eastAsia="ru-RU"/>
        </w:rPr>
        <w:t xml:space="preserve"> Совета </w:t>
      </w:r>
    </w:p>
    <w:p w:rsidR="00FC18B0" w:rsidRPr="00467175" w:rsidRDefault="00FC18B0" w:rsidP="00FC18B0">
      <w:pPr>
        <w:autoSpaceDE w:val="0"/>
        <w:autoSpaceDN w:val="0"/>
        <w:adjustRightInd w:val="0"/>
        <w:spacing w:after="0" w:line="240" w:lineRule="auto"/>
        <w:ind w:left="4956" w:firstLine="540"/>
        <w:jc w:val="both"/>
        <w:rPr>
          <w:rFonts w:ascii="Times New Roman" w:eastAsia="Times New Roman" w:hAnsi="Times New Roman" w:cs="Times New Roman"/>
          <w:iCs/>
          <w:sz w:val="26"/>
          <w:szCs w:val="26"/>
          <w:lang w:eastAsia="ru-RU"/>
        </w:rPr>
      </w:pPr>
      <w:r w:rsidRPr="00467175">
        <w:rPr>
          <w:rFonts w:ascii="Times New Roman" w:eastAsia="Times New Roman" w:hAnsi="Times New Roman" w:cs="Times New Roman"/>
          <w:iCs/>
          <w:sz w:val="26"/>
          <w:szCs w:val="26"/>
          <w:lang w:eastAsia="ru-RU"/>
        </w:rPr>
        <w:t>Ягодного сельского поселения</w:t>
      </w:r>
    </w:p>
    <w:p w:rsidR="006A215F" w:rsidRPr="00FC18B0" w:rsidRDefault="00AE3A1C" w:rsidP="00FC18B0">
      <w:pPr>
        <w:autoSpaceDE w:val="0"/>
        <w:autoSpaceDN w:val="0"/>
        <w:adjustRightInd w:val="0"/>
        <w:spacing w:after="0" w:line="240" w:lineRule="auto"/>
        <w:ind w:left="4956" w:firstLine="540"/>
        <w:jc w:val="both"/>
        <w:rPr>
          <w:rFonts w:ascii="Times New Roman" w:eastAsia="Times New Roman" w:hAnsi="Times New Roman" w:cs="Times New Roman"/>
          <w:iCs/>
          <w:sz w:val="26"/>
          <w:szCs w:val="26"/>
          <w:lang w:eastAsia="ru-RU"/>
        </w:rPr>
      </w:pPr>
      <w:proofErr w:type="gramStart"/>
      <w:r>
        <w:rPr>
          <w:rFonts w:ascii="Times New Roman" w:eastAsia="Times New Roman" w:hAnsi="Times New Roman" w:cs="Times New Roman"/>
          <w:iCs/>
          <w:sz w:val="26"/>
          <w:szCs w:val="26"/>
          <w:lang w:eastAsia="ru-RU"/>
        </w:rPr>
        <w:t>от</w:t>
      </w:r>
      <w:proofErr w:type="gramEnd"/>
      <w:r>
        <w:rPr>
          <w:rFonts w:ascii="Times New Roman" w:eastAsia="Times New Roman" w:hAnsi="Times New Roman" w:cs="Times New Roman"/>
          <w:iCs/>
          <w:sz w:val="26"/>
          <w:szCs w:val="26"/>
          <w:lang w:eastAsia="ru-RU"/>
        </w:rPr>
        <w:t xml:space="preserve"> 10.09.2021 № 175</w:t>
      </w:r>
      <w:r w:rsidR="00FC18B0" w:rsidRPr="00467175">
        <w:rPr>
          <w:rFonts w:ascii="Times New Roman" w:eastAsia="Times New Roman" w:hAnsi="Times New Roman" w:cs="Times New Roman"/>
          <w:iCs/>
          <w:sz w:val="26"/>
          <w:szCs w:val="26"/>
          <w:lang w:eastAsia="ru-RU"/>
        </w:rPr>
        <w:t xml:space="preserve"> </w:t>
      </w:r>
    </w:p>
    <w:p w:rsidR="00E51812" w:rsidRPr="00E51812" w:rsidRDefault="00E51812" w:rsidP="00E51812">
      <w:pPr>
        <w:pStyle w:val="a4"/>
        <w:rPr>
          <w:rFonts w:ascii="Times New Roman" w:hAnsi="Times New Roman" w:cs="Times New Roman"/>
          <w:sz w:val="24"/>
          <w:szCs w:val="24"/>
        </w:rPr>
      </w:pPr>
      <w:r w:rsidRPr="00E51812">
        <w:rPr>
          <w:rFonts w:ascii="Times New Roman" w:hAnsi="Times New Roman" w:cs="Times New Roman"/>
          <w:sz w:val="24"/>
          <w:szCs w:val="24"/>
        </w:rPr>
        <w:br/>
      </w:r>
    </w:p>
    <w:p w:rsidR="00E51812" w:rsidRPr="00FC18B0" w:rsidRDefault="006A215F" w:rsidP="00FC18B0">
      <w:pPr>
        <w:pStyle w:val="a4"/>
        <w:jc w:val="center"/>
        <w:rPr>
          <w:rFonts w:ascii="Times New Roman" w:hAnsi="Times New Roman" w:cs="Times New Roman"/>
          <w:b/>
          <w:bCs/>
          <w:sz w:val="26"/>
          <w:szCs w:val="26"/>
        </w:rPr>
      </w:pPr>
      <w:r w:rsidRPr="00FC18B0">
        <w:rPr>
          <w:rFonts w:ascii="Times New Roman" w:hAnsi="Times New Roman" w:cs="Times New Roman"/>
          <w:b/>
          <w:bCs/>
          <w:sz w:val="26"/>
          <w:szCs w:val="26"/>
        </w:rPr>
        <w:t xml:space="preserve">Положение </w:t>
      </w:r>
      <w:r w:rsidR="00066DFC" w:rsidRPr="00FC18B0">
        <w:rPr>
          <w:rFonts w:ascii="Times New Roman" w:hAnsi="Times New Roman" w:cs="Times New Roman"/>
          <w:b/>
          <w:sz w:val="26"/>
          <w:szCs w:val="26"/>
        </w:rPr>
        <w:t>о муниципальном контроле на автомобильном транспорте, городском наземном электрическом транспорте и в дорожном хозяйстве</w:t>
      </w:r>
      <w:r w:rsidR="00066DFC" w:rsidRPr="00FC18B0">
        <w:rPr>
          <w:rFonts w:ascii="Times New Roman" w:hAnsi="Times New Roman" w:cs="Times New Roman"/>
          <w:b/>
          <w:bCs/>
          <w:sz w:val="26"/>
          <w:szCs w:val="26"/>
        </w:rPr>
        <w:t xml:space="preserve"> </w:t>
      </w:r>
      <w:r w:rsidRPr="00FC18B0">
        <w:rPr>
          <w:rFonts w:ascii="Times New Roman" w:hAnsi="Times New Roman" w:cs="Times New Roman"/>
          <w:b/>
          <w:bCs/>
          <w:sz w:val="26"/>
          <w:szCs w:val="26"/>
        </w:rPr>
        <w:t>на территории</w:t>
      </w:r>
      <w:r w:rsidR="00FC18B0">
        <w:rPr>
          <w:rFonts w:ascii="Times New Roman" w:hAnsi="Times New Roman" w:cs="Times New Roman"/>
          <w:b/>
          <w:bCs/>
          <w:sz w:val="26"/>
          <w:szCs w:val="26"/>
        </w:rPr>
        <w:t xml:space="preserve"> </w:t>
      </w:r>
      <w:r w:rsidR="00FC18B0" w:rsidRPr="00FC18B0">
        <w:rPr>
          <w:rFonts w:ascii="Times New Roman" w:hAnsi="Times New Roman" w:cs="Times New Roman"/>
          <w:b/>
          <w:sz w:val="26"/>
          <w:szCs w:val="26"/>
        </w:rPr>
        <w:t xml:space="preserve">Ягодное </w:t>
      </w:r>
      <w:r w:rsidRPr="00FC18B0">
        <w:rPr>
          <w:rFonts w:ascii="Times New Roman" w:hAnsi="Times New Roman" w:cs="Times New Roman"/>
          <w:b/>
          <w:sz w:val="26"/>
          <w:szCs w:val="26"/>
        </w:rPr>
        <w:t>сельского поселения.</w:t>
      </w:r>
      <w:r w:rsidR="00E51812" w:rsidRPr="00E51812">
        <w:rPr>
          <w:sz w:val="24"/>
          <w:szCs w:val="24"/>
        </w:rPr>
        <w:br/>
      </w:r>
    </w:p>
    <w:p w:rsidR="00E51812" w:rsidRPr="00FC18B0" w:rsidRDefault="00E51812" w:rsidP="00FC18B0">
      <w:pPr>
        <w:pStyle w:val="a4"/>
        <w:jc w:val="center"/>
        <w:rPr>
          <w:rFonts w:ascii="Times New Roman" w:hAnsi="Times New Roman" w:cs="Times New Roman"/>
          <w:b/>
          <w:sz w:val="26"/>
          <w:szCs w:val="26"/>
        </w:rPr>
      </w:pPr>
      <w:r w:rsidRPr="00FC18B0">
        <w:rPr>
          <w:rFonts w:ascii="Times New Roman" w:hAnsi="Times New Roman" w:cs="Times New Roman"/>
          <w:b/>
          <w:sz w:val="26"/>
          <w:szCs w:val="26"/>
        </w:rPr>
        <w:t>1. Общие положения</w:t>
      </w:r>
    </w:p>
    <w:p w:rsidR="00C82C4A" w:rsidRPr="00FC18B0" w:rsidRDefault="00E51812" w:rsidP="00FC18B0">
      <w:pPr>
        <w:pStyle w:val="a4"/>
        <w:ind w:firstLine="709"/>
        <w:jc w:val="both"/>
        <w:rPr>
          <w:rFonts w:ascii="Times New Roman" w:hAnsi="Times New Roman" w:cs="Times New Roman"/>
          <w:sz w:val="26"/>
          <w:szCs w:val="26"/>
        </w:rPr>
      </w:pPr>
      <w:r w:rsidRPr="00FC18B0">
        <w:rPr>
          <w:rFonts w:ascii="Times New Roman" w:hAnsi="Times New Roman" w:cs="Times New Roman"/>
          <w:sz w:val="26"/>
          <w:szCs w:val="26"/>
        </w:rPr>
        <w:t xml:space="preserve">1.1. </w:t>
      </w:r>
      <w:r w:rsidR="00F939FD" w:rsidRPr="00FC18B0">
        <w:rPr>
          <w:rFonts w:ascii="Times New Roman" w:hAnsi="Times New Roman" w:cs="Times New Roman"/>
          <w:sz w:val="26"/>
          <w:szCs w:val="26"/>
        </w:rPr>
        <w:t xml:space="preserve">Положение </w:t>
      </w:r>
      <w:r w:rsidR="00066DFC" w:rsidRPr="00FC18B0">
        <w:rPr>
          <w:rFonts w:ascii="Times New Roman" w:hAnsi="Times New Roman" w:cs="Times New Roman"/>
          <w:sz w:val="26"/>
          <w:szCs w:val="26"/>
        </w:rPr>
        <w:t xml:space="preserve">о муниципальном контроле на автомобильном транспорте, городском наземном электрическом транспорте и в дорожном хозяйстве </w:t>
      </w:r>
      <w:r w:rsidR="00F939FD" w:rsidRPr="00FC18B0">
        <w:rPr>
          <w:rFonts w:ascii="Times New Roman" w:hAnsi="Times New Roman" w:cs="Times New Roman"/>
          <w:sz w:val="26"/>
          <w:szCs w:val="26"/>
        </w:rPr>
        <w:t>на территории</w:t>
      </w:r>
      <w:r w:rsidR="00F939FD" w:rsidRPr="00AA041B">
        <w:rPr>
          <w:rFonts w:ascii="Times New Roman" w:hAnsi="Times New Roman" w:cs="Times New Roman"/>
          <w:sz w:val="26"/>
          <w:szCs w:val="26"/>
        </w:rPr>
        <w:t xml:space="preserve"> </w:t>
      </w:r>
      <w:r w:rsidR="00AA041B" w:rsidRPr="00AA041B">
        <w:rPr>
          <w:rFonts w:ascii="Times New Roman" w:hAnsi="Times New Roman" w:cs="Times New Roman"/>
          <w:sz w:val="26"/>
          <w:szCs w:val="26"/>
        </w:rPr>
        <w:t xml:space="preserve">Ягодного </w:t>
      </w:r>
      <w:r w:rsidR="00F939FD" w:rsidRPr="00AA041B">
        <w:rPr>
          <w:rFonts w:ascii="Times New Roman" w:hAnsi="Times New Roman" w:cs="Times New Roman"/>
          <w:sz w:val="26"/>
          <w:szCs w:val="26"/>
        </w:rPr>
        <w:t xml:space="preserve">сельского поселения </w:t>
      </w:r>
      <w:r w:rsidR="00F939FD" w:rsidRPr="00FC18B0">
        <w:rPr>
          <w:rFonts w:ascii="Times New Roman" w:hAnsi="Times New Roman" w:cs="Times New Roman"/>
          <w:sz w:val="26"/>
          <w:szCs w:val="26"/>
        </w:rPr>
        <w:t xml:space="preserve">(далее - Положение) определяет порядок организации и осуществления муниципального земельного контроля уполномоченным органом местного самоуправления </w:t>
      </w:r>
      <w:r w:rsidR="00AA041B">
        <w:rPr>
          <w:rFonts w:ascii="Times New Roman" w:hAnsi="Times New Roman" w:cs="Times New Roman"/>
          <w:sz w:val="26"/>
          <w:szCs w:val="26"/>
        </w:rPr>
        <w:t>Ягодного</w:t>
      </w:r>
      <w:r w:rsidR="00F939FD" w:rsidRPr="00FC18B0">
        <w:rPr>
          <w:rFonts w:ascii="Times New Roman" w:hAnsi="Times New Roman" w:cs="Times New Roman"/>
          <w:sz w:val="26"/>
          <w:szCs w:val="26"/>
        </w:rPr>
        <w:t xml:space="preserve"> сельского поселения.</w:t>
      </w:r>
      <w:r w:rsidR="00C82C4A" w:rsidRPr="00FC18B0">
        <w:rPr>
          <w:rFonts w:ascii="Times New Roman" w:hAnsi="Times New Roman" w:cs="Times New Roman"/>
          <w:sz w:val="26"/>
          <w:szCs w:val="26"/>
        </w:rPr>
        <w:t xml:space="preserve"> </w:t>
      </w:r>
    </w:p>
    <w:p w:rsidR="00380658" w:rsidRDefault="00C82C4A" w:rsidP="00380658">
      <w:pPr>
        <w:pStyle w:val="a4"/>
        <w:ind w:firstLine="709"/>
        <w:jc w:val="both"/>
        <w:rPr>
          <w:rStyle w:val="blk"/>
          <w:rFonts w:ascii="Times New Roman" w:hAnsi="Times New Roman" w:cs="Times New Roman"/>
          <w:color w:val="000000"/>
          <w:sz w:val="26"/>
          <w:szCs w:val="26"/>
        </w:rPr>
      </w:pPr>
      <w:r w:rsidRPr="00FC18B0">
        <w:rPr>
          <w:rFonts w:ascii="Times New Roman" w:hAnsi="Times New Roman" w:cs="Times New Roman"/>
          <w:sz w:val="26"/>
          <w:szCs w:val="26"/>
        </w:rPr>
        <w:t xml:space="preserve">1.2. Предметом </w:t>
      </w:r>
      <w:r w:rsidR="00066DFC" w:rsidRPr="00FC18B0">
        <w:rPr>
          <w:rFonts w:ascii="Times New Roman" w:hAnsi="Times New Roman" w:cs="Times New Roman"/>
          <w:sz w:val="26"/>
          <w:szCs w:val="26"/>
        </w:rPr>
        <w:t xml:space="preserve">муниципального контроля на автомобильном транспорте, городском наземном электрическом транспорте и в дорожном хозяйстве </w:t>
      </w:r>
      <w:r w:rsidR="00AA041B">
        <w:rPr>
          <w:rFonts w:ascii="Times New Roman" w:hAnsi="Times New Roman" w:cs="Times New Roman"/>
          <w:sz w:val="26"/>
          <w:szCs w:val="26"/>
        </w:rPr>
        <w:t xml:space="preserve">на территории </w:t>
      </w:r>
      <w:r w:rsidR="00AA041B" w:rsidRPr="00AA041B">
        <w:rPr>
          <w:rFonts w:ascii="Times New Roman" w:hAnsi="Times New Roman" w:cs="Times New Roman"/>
          <w:sz w:val="26"/>
          <w:szCs w:val="26"/>
        </w:rPr>
        <w:t xml:space="preserve">Ягодного </w:t>
      </w:r>
      <w:r w:rsidRPr="00AA041B">
        <w:rPr>
          <w:rFonts w:ascii="Times New Roman" w:hAnsi="Times New Roman" w:cs="Times New Roman"/>
          <w:sz w:val="26"/>
          <w:szCs w:val="26"/>
        </w:rPr>
        <w:t>сельского поселения</w:t>
      </w:r>
      <w:r w:rsidRPr="00FC18B0">
        <w:rPr>
          <w:rFonts w:ascii="Times New Roman" w:hAnsi="Times New Roman" w:cs="Times New Roman"/>
          <w:sz w:val="26"/>
          <w:szCs w:val="26"/>
        </w:rPr>
        <w:t xml:space="preserve"> являются</w:t>
      </w:r>
      <w:r w:rsidR="00066DFC" w:rsidRPr="00FC18B0">
        <w:rPr>
          <w:rFonts w:ascii="Times New Roman" w:hAnsi="Times New Roman" w:cs="Times New Roman"/>
          <w:sz w:val="26"/>
          <w:szCs w:val="26"/>
        </w:rPr>
        <w:t xml:space="preserve"> соблюдение обязательных требований: </w:t>
      </w:r>
      <w:r w:rsidR="00066DFC" w:rsidRPr="00FC18B0">
        <w:rPr>
          <w:rStyle w:val="blk"/>
          <w:rFonts w:ascii="Times New Roman" w:hAnsi="Times New Roman" w:cs="Times New Roman"/>
          <w:color w:val="000000"/>
          <w:sz w:val="26"/>
          <w:szCs w:val="26"/>
        </w:rPr>
        <w:t xml:space="preserve">в области автомобильных дорог и дорожной деятельности, установленных в отношении автомобильных дорог </w:t>
      </w:r>
      <w:r w:rsidR="00380658">
        <w:rPr>
          <w:rStyle w:val="blk"/>
          <w:rFonts w:ascii="Times New Roman" w:hAnsi="Times New Roman" w:cs="Times New Roman"/>
          <w:color w:val="000000"/>
          <w:sz w:val="26"/>
          <w:szCs w:val="26"/>
        </w:rPr>
        <w:t>общего пользования местного значения;</w:t>
      </w:r>
      <w:r w:rsidR="00380658" w:rsidRPr="00380658">
        <w:rPr>
          <w:rStyle w:val="blk"/>
          <w:rFonts w:ascii="Times New Roman" w:hAnsi="Times New Roman" w:cs="Times New Roman"/>
          <w:color w:val="000000"/>
          <w:sz w:val="26"/>
          <w:szCs w:val="26"/>
        </w:rPr>
        <w:t xml:space="preserve"> к эксплуатации объектов дорожного сервиса, размещенных в полосах отвода и</w:t>
      </w:r>
      <w:r w:rsidR="00380658">
        <w:rPr>
          <w:rStyle w:val="blk"/>
          <w:rFonts w:ascii="Times New Roman" w:hAnsi="Times New Roman" w:cs="Times New Roman"/>
          <w:color w:val="000000"/>
          <w:sz w:val="26"/>
          <w:szCs w:val="26"/>
        </w:rPr>
        <w:t xml:space="preserve"> </w:t>
      </w:r>
      <w:r w:rsidR="00380658" w:rsidRPr="00380658">
        <w:rPr>
          <w:rStyle w:val="blk"/>
          <w:rFonts w:ascii="Times New Roman" w:hAnsi="Times New Roman" w:cs="Times New Roman"/>
          <w:color w:val="000000"/>
          <w:sz w:val="26"/>
          <w:szCs w:val="26"/>
        </w:rPr>
        <w:t>(или) придорожных полосах автомобильных дорог общего пользования местного значения; к осуществлению работ по капитальном</w:t>
      </w:r>
      <w:r w:rsidR="00380658">
        <w:rPr>
          <w:rStyle w:val="blk"/>
          <w:rFonts w:ascii="Times New Roman" w:hAnsi="Times New Roman" w:cs="Times New Roman"/>
          <w:color w:val="000000"/>
          <w:sz w:val="26"/>
          <w:szCs w:val="26"/>
        </w:rPr>
        <w:t xml:space="preserve">у ремонту, ремонту и содержанию </w:t>
      </w:r>
      <w:r w:rsidR="00380658" w:rsidRPr="00380658">
        <w:rPr>
          <w:rStyle w:val="blk"/>
          <w:rFonts w:ascii="Times New Roman" w:hAnsi="Times New Roman" w:cs="Times New Roman"/>
          <w:color w:val="000000"/>
          <w:sz w:val="26"/>
          <w:szCs w:val="26"/>
        </w:rPr>
        <w:t>автомобильных дорог общего пользования местного значения и искусственных дорожных</w:t>
      </w:r>
      <w:r w:rsidR="00380658">
        <w:rPr>
          <w:rStyle w:val="blk"/>
          <w:rFonts w:ascii="Times New Roman" w:hAnsi="Times New Roman" w:cs="Times New Roman"/>
          <w:color w:val="000000"/>
          <w:sz w:val="26"/>
          <w:szCs w:val="26"/>
        </w:rPr>
        <w:t xml:space="preserve"> </w:t>
      </w:r>
      <w:r w:rsidR="00380658" w:rsidRPr="00380658">
        <w:rPr>
          <w:rStyle w:val="blk"/>
          <w:rFonts w:ascii="Times New Roman" w:hAnsi="Times New Roman" w:cs="Times New Roman"/>
          <w:color w:val="000000"/>
          <w:sz w:val="26"/>
          <w:szCs w:val="26"/>
        </w:rPr>
        <w:t>сооружений на них (включая требования к дорожно-строительным материалам и изделиям) в</w:t>
      </w:r>
      <w:r w:rsidR="00380658">
        <w:rPr>
          <w:rStyle w:val="blk"/>
          <w:rFonts w:ascii="Times New Roman" w:hAnsi="Times New Roman" w:cs="Times New Roman"/>
          <w:color w:val="000000"/>
          <w:sz w:val="26"/>
          <w:szCs w:val="26"/>
        </w:rPr>
        <w:t xml:space="preserve"> </w:t>
      </w:r>
      <w:r w:rsidR="00380658" w:rsidRPr="00380658">
        <w:rPr>
          <w:rStyle w:val="blk"/>
          <w:rFonts w:ascii="Times New Roman" w:hAnsi="Times New Roman" w:cs="Times New Roman"/>
          <w:color w:val="000000"/>
          <w:sz w:val="26"/>
          <w:szCs w:val="26"/>
        </w:rPr>
        <w:t>части обеспечения с</w:t>
      </w:r>
      <w:r w:rsidR="00380658">
        <w:rPr>
          <w:rStyle w:val="blk"/>
          <w:rFonts w:ascii="Times New Roman" w:hAnsi="Times New Roman" w:cs="Times New Roman"/>
          <w:color w:val="000000"/>
          <w:sz w:val="26"/>
          <w:szCs w:val="26"/>
        </w:rPr>
        <w:t>охранности автомобильных дорог;</w:t>
      </w:r>
      <w:r w:rsidR="00380658" w:rsidRPr="00380658">
        <w:rPr>
          <w:rStyle w:val="blk"/>
          <w:rFonts w:ascii="Times New Roman" w:hAnsi="Times New Roman" w:cs="Times New Roman"/>
          <w:color w:val="000000"/>
          <w:sz w:val="26"/>
          <w:szCs w:val="26"/>
        </w:rPr>
        <w:t xml:space="preserve"> установленных в отношении перевозок по дорогам общего пользования местного</w:t>
      </w:r>
      <w:r w:rsidR="00380658">
        <w:rPr>
          <w:rStyle w:val="blk"/>
          <w:rFonts w:ascii="Times New Roman" w:hAnsi="Times New Roman" w:cs="Times New Roman"/>
          <w:color w:val="000000"/>
          <w:sz w:val="26"/>
          <w:szCs w:val="26"/>
        </w:rPr>
        <w:t xml:space="preserve"> </w:t>
      </w:r>
      <w:r w:rsidR="00380658" w:rsidRPr="00380658">
        <w:rPr>
          <w:rStyle w:val="blk"/>
          <w:rFonts w:ascii="Times New Roman" w:hAnsi="Times New Roman" w:cs="Times New Roman"/>
          <w:color w:val="000000"/>
          <w:sz w:val="26"/>
          <w:szCs w:val="26"/>
        </w:rPr>
        <w:t>значения на автомобильном транспорте.</w:t>
      </w:r>
    </w:p>
    <w:p w:rsidR="0016422D" w:rsidRPr="00FC18B0" w:rsidRDefault="00E51812" w:rsidP="00FC18B0">
      <w:pPr>
        <w:pStyle w:val="a4"/>
        <w:ind w:firstLine="709"/>
        <w:jc w:val="both"/>
        <w:rPr>
          <w:rFonts w:ascii="Times New Roman" w:hAnsi="Times New Roman" w:cs="Times New Roman"/>
          <w:color w:val="000000"/>
          <w:sz w:val="26"/>
          <w:szCs w:val="26"/>
        </w:rPr>
      </w:pPr>
      <w:r w:rsidRPr="00FC18B0">
        <w:rPr>
          <w:rFonts w:ascii="Times New Roman" w:hAnsi="Times New Roman" w:cs="Times New Roman"/>
          <w:sz w:val="26"/>
          <w:szCs w:val="26"/>
        </w:rPr>
        <w:t>1.</w:t>
      </w:r>
      <w:r w:rsidR="00C82C4A" w:rsidRPr="00FC18B0">
        <w:rPr>
          <w:rFonts w:ascii="Times New Roman" w:hAnsi="Times New Roman" w:cs="Times New Roman"/>
          <w:sz w:val="26"/>
          <w:szCs w:val="26"/>
        </w:rPr>
        <w:t>3</w:t>
      </w:r>
      <w:r w:rsidRPr="00FC18B0">
        <w:rPr>
          <w:rFonts w:ascii="Times New Roman" w:hAnsi="Times New Roman" w:cs="Times New Roman"/>
          <w:sz w:val="26"/>
          <w:szCs w:val="26"/>
        </w:rPr>
        <w:t xml:space="preserve">. </w:t>
      </w:r>
      <w:r w:rsidR="0016422D" w:rsidRPr="00FC18B0">
        <w:rPr>
          <w:rFonts w:ascii="Times New Roman" w:hAnsi="Times New Roman" w:cs="Times New Roman"/>
          <w:sz w:val="26"/>
          <w:szCs w:val="26"/>
        </w:rPr>
        <w:t xml:space="preserve">Органом, уполномоченным на осуществление муниципального </w:t>
      </w:r>
      <w:r w:rsidR="00066DFC" w:rsidRPr="00FC18B0">
        <w:rPr>
          <w:rFonts w:ascii="Times New Roman" w:hAnsi="Times New Roman" w:cs="Times New Roman"/>
          <w:sz w:val="26"/>
          <w:szCs w:val="26"/>
        </w:rPr>
        <w:t>контроля на автомобильном транспорте, городском наземном электрическом транспорте и в дорожном хозяйстве</w:t>
      </w:r>
      <w:r w:rsidR="0016422D" w:rsidRPr="00FC18B0">
        <w:rPr>
          <w:rFonts w:ascii="Times New Roman" w:hAnsi="Times New Roman" w:cs="Times New Roman"/>
          <w:sz w:val="26"/>
          <w:szCs w:val="26"/>
        </w:rPr>
        <w:t xml:space="preserve">, является Администрация </w:t>
      </w:r>
      <w:r w:rsidR="00AA041B">
        <w:rPr>
          <w:rFonts w:ascii="Times New Roman" w:hAnsi="Times New Roman" w:cs="Times New Roman"/>
          <w:sz w:val="26"/>
          <w:szCs w:val="26"/>
        </w:rPr>
        <w:t>Ягодного</w:t>
      </w:r>
      <w:r w:rsidR="0016422D" w:rsidRPr="00FC18B0">
        <w:rPr>
          <w:rFonts w:ascii="Times New Roman" w:hAnsi="Times New Roman" w:cs="Times New Roman"/>
          <w:sz w:val="26"/>
          <w:szCs w:val="26"/>
        </w:rPr>
        <w:t xml:space="preserve"> сельского поселения (далее </w:t>
      </w:r>
      <w:r w:rsidR="00C86F9C" w:rsidRPr="00FC18B0">
        <w:rPr>
          <w:rFonts w:ascii="Times New Roman" w:hAnsi="Times New Roman" w:cs="Times New Roman"/>
          <w:sz w:val="26"/>
          <w:szCs w:val="26"/>
        </w:rPr>
        <w:t>–</w:t>
      </w:r>
      <w:r w:rsidR="0016422D" w:rsidRPr="00FC18B0">
        <w:rPr>
          <w:rFonts w:ascii="Times New Roman" w:hAnsi="Times New Roman" w:cs="Times New Roman"/>
          <w:sz w:val="26"/>
          <w:szCs w:val="26"/>
        </w:rPr>
        <w:t xml:space="preserve"> </w:t>
      </w:r>
      <w:r w:rsidR="00C86F9C" w:rsidRPr="00FC18B0">
        <w:rPr>
          <w:rFonts w:ascii="Times New Roman" w:hAnsi="Times New Roman" w:cs="Times New Roman"/>
          <w:sz w:val="26"/>
          <w:szCs w:val="26"/>
        </w:rPr>
        <w:t>Уполномоченный орган</w:t>
      </w:r>
      <w:r w:rsidR="0016422D" w:rsidRPr="00FC18B0">
        <w:rPr>
          <w:rFonts w:ascii="Times New Roman" w:hAnsi="Times New Roman" w:cs="Times New Roman"/>
          <w:sz w:val="26"/>
          <w:szCs w:val="26"/>
        </w:rPr>
        <w:t>).</w:t>
      </w:r>
    </w:p>
    <w:p w:rsidR="00C82C4A" w:rsidRPr="00FC18B0" w:rsidRDefault="00C82C4A" w:rsidP="00FC18B0">
      <w:pPr>
        <w:pStyle w:val="a4"/>
        <w:ind w:firstLine="709"/>
        <w:jc w:val="both"/>
        <w:rPr>
          <w:rFonts w:ascii="Times New Roman" w:hAnsi="Times New Roman" w:cs="Times New Roman"/>
          <w:sz w:val="26"/>
          <w:szCs w:val="26"/>
        </w:rPr>
      </w:pPr>
      <w:r w:rsidRPr="00FC18B0">
        <w:rPr>
          <w:rFonts w:ascii="Times New Roman" w:hAnsi="Times New Roman" w:cs="Times New Roman"/>
          <w:sz w:val="26"/>
          <w:szCs w:val="26"/>
        </w:rPr>
        <w:t xml:space="preserve">1.4. От имени уполномоченного органа муниципальный </w:t>
      </w:r>
      <w:r w:rsidR="00066DFC" w:rsidRPr="00FC18B0">
        <w:rPr>
          <w:rFonts w:ascii="Times New Roman" w:hAnsi="Times New Roman" w:cs="Times New Roman"/>
          <w:sz w:val="26"/>
          <w:szCs w:val="26"/>
        </w:rPr>
        <w:t xml:space="preserve">контроль на автомобильном транспорте, городском наземном электрическом транспорте и в дорожном хозяйстве </w:t>
      </w:r>
      <w:r w:rsidRPr="00FC18B0">
        <w:rPr>
          <w:rFonts w:ascii="Times New Roman" w:hAnsi="Times New Roman" w:cs="Times New Roman"/>
          <w:sz w:val="26"/>
          <w:szCs w:val="26"/>
        </w:rPr>
        <w:t>вправе осуществлять следующие должностные лица:</w:t>
      </w:r>
    </w:p>
    <w:p w:rsidR="00C82C4A" w:rsidRPr="00FC18B0" w:rsidRDefault="00C82C4A" w:rsidP="00FC18B0">
      <w:pPr>
        <w:pStyle w:val="a4"/>
        <w:ind w:firstLine="709"/>
        <w:jc w:val="both"/>
        <w:rPr>
          <w:rFonts w:ascii="Times New Roman" w:hAnsi="Times New Roman" w:cs="Times New Roman"/>
          <w:sz w:val="26"/>
          <w:szCs w:val="26"/>
        </w:rPr>
      </w:pPr>
      <w:r w:rsidRPr="00FC18B0">
        <w:rPr>
          <w:rFonts w:ascii="Times New Roman" w:hAnsi="Times New Roman" w:cs="Times New Roman"/>
          <w:sz w:val="26"/>
          <w:szCs w:val="26"/>
        </w:rPr>
        <w:t xml:space="preserve">1.4.1. Глава </w:t>
      </w:r>
      <w:r w:rsidR="00AA041B">
        <w:rPr>
          <w:rFonts w:ascii="Times New Roman" w:hAnsi="Times New Roman" w:cs="Times New Roman"/>
          <w:sz w:val="26"/>
          <w:szCs w:val="26"/>
        </w:rPr>
        <w:t xml:space="preserve">Ягодного </w:t>
      </w:r>
      <w:r w:rsidRPr="00FC18B0">
        <w:rPr>
          <w:rFonts w:ascii="Times New Roman" w:hAnsi="Times New Roman" w:cs="Times New Roman"/>
          <w:sz w:val="26"/>
          <w:szCs w:val="26"/>
        </w:rPr>
        <w:t>сельского поселения.</w:t>
      </w:r>
    </w:p>
    <w:p w:rsidR="00C82C4A" w:rsidRPr="00FC18B0" w:rsidRDefault="00C82C4A" w:rsidP="00FC18B0">
      <w:pPr>
        <w:pStyle w:val="a4"/>
        <w:ind w:firstLine="709"/>
        <w:jc w:val="both"/>
        <w:rPr>
          <w:rFonts w:ascii="Times New Roman" w:hAnsi="Times New Roman" w:cs="Times New Roman"/>
          <w:sz w:val="26"/>
          <w:szCs w:val="26"/>
        </w:rPr>
      </w:pPr>
      <w:r w:rsidRPr="00FC18B0">
        <w:rPr>
          <w:rFonts w:ascii="Times New Roman" w:hAnsi="Times New Roman" w:cs="Times New Roman"/>
          <w:sz w:val="26"/>
          <w:szCs w:val="26"/>
        </w:rPr>
        <w:t xml:space="preserve">1.4.2. Должностное лицо уполномоченного органа, к должностным обязанностям которого должностным регламентом отнесено осуществление полномочий по муниципальному </w:t>
      </w:r>
      <w:r w:rsidR="00066DFC" w:rsidRPr="00FC18B0">
        <w:rPr>
          <w:rFonts w:ascii="Times New Roman" w:hAnsi="Times New Roman" w:cs="Times New Roman"/>
          <w:sz w:val="26"/>
          <w:szCs w:val="26"/>
        </w:rPr>
        <w:t>контролю на автомобильном транспорте, городском наземном электрическом транспорте и в дорожном хозяйстве</w:t>
      </w:r>
      <w:r w:rsidRPr="00FC18B0">
        <w:rPr>
          <w:rFonts w:ascii="Times New Roman" w:hAnsi="Times New Roman" w:cs="Times New Roman"/>
          <w:sz w:val="26"/>
          <w:szCs w:val="26"/>
        </w:rPr>
        <w:t>, в том числе проведение профилактических мероприятий и контрольных (надзорных) мероприятий (далее также - инспектор).</w:t>
      </w:r>
    </w:p>
    <w:p w:rsidR="00AA041B" w:rsidRDefault="00E51812" w:rsidP="00FC18B0">
      <w:pPr>
        <w:pStyle w:val="a4"/>
        <w:ind w:firstLine="709"/>
        <w:jc w:val="both"/>
        <w:rPr>
          <w:rFonts w:ascii="Times New Roman" w:hAnsi="Times New Roman" w:cs="Times New Roman"/>
          <w:sz w:val="26"/>
          <w:szCs w:val="26"/>
        </w:rPr>
      </w:pPr>
      <w:r w:rsidRPr="00FC18B0">
        <w:rPr>
          <w:rFonts w:ascii="Times New Roman" w:hAnsi="Times New Roman" w:cs="Times New Roman"/>
          <w:sz w:val="26"/>
          <w:szCs w:val="26"/>
        </w:rPr>
        <w:t>1.</w:t>
      </w:r>
      <w:r w:rsidR="00C82C4A" w:rsidRPr="00FC18B0">
        <w:rPr>
          <w:rFonts w:ascii="Times New Roman" w:hAnsi="Times New Roman" w:cs="Times New Roman"/>
          <w:sz w:val="26"/>
          <w:szCs w:val="26"/>
        </w:rPr>
        <w:t>5</w:t>
      </w:r>
      <w:r w:rsidRPr="00FC18B0">
        <w:rPr>
          <w:rFonts w:ascii="Times New Roman" w:hAnsi="Times New Roman" w:cs="Times New Roman"/>
          <w:sz w:val="26"/>
          <w:szCs w:val="26"/>
        </w:rPr>
        <w:t xml:space="preserve">. Уполномоченный орган при осуществлении муниципального </w:t>
      </w:r>
      <w:r w:rsidR="00066DFC" w:rsidRPr="00FC18B0">
        <w:rPr>
          <w:rFonts w:ascii="Times New Roman" w:hAnsi="Times New Roman" w:cs="Times New Roman"/>
          <w:sz w:val="26"/>
          <w:szCs w:val="26"/>
        </w:rPr>
        <w:t xml:space="preserve">контроля на автомобильном транспорте, городском наземном электрическом транспорте и в </w:t>
      </w:r>
      <w:r w:rsidR="00066DFC" w:rsidRPr="00FC18B0">
        <w:rPr>
          <w:rFonts w:ascii="Times New Roman" w:hAnsi="Times New Roman" w:cs="Times New Roman"/>
          <w:sz w:val="26"/>
          <w:szCs w:val="26"/>
        </w:rPr>
        <w:lastRenderedPageBreak/>
        <w:t xml:space="preserve">дорожном хозяйстве </w:t>
      </w:r>
      <w:r w:rsidRPr="00FC18B0">
        <w:rPr>
          <w:rFonts w:ascii="Times New Roman" w:hAnsi="Times New Roman" w:cs="Times New Roman"/>
          <w:sz w:val="26"/>
          <w:szCs w:val="26"/>
        </w:rPr>
        <w:t>проводит контрольные (</w:t>
      </w:r>
      <w:r w:rsidR="00C86F9C" w:rsidRPr="00FC18B0">
        <w:rPr>
          <w:rFonts w:ascii="Times New Roman" w:hAnsi="Times New Roman" w:cs="Times New Roman"/>
          <w:sz w:val="26"/>
          <w:szCs w:val="26"/>
        </w:rPr>
        <w:t xml:space="preserve">надзорные) мероприятия из числа </w:t>
      </w:r>
      <w:r w:rsidRPr="00FC18B0">
        <w:rPr>
          <w:rFonts w:ascii="Times New Roman" w:hAnsi="Times New Roman" w:cs="Times New Roman"/>
          <w:sz w:val="26"/>
          <w:szCs w:val="26"/>
        </w:rPr>
        <w:t>предусмотренных</w:t>
      </w:r>
      <w:r w:rsidR="00066DFC" w:rsidRPr="00FC18B0">
        <w:rPr>
          <w:rFonts w:ascii="Times New Roman" w:hAnsi="Times New Roman" w:cs="Times New Roman"/>
          <w:sz w:val="26"/>
          <w:szCs w:val="26"/>
        </w:rPr>
        <w:t xml:space="preserve"> </w:t>
      </w:r>
      <w:r w:rsidRPr="00FC18B0">
        <w:rPr>
          <w:rFonts w:ascii="Times New Roman" w:hAnsi="Times New Roman" w:cs="Times New Roman"/>
          <w:sz w:val="26"/>
          <w:szCs w:val="26"/>
        </w:rPr>
        <w:t> </w:t>
      </w:r>
      <w:hyperlink r:id="rId7" w:anchor="64U0IK" w:history="1">
        <w:r w:rsidRPr="00FC18B0">
          <w:rPr>
            <w:rStyle w:val="a3"/>
            <w:rFonts w:ascii="Times New Roman" w:hAnsi="Times New Roman" w:cs="Times New Roman"/>
            <w:color w:val="auto"/>
            <w:sz w:val="26"/>
            <w:szCs w:val="26"/>
            <w:u w:val="none"/>
          </w:rPr>
          <w:t xml:space="preserve">Федеральным законом </w:t>
        </w:r>
        <w:r w:rsidR="00F939FD" w:rsidRPr="00FC18B0">
          <w:rPr>
            <w:rStyle w:val="a3"/>
            <w:rFonts w:ascii="Times New Roman" w:hAnsi="Times New Roman" w:cs="Times New Roman"/>
            <w:color w:val="auto"/>
            <w:sz w:val="26"/>
            <w:szCs w:val="26"/>
            <w:u w:val="none"/>
          </w:rPr>
          <w:t>№</w:t>
        </w:r>
        <w:r w:rsidRPr="00FC18B0">
          <w:rPr>
            <w:rStyle w:val="a3"/>
            <w:rFonts w:ascii="Times New Roman" w:hAnsi="Times New Roman" w:cs="Times New Roman"/>
            <w:color w:val="auto"/>
            <w:sz w:val="26"/>
            <w:szCs w:val="26"/>
            <w:u w:val="none"/>
          </w:rPr>
          <w:t xml:space="preserve"> 248-ФЗ</w:t>
        </w:r>
      </w:hyperlink>
      <w:hyperlink r:id="rId8" w:anchor="8OS0LR" w:history="1">
        <w:r w:rsidR="00AA6711" w:rsidRPr="00FC18B0">
          <w:rPr>
            <w:rStyle w:val="a3"/>
            <w:rFonts w:ascii="Times New Roman" w:hAnsi="Times New Roman" w:cs="Times New Roman"/>
            <w:color w:val="auto"/>
            <w:sz w:val="26"/>
            <w:szCs w:val="26"/>
            <w:u w:val="none"/>
            <w:shd w:val="clear" w:color="auto" w:fill="FFFFFF"/>
          </w:rPr>
          <w:t> «О государственном контроле (надзоре) и муниципальном контроле в Российской Федерации»</w:t>
        </w:r>
      </w:hyperlink>
      <w:r w:rsidR="00AA6711" w:rsidRPr="00FC18B0">
        <w:rPr>
          <w:rFonts w:ascii="Times New Roman" w:hAnsi="Times New Roman" w:cs="Times New Roman"/>
          <w:sz w:val="26"/>
          <w:szCs w:val="26"/>
          <w:shd w:val="clear" w:color="auto" w:fill="FFFFFF"/>
        </w:rPr>
        <w:t> (далее-Федеральный закон № 248-ФЗ)</w:t>
      </w:r>
      <w:r w:rsidRPr="00FC18B0">
        <w:rPr>
          <w:rFonts w:ascii="Times New Roman" w:hAnsi="Times New Roman" w:cs="Times New Roman"/>
          <w:sz w:val="26"/>
          <w:szCs w:val="26"/>
        </w:rPr>
        <w:t> (далее - контрол</w:t>
      </w:r>
      <w:r w:rsidR="00AA041B">
        <w:rPr>
          <w:rFonts w:ascii="Times New Roman" w:hAnsi="Times New Roman" w:cs="Times New Roman"/>
          <w:sz w:val="26"/>
          <w:szCs w:val="26"/>
        </w:rPr>
        <w:t>ьные (надзорные) мероприятия).</w:t>
      </w:r>
    </w:p>
    <w:p w:rsidR="00AA041B" w:rsidRDefault="00E51812" w:rsidP="00FC18B0">
      <w:pPr>
        <w:pStyle w:val="a4"/>
        <w:ind w:firstLine="709"/>
        <w:jc w:val="both"/>
        <w:rPr>
          <w:rFonts w:ascii="Times New Roman" w:hAnsi="Times New Roman" w:cs="Times New Roman"/>
          <w:sz w:val="26"/>
          <w:szCs w:val="26"/>
        </w:rPr>
      </w:pPr>
      <w:r w:rsidRPr="00FC18B0">
        <w:rPr>
          <w:rFonts w:ascii="Times New Roman" w:hAnsi="Times New Roman" w:cs="Times New Roman"/>
          <w:sz w:val="26"/>
          <w:szCs w:val="26"/>
        </w:rPr>
        <w:t>1.</w:t>
      </w:r>
      <w:r w:rsidR="00C82C4A" w:rsidRPr="00FC18B0">
        <w:rPr>
          <w:rFonts w:ascii="Times New Roman" w:hAnsi="Times New Roman" w:cs="Times New Roman"/>
          <w:sz w:val="26"/>
          <w:szCs w:val="26"/>
        </w:rPr>
        <w:t>6</w:t>
      </w:r>
      <w:r w:rsidRPr="00FC18B0">
        <w:rPr>
          <w:rFonts w:ascii="Times New Roman" w:hAnsi="Times New Roman" w:cs="Times New Roman"/>
          <w:sz w:val="26"/>
          <w:szCs w:val="26"/>
        </w:rPr>
        <w:t xml:space="preserve">. В целях, связанных с осуществлением муниципального </w:t>
      </w:r>
      <w:r w:rsidR="00066DFC" w:rsidRPr="00FC18B0">
        <w:rPr>
          <w:rFonts w:ascii="Times New Roman" w:hAnsi="Times New Roman" w:cs="Times New Roman"/>
          <w:sz w:val="26"/>
          <w:szCs w:val="26"/>
        </w:rPr>
        <w:t>контроля на автомобильном транспорте, городском наземном электрическом транспорте и в дорожном хозяйстве</w:t>
      </w:r>
      <w:r w:rsidRPr="00FC18B0">
        <w:rPr>
          <w:rFonts w:ascii="Times New Roman" w:hAnsi="Times New Roman" w:cs="Times New Roman"/>
          <w:sz w:val="26"/>
          <w:szCs w:val="26"/>
        </w:rPr>
        <w:t xml:space="preserve">, уполномоченный орган получает на безвозмездной основе документы и (или) сведения от иных органов либо подведомственных таким органам организаций, в распоряжении которых находятся эти документы и (или) сведения, в рамках межведомственного информационного взаимодействия, в </w:t>
      </w:r>
      <w:r w:rsidR="00AA041B">
        <w:rPr>
          <w:rFonts w:ascii="Times New Roman" w:hAnsi="Times New Roman" w:cs="Times New Roman"/>
          <w:sz w:val="26"/>
          <w:szCs w:val="26"/>
        </w:rPr>
        <w:t>том числе в электронной форме.</w:t>
      </w:r>
    </w:p>
    <w:p w:rsidR="00AA041B" w:rsidRDefault="00E51812" w:rsidP="00FC18B0">
      <w:pPr>
        <w:pStyle w:val="a4"/>
        <w:ind w:firstLine="709"/>
        <w:jc w:val="both"/>
        <w:rPr>
          <w:rFonts w:ascii="Times New Roman" w:hAnsi="Times New Roman" w:cs="Times New Roman"/>
          <w:sz w:val="26"/>
          <w:szCs w:val="26"/>
        </w:rPr>
      </w:pPr>
      <w:r w:rsidRPr="00FC18B0">
        <w:rPr>
          <w:rFonts w:ascii="Times New Roman" w:hAnsi="Times New Roman" w:cs="Times New Roman"/>
          <w:sz w:val="26"/>
          <w:szCs w:val="26"/>
        </w:rPr>
        <w:t>Передача в рамках межведомственного информационного взаимодействия документов и (или) сведений, раскрытие информации, в том числе ознакомление с такими документами и (или) сведениями в случаях, предусмотренных </w:t>
      </w:r>
      <w:hyperlink r:id="rId9" w:anchor="64U0IK" w:history="1">
        <w:r w:rsidRPr="00FC18B0">
          <w:rPr>
            <w:rStyle w:val="a3"/>
            <w:rFonts w:ascii="Times New Roman" w:hAnsi="Times New Roman" w:cs="Times New Roman"/>
            <w:color w:val="auto"/>
            <w:sz w:val="26"/>
            <w:szCs w:val="26"/>
            <w:u w:val="none"/>
          </w:rPr>
          <w:t xml:space="preserve">Федеральным законом </w:t>
        </w:r>
        <w:r w:rsidR="00F939FD" w:rsidRPr="00FC18B0">
          <w:rPr>
            <w:rStyle w:val="a3"/>
            <w:rFonts w:ascii="Times New Roman" w:hAnsi="Times New Roman" w:cs="Times New Roman"/>
            <w:color w:val="auto"/>
            <w:sz w:val="26"/>
            <w:szCs w:val="26"/>
            <w:u w:val="none"/>
          </w:rPr>
          <w:t>№</w:t>
        </w:r>
        <w:r w:rsidRPr="00FC18B0">
          <w:rPr>
            <w:rStyle w:val="a3"/>
            <w:rFonts w:ascii="Times New Roman" w:hAnsi="Times New Roman" w:cs="Times New Roman"/>
            <w:color w:val="auto"/>
            <w:sz w:val="26"/>
            <w:szCs w:val="26"/>
            <w:u w:val="none"/>
          </w:rPr>
          <w:t xml:space="preserve"> 248-ФЗ</w:t>
        </w:r>
      </w:hyperlink>
      <w:r w:rsidRPr="00FC18B0">
        <w:rPr>
          <w:rFonts w:ascii="Times New Roman" w:hAnsi="Times New Roman" w:cs="Times New Roman"/>
          <w:sz w:val="26"/>
          <w:szCs w:val="26"/>
        </w:rPr>
        <w:t xml:space="preserve">, осуществляются с учетом требований законодательства Российской Федерации о государственной и </w:t>
      </w:r>
      <w:r w:rsidR="0016422D" w:rsidRPr="00FC18B0">
        <w:rPr>
          <w:rFonts w:ascii="Times New Roman" w:hAnsi="Times New Roman" w:cs="Times New Roman"/>
          <w:sz w:val="26"/>
          <w:szCs w:val="26"/>
        </w:rPr>
        <w:t>иной охраняемой законом тайне</w:t>
      </w:r>
      <w:r w:rsidR="00AA041B">
        <w:rPr>
          <w:rFonts w:ascii="Times New Roman" w:hAnsi="Times New Roman" w:cs="Times New Roman"/>
          <w:sz w:val="26"/>
          <w:szCs w:val="26"/>
        </w:rPr>
        <w:t>.</w:t>
      </w:r>
    </w:p>
    <w:p w:rsidR="00AA041B" w:rsidRDefault="00E51812" w:rsidP="00FC18B0">
      <w:pPr>
        <w:pStyle w:val="a4"/>
        <w:ind w:firstLine="709"/>
        <w:jc w:val="both"/>
        <w:rPr>
          <w:rFonts w:ascii="Times New Roman" w:hAnsi="Times New Roman" w:cs="Times New Roman"/>
          <w:sz w:val="26"/>
          <w:szCs w:val="26"/>
        </w:rPr>
      </w:pPr>
      <w:r w:rsidRPr="00FC18B0">
        <w:rPr>
          <w:rFonts w:ascii="Times New Roman" w:hAnsi="Times New Roman" w:cs="Times New Roman"/>
          <w:sz w:val="26"/>
          <w:szCs w:val="26"/>
        </w:rPr>
        <w:t>1.</w:t>
      </w:r>
      <w:r w:rsidR="00C82C4A" w:rsidRPr="00FC18B0">
        <w:rPr>
          <w:rFonts w:ascii="Times New Roman" w:hAnsi="Times New Roman" w:cs="Times New Roman"/>
          <w:sz w:val="26"/>
          <w:szCs w:val="26"/>
        </w:rPr>
        <w:t>7</w:t>
      </w:r>
      <w:r w:rsidRPr="00FC18B0">
        <w:rPr>
          <w:rFonts w:ascii="Times New Roman" w:hAnsi="Times New Roman" w:cs="Times New Roman"/>
          <w:sz w:val="26"/>
          <w:szCs w:val="26"/>
        </w:rPr>
        <w:t xml:space="preserve">. Объектами муниципального </w:t>
      </w:r>
      <w:r w:rsidR="00066DFC" w:rsidRPr="00FC18B0">
        <w:rPr>
          <w:rFonts w:ascii="Times New Roman" w:hAnsi="Times New Roman" w:cs="Times New Roman"/>
          <w:sz w:val="26"/>
          <w:szCs w:val="26"/>
        </w:rPr>
        <w:t xml:space="preserve">контроля на автомобильном транспорте, городском наземном электрическом транспорте и в дорожном хозяйстве </w:t>
      </w:r>
      <w:r w:rsidRPr="00FC18B0">
        <w:rPr>
          <w:rFonts w:ascii="Times New Roman" w:hAnsi="Times New Roman" w:cs="Times New Roman"/>
          <w:sz w:val="26"/>
          <w:szCs w:val="26"/>
        </w:rPr>
        <w:t>являются</w:t>
      </w:r>
      <w:r w:rsidR="00066DFC" w:rsidRPr="00FC18B0">
        <w:rPr>
          <w:rFonts w:ascii="Times New Roman" w:hAnsi="Times New Roman" w:cs="Times New Roman"/>
          <w:sz w:val="26"/>
          <w:szCs w:val="26"/>
        </w:rPr>
        <w:t>:</w:t>
      </w:r>
      <w:r w:rsidRPr="00FC18B0">
        <w:rPr>
          <w:rFonts w:ascii="Times New Roman" w:hAnsi="Times New Roman" w:cs="Times New Roman"/>
          <w:sz w:val="26"/>
          <w:szCs w:val="26"/>
        </w:rPr>
        <w:t xml:space="preserve"> </w:t>
      </w:r>
      <w:r w:rsidR="00066DFC" w:rsidRPr="00FC18B0">
        <w:rPr>
          <w:rFonts w:ascii="Times New Roman" w:hAnsi="Times New Roman" w:cs="Times New Roman"/>
          <w:sz w:val="26"/>
          <w:szCs w:val="26"/>
        </w:rPr>
        <w:t>де</w:t>
      </w:r>
      <w:r w:rsidR="00066DFC" w:rsidRPr="00FC18B0">
        <w:rPr>
          <w:rFonts w:ascii="Times New Roman" w:hAnsi="Times New Roman" w:cs="Times New Roman"/>
          <w:color w:val="242424"/>
          <w:sz w:val="26"/>
          <w:szCs w:val="26"/>
        </w:rPr>
        <w:t xml:space="preserve">ятельность по осуществлению работ по капитальному ремонту, ремонту и содержанию дорог общего пользования; деятельность по использованию полос отвода и (или) придорожных полос автомобильных дорог общего пользования местного значения; остановочный пункт, в том числе расположенный на территории автостанции; транспортное средство; автомобильная дорога общего пользования местного значения и искусственные дорожные сооружения на ней; объекты дорожного и придорожного сервиса, расположенные в границах полос отвода и (или) придорожных полос автомобильных дорог общего пользования местного значения; придорожные полосы и полосы отвода автомобильных дорог общего пользования местного значения; деятельность по перевозке пассажиров и иных лиц автобусами по муниципальным маршрутам; деятельность по оказанию услуг автостанцией </w:t>
      </w:r>
      <w:r w:rsidR="00AA041B">
        <w:rPr>
          <w:rFonts w:ascii="Times New Roman" w:hAnsi="Times New Roman" w:cs="Times New Roman"/>
          <w:sz w:val="26"/>
          <w:szCs w:val="26"/>
        </w:rPr>
        <w:t>(далее - объекты контроля).</w:t>
      </w:r>
    </w:p>
    <w:p w:rsidR="00AA041B" w:rsidRDefault="00E51812" w:rsidP="00FC18B0">
      <w:pPr>
        <w:pStyle w:val="a4"/>
        <w:ind w:firstLine="709"/>
        <w:jc w:val="both"/>
        <w:rPr>
          <w:rFonts w:ascii="Times New Roman" w:hAnsi="Times New Roman" w:cs="Times New Roman"/>
          <w:sz w:val="26"/>
          <w:szCs w:val="26"/>
        </w:rPr>
      </w:pPr>
      <w:r w:rsidRPr="00FC18B0">
        <w:rPr>
          <w:rFonts w:ascii="Times New Roman" w:hAnsi="Times New Roman" w:cs="Times New Roman"/>
          <w:sz w:val="26"/>
          <w:szCs w:val="26"/>
        </w:rPr>
        <w:t>1.</w:t>
      </w:r>
      <w:r w:rsidR="00C82C4A" w:rsidRPr="00FC18B0">
        <w:rPr>
          <w:rFonts w:ascii="Times New Roman" w:hAnsi="Times New Roman" w:cs="Times New Roman"/>
          <w:sz w:val="26"/>
          <w:szCs w:val="26"/>
        </w:rPr>
        <w:t>8</w:t>
      </w:r>
      <w:r w:rsidRPr="00FC18B0">
        <w:rPr>
          <w:rFonts w:ascii="Times New Roman" w:hAnsi="Times New Roman" w:cs="Times New Roman"/>
          <w:sz w:val="26"/>
          <w:szCs w:val="26"/>
        </w:rPr>
        <w:t xml:space="preserve">. Уполномоченный орган обеспечивает учет объектов контроля в рамках осуществления муниципального </w:t>
      </w:r>
      <w:r w:rsidR="00066DFC" w:rsidRPr="00FC18B0">
        <w:rPr>
          <w:rFonts w:ascii="Times New Roman" w:hAnsi="Times New Roman" w:cs="Times New Roman"/>
          <w:sz w:val="26"/>
          <w:szCs w:val="26"/>
        </w:rPr>
        <w:t>контроля на автомобильном транспорте, городском наземном электрическом транспорте и в дорожном хозяйстве</w:t>
      </w:r>
      <w:r w:rsidR="00AA041B">
        <w:rPr>
          <w:rFonts w:ascii="Times New Roman" w:hAnsi="Times New Roman" w:cs="Times New Roman"/>
          <w:sz w:val="26"/>
          <w:szCs w:val="26"/>
        </w:rPr>
        <w:t>.</w:t>
      </w:r>
    </w:p>
    <w:p w:rsidR="00AA041B" w:rsidRDefault="00E51812" w:rsidP="00FC18B0">
      <w:pPr>
        <w:pStyle w:val="a4"/>
        <w:ind w:firstLine="709"/>
        <w:jc w:val="both"/>
        <w:rPr>
          <w:rFonts w:ascii="Times New Roman" w:hAnsi="Times New Roman" w:cs="Times New Roman"/>
          <w:sz w:val="26"/>
          <w:szCs w:val="26"/>
        </w:rPr>
      </w:pPr>
      <w:r w:rsidRPr="00FC18B0">
        <w:rPr>
          <w:rFonts w:ascii="Times New Roman" w:hAnsi="Times New Roman" w:cs="Times New Roman"/>
          <w:sz w:val="26"/>
          <w:szCs w:val="26"/>
        </w:rPr>
        <w:t>1.</w:t>
      </w:r>
      <w:r w:rsidR="00C82C4A" w:rsidRPr="00FC18B0">
        <w:rPr>
          <w:rFonts w:ascii="Times New Roman" w:hAnsi="Times New Roman" w:cs="Times New Roman"/>
          <w:sz w:val="26"/>
          <w:szCs w:val="26"/>
        </w:rPr>
        <w:t>9</w:t>
      </w:r>
      <w:r w:rsidRPr="00FC18B0">
        <w:rPr>
          <w:rFonts w:ascii="Times New Roman" w:hAnsi="Times New Roman" w:cs="Times New Roman"/>
          <w:sz w:val="26"/>
          <w:szCs w:val="26"/>
        </w:rPr>
        <w:t xml:space="preserve">. Муниципальный </w:t>
      </w:r>
      <w:r w:rsidR="00066DFC" w:rsidRPr="00FC18B0">
        <w:rPr>
          <w:rFonts w:ascii="Times New Roman" w:hAnsi="Times New Roman" w:cs="Times New Roman"/>
          <w:sz w:val="26"/>
          <w:szCs w:val="26"/>
        </w:rPr>
        <w:t xml:space="preserve">контроль на автомобильном транспорте, городском наземном электрическом транспорте и в дорожном хозяйстве </w:t>
      </w:r>
      <w:r w:rsidRPr="00FC18B0">
        <w:rPr>
          <w:rFonts w:ascii="Times New Roman" w:hAnsi="Times New Roman" w:cs="Times New Roman"/>
          <w:sz w:val="26"/>
          <w:szCs w:val="26"/>
        </w:rPr>
        <w:t>ос</w:t>
      </w:r>
      <w:r w:rsidR="00AA041B">
        <w:rPr>
          <w:rFonts w:ascii="Times New Roman" w:hAnsi="Times New Roman" w:cs="Times New Roman"/>
          <w:sz w:val="26"/>
          <w:szCs w:val="26"/>
        </w:rPr>
        <w:t>уществляется в соответствии с:</w:t>
      </w:r>
    </w:p>
    <w:p w:rsidR="00AA041B" w:rsidRDefault="00E51812" w:rsidP="00FC18B0">
      <w:pPr>
        <w:pStyle w:val="a4"/>
        <w:ind w:firstLine="709"/>
        <w:jc w:val="both"/>
        <w:rPr>
          <w:rFonts w:ascii="Times New Roman" w:hAnsi="Times New Roman" w:cs="Times New Roman"/>
          <w:sz w:val="26"/>
          <w:szCs w:val="26"/>
        </w:rPr>
      </w:pPr>
      <w:r w:rsidRPr="00FC18B0">
        <w:rPr>
          <w:rFonts w:ascii="Times New Roman" w:hAnsi="Times New Roman" w:cs="Times New Roman"/>
          <w:sz w:val="26"/>
          <w:szCs w:val="26"/>
        </w:rPr>
        <w:t>1.</w:t>
      </w:r>
      <w:r w:rsidR="00C82C4A" w:rsidRPr="00FC18B0">
        <w:rPr>
          <w:rFonts w:ascii="Times New Roman" w:hAnsi="Times New Roman" w:cs="Times New Roman"/>
          <w:sz w:val="26"/>
          <w:szCs w:val="26"/>
        </w:rPr>
        <w:t>9</w:t>
      </w:r>
      <w:r w:rsidRPr="00FC18B0">
        <w:rPr>
          <w:rFonts w:ascii="Times New Roman" w:hAnsi="Times New Roman" w:cs="Times New Roman"/>
          <w:sz w:val="26"/>
          <w:szCs w:val="26"/>
        </w:rPr>
        <w:t>.1. </w:t>
      </w:r>
      <w:r w:rsidR="00A4271E" w:rsidRPr="00FC18B0">
        <w:rPr>
          <w:rFonts w:ascii="Times New Roman" w:hAnsi="Times New Roman" w:cs="Times New Roman"/>
          <w:color w:val="242424"/>
          <w:sz w:val="26"/>
          <w:szCs w:val="26"/>
        </w:rPr>
        <w:t xml:space="preserve"> Федеральным </w:t>
      </w:r>
      <w:r w:rsidR="00AA041B">
        <w:rPr>
          <w:rFonts w:ascii="Times New Roman" w:hAnsi="Times New Roman" w:cs="Times New Roman"/>
          <w:color w:val="242424"/>
          <w:sz w:val="26"/>
          <w:szCs w:val="26"/>
        </w:rPr>
        <w:t xml:space="preserve">законом от 6 октября 2003 года </w:t>
      </w:r>
      <w:r w:rsidR="00A4271E" w:rsidRPr="00FC18B0">
        <w:rPr>
          <w:rFonts w:ascii="Times New Roman" w:hAnsi="Times New Roman" w:cs="Times New Roman"/>
          <w:color w:val="242424"/>
          <w:sz w:val="26"/>
          <w:szCs w:val="26"/>
        </w:rPr>
        <w:t>№</w:t>
      </w:r>
      <w:r w:rsidR="00AA041B">
        <w:rPr>
          <w:rFonts w:ascii="Times New Roman" w:hAnsi="Times New Roman" w:cs="Times New Roman"/>
          <w:color w:val="242424"/>
          <w:sz w:val="26"/>
          <w:szCs w:val="26"/>
        </w:rPr>
        <w:t xml:space="preserve"> </w:t>
      </w:r>
      <w:r w:rsidR="00A4271E" w:rsidRPr="00FC18B0">
        <w:rPr>
          <w:rFonts w:ascii="Times New Roman" w:hAnsi="Times New Roman" w:cs="Times New Roman"/>
          <w:color w:val="242424"/>
          <w:sz w:val="26"/>
          <w:szCs w:val="26"/>
        </w:rPr>
        <w:t>131-ФЗ «Об общих принципах организации местного самоуправления в Российской Федерации».</w:t>
      </w:r>
    </w:p>
    <w:p w:rsidR="00AA041B" w:rsidRDefault="00E51812" w:rsidP="00FC18B0">
      <w:pPr>
        <w:pStyle w:val="a4"/>
        <w:ind w:firstLine="709"/>
        <w:jc w:val="both"/>
        <w:rPr>
          <w:rFonts w:ascii="Times New Roman" w:hAnsi="Times New Roman" w:cs="Times New Roman"/>
          <w:sz w:val="26"/>
          <w:szCs w:val="26"/>
        </w:rPr>
      </w:pPr>
      <w:r w:rsidRPr="00FC18B0">
        <w:rPr>
          <w:rFonts w:ascii="Times New Roman" w:hAnsi="Times New Roman" w:cs="Times New Roman"/>
          <w:sz w:val="26"/>
          <w:szCs w:val="26"/>
        </w:rPr>
        <w:t>1.</w:t>
      </w:r>
      <w:r w:rsidR="00C82C4A" w:rsidRPr="00FC18B0">
        <w:rPr>
          <w:rFonts w:ascii="Times New Roman" w:hAnsi="Times New Roman" w:cs="Times New Roman"/>
          <w:sz w:val="26"/>
          <w:szCs w:val="26"/>
        </w:rPr>
        <w:t>9</w:t>
      </w:r>
      <w:r w:rsidRPr="00FC18B0">
        <w:rPr>
          <w:rFonts w:ascii="Times New Roman" w:hAnsi="Times New Roman" w:cs="Times New Roman"/>
          <w:sz w:val="26"/>
          <w:szCs w:val="26"/>
        </w:rPr>
        <w:t>.2. </w:t>
      </w:r>
      <w:hyperlink r:id="rId10" w:history="1">
        <w:r w:rsidRPr="00FC18B0">
          <w:rPr>
            <w:rStyle w:val="a3"/>
            <w:rFonts w:ascii="Times New Roman" w:hAnsi="Times New Roman" w:cs="Times New Roman"/>
            <w:color w:val="auto"/>
            <w:sz w:val="26"/>
            <w:szCs w:val="26"/>
            <w:u w:val="none"/>
          </w:rPr>
          <w:t>Кодексом Российской Федерации об административных правонарушениях</w:t>
        </w:r>
      </w:hyperlink>
      <w:r w:rsidR="00AA041B">
        <w:rPr>
          <w:rFonts w:ascii="Times New Roman" w:hAnsi="Times New Roman" w:cs="Times New Roman"/>
          <w:sz w:val="26"/>
          <w:szCs w:val="26"/>
        </w:rPr>
        <w:t>.</w:t>
      </w:r>
    </w:p>
    <w:p w:rsidR="00AA041B" w:rsidRDefault="00E51812" w:rsidP="00FC18B0">
      <w:pPr>
        <w:pStyle w:val="a4"/>
        <w:ind w:firstLine="709"/>
        <w:jc w:val="both"/>
        <w:rPr>
          <w:rFonts w:ascii="Times New Roman" w:hAnsi="Times New Roman" w:cs="Times New Roman"/>
          <w:sz w:val="26"/>
          <w:szCs w:val="26"/>
        </w:rPr>
      </w:pPr>
      <w:r w:rsidRPr="00FC18B0">
        <w:rPr>
          <w:rFonts w:ascii="Times New Roman" w:hAnsi="Times New Roman" w:cs="Times New Roman"/>
          <w:sz w:val="26"/>
          <w:szCs w:val="26"/>
        </w:rPr>
        <w:t>1.</w:t>
      </w:r>
      <w:r w:rsidR="008D3247" w:rsidRPr="00FC18B0">
        <w:rPr>
          <w:rFonts w:ascii="Times New Roman" w:hAnsi="Times New Roman" w:cs="Times New Roman"/>
          <w:sz w:val="26"/>
          <w:szCs w:val="26"/>
        </w:rPr>
        <w:t>9</w:t>
      </w:r>
      <w:r w:rsidRPr="00FC18B0">
        <w:rPr>
          <w:rFonts w:ascii="Times New Roman" w:hAnsi="Times New Roman" w:cs="Times New Roman"/>
          <w:sz w:val="26"/>
          <w:szCs w:val="26"/>
        </w:rPr>
        <w:t>.3. </w:t>
      </w:r>
      <w:hyperlink r:id="rId11" w:anchor="7D20K3" w:history="1">
        <w:r w:rsidRPr="00FC18B0">
          <w:rPr>
            <w:rStyle w:val="a3"/>
            <w:rFonts w:ascii="Times New Roman" w:hAnsi="Times New Roman" w:cs="Times New Roman"/>
            <w:color w:val="auto"/>
            <w:sz w:val="26"/>
            <w:szCs w:val="26"/>
            <w:u w:val="none"/>
          </w:rPr>
          <w:t>Федеральн</w:t>
        </w:r>
        <w:r w:rsidR="00C86F9C" w:rsidRPr="00FC18B0">
          <w:rPr>
            <w:rStyle w:val="a3"/>
            <w:rFonts w:ascii="Times New Roman" w:hAnsi="Times New Roman" w:cs="Times New Roman"/>
            <w:color w:val="auto"/>
            <w:sz w:val="26"/>
            <w:szCs w:val="26"/>
            <w:u w:val="none"/>
          </w:rPr>
          <w:t>ым законом от 26 декабря 2008 года</w:t>
        </w:r>
        <w:r w:rsidRPr="00FC18B0">
          <w:rPr>
            <w:rStyle w:val="a3"/>
            <w:rFonts w:ascii="Times New Roman" w:hAnsi="Times New Roman" w:cs="Times New Roman"/>
            <w:color w:val="auto"/>
            <w:sz w:val="26"/>
            <w:szCs w:val="26"/>
            <w:u w:val="none"/>
          </w:rPr>
          <w:t xml:space="preserve"> </w:t>
        </w:r>
        <w:r w:rsidR="00C86F9C" w:rsidRPr="00FC18B0">
          <w:rPr>
            <w:rStyle w:val="a3"/>
            <w:rFonts w:ascii="Times New Roman" w:hAnsi="Times New Roman" w:cs="Times New Roman"/>
            <w:color w:val="auto"/>
            <w:sz w:val="26"/>
            <w:szCs w:val="26"/>
            <w:u w:val="none"/>
          </w:rPr>
          <w:t>№ 294-ФЗ «</w:t>
        </w:r>
        <w:r w:rsidRPr="00FC18B0">
          <w:rPr>
            <w:rStyle w:val="a3"/>
            <w:rFonts w:ascii="Times New Roman" w:hAnsi="Times New Roman" w:cs="Times New Roman"/>
            <w:color w:val="auto"/>
            <w:sz w:val="26"/>
            <w:szCs w:val="26"/>
            <w:u w:val="none"/>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C86F9C" w:rsidRPr="00FC18B0">
          <w:rPr>
            <w:rStyle w:val="a3"/>
            <w:rFonts w:ascii="Times New Roman" w:hAnsi="Times New Roman" w:cs="Times New Roman"/>
            <w:color w:val="auto"/>
            <w:sz w:val="26"/>
            <w:szCs w:val="26"/>
            <w:u w:val="none"/>
          </w:rPr>
          <w:t>»</w:t>
        </w:r>
      </w:hyperlink>
      <w:r w:rsidR="00AA041B">
        <w:rPr>
          <w:rFonts w:ascii="Times New Roman" w:hAnsi="Times New Roman" w:cs="Times New Roman"/>
          <w:sz w:val="26"/>
          <w:szCs w:val="26"/>
        </w:rPr>
        <w:t>.</w:t>
      </w:r>
    </w:p>
    <w:p w:rsidR="00AA041B" w:rsidRDefault="00E51812" w:rsidP="00FC18B0">
      <w:pPr>
        <w:pStyle w:val="a4"/>
        <w:ind w:firstLine="709"/>
        <w:jc w:val="both"/>
        <w:rPr>
          <w:rFonts w:ascii="Times New Roman" w:hAnsi="Times New Roman" w:cs="Times New Roman"/>
          <w:sz w:val="26"/>
          <w:szCs w:val="26"/>
        </w:rPr>
      </w:pPr>
      <w:r w:rsidRPr="00FC18B0">
        <w:rPr>
          <w:rFonts w:ascii="Times New Roman" w:hAnsi="Times New Roman" w:cs="Times New Roman"/>
          <w:sz w:val="26"/>
          <w:szCs w:val="26"/>
        </w:rPr>
        <w:t>1.</w:t>
      </w:r>
      <w:r w:rsidR="00C82C4A" w:rsidRPr="00FC18B0">
        <w:rPr>
          <w:rFonts w:ascii="Times New Roman" w:hAnsi="Times New Roman" w:cs="Times New Roman"/>
          <w:sz w:val="26"/>
          <w:szCs w:val="26"/>
        </w:rPr>
        <w:t>9</w:t>
      </w:r>
      <w:r w:rsidRPr="00FC18B0">
        <w:rPr>
          <w:rFonts w:ascii="Times New Roman" w:hAnsi="Times New Roman" w:cs="Times New Roman"/>
          <w:sz w:val="26"/>
          <w:szCs w:val="26"/>
        </w:rPr>
        <w:t>.4. </w:t>
      </w:r>
      <w:hyperlink r:id="rId12" w:anchor="64U0IK" w:history="1">
        <w:r w:rsidRPr="00FC18B0">
          <w:rPr>
            <w:rStyle w:val="a3"/>
            <w:rFonts w:ascii="Times New Roman" w:hAnsi="Times New Roman" w:cs="Times New Roman"/>
            <w:color w:val="auto"/>
            <w:sz w:val="26"/>
            <w:szCs w:val="26"/>
            <w:u w:val="none"/>
          </w:rPr>
          <w:t xml:space="preserve">Федеральным законом от 31 июля 2020 </w:t>
        </w:r>
        <w:r w:rsidR="00C86F9C" w:rsidRPr="00FC18B0">
          <w:rPr>
            <w:rStyle w:val="a3"/>
            <w:rFonts w:ascii="Times New Roman" w:hAnsi="Times New Roman" w:cs="Times New Roman"/>
            <w:color w:val="auto"/>
            <w:sz w:val="26"/>
            <w:szCs w:val="26"/>
            <w:u w:val="none"/>
          </w:rPr>
          <w:t>года №</w:t>
        </w:r>
        <w:r w:rsidRPr="00FC18B0">
          <w:rPr>
            <w:rStyle w:val="a3"/>
            <w:rFonts w:ascii="Times New Roman" w:hAnsi="Times New Roman" w:cs="Times New Roman"/>
            <w:color w:val="auto"/>
            <w:sz w:val="26"/>
            <w:szCs w:val="26"/>
            <w:u w:val="none"/>
          </w:rPr>
          <w:t xml:space="preserve"> 248-ФЗ </w:t>
        </w:r>
        <w:r w:rsidR="00C86F9C" w:rsidRPr="00FC18B0">
          <w:rPr>
            <w:rStyle w:val="a3"/>
            <w:rFonts w:ascii="Times New Roman" w:hAnsi="Times New Roman" w:cs="Times New Roman"/>
            <w:color w:val="auto"/>
            <w:sz w:val="26"/>
            <w:szCs w:val="26"/>
            <w:u w:val="none"/>
          </w:rPr>
          <w:t>«</w:t>
        </w:r>
        <w:r w:rsidRPr="00FC18B0">
          <w:rPr>
            <w:rStyle w:val="a3"/>
            <w:rFonts w:ascii="Times New Roman" w:hAnsi="Times New Roman" w:cs="Times New Roman"/>
            <w:color w:val="auto"/>
            <w:sz w:val="26"/>
            <w:szCs w:val="26"/>
            <w:u w:val="none"/>
          </w:rPr>
          <w:t>О государственном контроле (надзоре) и муниципальном контроле в Российской Федерации</w:t>
        </w:r>
        <w:r w:rsidR="00C86F9C" w:rsidRPr="00FC18B0">
          <w:rPr>
            <w:rStyle w:val="a3"/>
            <w:rFonts w:ascii="Times New Roman" w:hAnsi="Times New Roman" w:cs="Times New Roman"/>
            <w:color w:val="auto"/>
            <w:sz w:val="26"/>
            <w:szCs w:val="26"/>
            <w:u w:val="none"/>
          </w:rPr>
          <w:t>»</w:t>
        </w:r>
      </w:hyperlink>
      <w:r w:rsidR="00AA041B">
        <w:rPr>
          <w:rFonts w:ascii="Times New Roman" w:hAnsi="Times New Roman" w:cs="Times New Roman"/>
          <w:sz w:val="26"/>
          <w:szCs w:val="26"/>
        </w:rPr>
        <w:t>.</w:t>
      </w:r>
    </w:p>
    <w:p w:rsidR="00A4271E" w:rsidRPr="00FC18B0" w:rsidRDefault="00E51812" w:rsidP="00FC18B0">
      <w:pPr>
        <w:pStyle w:val="a4"/>
        <w:ind w:firstLine="709"/>
        <w:jc w:val="both"/>
        <w:rPr>
          <w:rFonts w:ascii="Times New Roman" w:hAnsi="Times New Roman" w:cs="Times New Roman"/>
          <w:sz w:val="26"/>
          <w:szCs w:val="26"/>
        </w:rPr>
      </w:pPr>
      <w:r w:rsidRPr="00FC18B0">
        <w:rPr>
          <w:rFonts w:ascii="Times New Roman" w:hAnsi="Times New Roman" w:cs="Times New Roman"/>
          <w:sz w:val="26"/>
          <w:szCs w:val="26"/>
        </w:rPr>
        <w:lastRenderedPageBreak/>
        <w:t>1.</w:t>
      </w:r>
      <w:r w:rsidR="00C82C4A" w:rsidRPr="00FC18B0">
        <w:rPr>
          <w:rFonts w:ascii="Times New Roman" w:hAnsi="Times New Roman" w:cs="Times New Roman"/>
          <w:sz w:val="26"/>
          <w:szCs w:val="26"/>
        </w:rPr>
        <w:t>9</w:t>
      </w:r>
      <w:r w:rsidRPr="00FC18B0">
        <w:rPr>
          <w:rFonts w:ascii="Times New Roman" w:hAnsi="Times New Roman" w:cs="Times New Roman"/>
          <w:sz w:val="26"/>
          <w:szCs w:val="26"/>
        </w:rPr>
        <w:t>.5. </w:t>
      </w:r>
      <w:hyperlink r:id="rId13" w:history="1">
        <w:r w:rsidRPr="00FC18B0">
          <w:rPr>
            <w:rStyle w:val="a3"/>
            <w:rFonts w:ascii="Times New Roman" w:hAnsi="Times New Roman" w:cs="Times New Roman"/>
            <w:color w:val="auto"/>
            <w:sz w:val="26"/>
            <w:szCs w:val="26"/>
            <w:u w:val="none"/>
          </w:rPr>
          <w:t>Постановлением Правительства Российской Федерации от 30 июня 2010 г</w:t>
        </w:r>
        <w:r w:rsidR="00C86F9C" w:rsidRPr="00FC18B0">
          <w:rPr>
            <w:rStyle w:val="a3"/>
            <w:rFonts w:ascii="Times New Roman" w:hAnsi="Times New Roman" w:cs="Times New Roman"/>
            <w:color w:val="auto"/>
            <w:sz w:val="26"/>
            <w:szCs w:val="26"/>
            <w:u w:val="none"/>
          </w:rPr>
          <w:t>ода №</w:t>
        </w:r>
        <w:r w:rsidRPr="00FC18B0">
          <w:rPr>
            <w:rStyle w:val="a3"/>
            <w:rFonts w:ascii="Times New Roman" w:hAnsi="Times New Roman" w:cs="Times New Roman"/>
            <w:color w:val="auto"/>
            <w:sz w:val="26"/>
            <w:szCs w:val="26"/>
            <w:u w:val="none"/>
          </w:rPr>
          <w:t xml:space="preserve"> 489 </w:t>
        </w:r>
        <w:r w:rsidR="00C86F9C" w:rsidRPr="00FC18B0">
          <w:rPr>
            <w:rStyle w:val="a3"/>
            <w:rFonts w:ascii="Times New Roman" w:hAnsi="Times New Roman" w:cs="Times New Roman"/>
            <w:color w:val="auto"/>
            <w:sz w:val="26"/>
            <w:szCs w:val="26"/>
            <w:u w:val="none"/>
          </w:rPr>
          <w:t>«</w:t>
        </w:r>
        <w:r w:rsidRPr="00FC18B0">
          <w:rPr>
            <w:rStyle w:val="a3"/>
            <w:rFonts w:ascii="Times New Roman" w:hAnsi="Times New Roman" w:cs="Times New Roman"/>
            <w:color w:val="auto"/>
            <w:sz w:val="26"/>
            <w:szCs w:val="26"/>
            <w:u w:val="none"/>
          </w:rPr>
          <w:t>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r w:rsidR="00C86F9C" w:rsidRPr="00FC18B0">
          <w:rPr>
            <w:rStyle w:val="a3"/>
            <w:rFonts w:ascii="Times New Roman" w:hAnsi="Times New Roman" w:cs="Times New Roman"/>
            <w:color w:val="auto"/>
            <w:sz w:val="26"/>
            <w:szCs w:val="26"/>
            <w:u w:val="none"/>
          </w:rPr>
          <w:t>»</w:t>
        </w:r>
      </w:hyperlink>
      <w:r w:rsidR="0016422D" w:rsidRPr="00FC18B0">
        <w:rPr>
          <w:rFonts w:ascii="Times New Roman" w:hAnsi="Times New Roman" w:cs="Times New Roman"/>
          <w:sz w:val="26"/>
          <w:szCs w:val="26"/>
        </w:rPr>
        <w:t>.</w:t>
      </w:r>
      <w:r w:rsidR="00A4271E" w:rsidRPr="00FC18B0">
        <w:rPr>
          <w:rFonts w:ascii="Times New Roman" w:hAnsi="Times New Roman" w:cs="Times New Roman"/>
          <w:sz w:val="26"/>
          <w:szCs w:val="26"/>
        </w:rPr>
        <w:t xml:space="preserve"> </w:t>
      </w:r>
    </w:p>
    <w:p w:rsidR="00D2375B" w:rsidRPr="00FC18B0" w:rsidRDefault="00D2375B" w:rsidP="00FC18B0">
      <w:pPr>
        <w:pStyle w:val="a4"/>
        <w:ind w:firstLine="709"/>
        <w:jc w:val="both"/>
        <w:rPr>
          <w:rFonts w:ascii="Times New Roman" w:hAnsi="Times New Roman" w:cs="Times New Roman"/>
          <w:sz w:val="26"/>
          <w:szCs w:val="26"/>
        </w:rPr>
      </w:pPr>
      <w:r w:rsidRPr="00FC18B0">
        <w:rPr>
          <w:rFonts w:ascii="Times New Roman" w:hAnsi="Times New Roman" w:cs="Times New Roman"/>
          <w:sz w:val="26"/>
          <w:szCs w:val="26"/>
        </w:rPr>
        <w:t>1.</w:t>
      </w:r>
      <w:r w:rsidR="00CC5BCB" w:rsidRPr="00FC18B0">
        <w:rPr>
          <w:rFonts w:ascii="Times New Roman" w:hAnsi="Times New Roman" w:cs="Times New Roman"/>
          <w:sz w:val="26"/>
          <w:szCs w:val="26"/>
        </w:rPr>
        <w:t>10</w:t>
      </w:r>
      <w:r w:rsidRPr="00FC18B0">
        <w:rPr>
          <w:rFonts w:ascii="Times New Roman" w:hAnsi="Times New Roman" w:cs="Times New Roman"/>
          <w:sz w:val="26"/>
          <w:szCs w:val="26"/>
        </w:rPr>
        <w:t xml:space="preserve">. Система оценки и управления рисками при осуществлении муниципального </w:t>
      </w:r>
      <w:r w:rsidR="008F35C7" w:rsidRPr="00FC18B0">
        <w:rPr>
          <w:rFonts w:ascii="Times New Roman" w:hAnsi="Times New Roman" w:cs="Times New Roman"/>
          <w:sz w:val="26"/>
          <w:szCs w:val="26"/>
        </w:rPr>
        <w:t xml:space="preserve">контроля на автомобильном транспорте, городском наземном электрическом транспорте и в дорожном хозяйстве </w:t>
      </w:r>
      <w:r w:rsidRPr="00FC18B0">
        <w:rPr>
          <w:rFonts w:ascii="Times New Roman" w:hAnsi="Times New Roman" w:cs="Times New Roman"/>
          <w:sz w:val="26"/>
          <w:szCs w:val="26"/>
        </w:rPr>
        <w:t>не применяется</w:t>
      </w:r>
      <w:r w:rsidR="00A4271E" w:rsidRPr="00FC18B0">
        <w:rPr>
          <w:rFonts w:ascii="Times New Roman" w:hAnsi="Times New Roman" w:cs="Times New Roman"/>
          <w:sz w:val="26"/>
          <w:szCs w:val="26"/>
        </w:rPr>
        <w:t>.</w:t>
      </w:r>
    </w:p>
    <w:p w:rsidR="00AA041B" w:rsidRDefault="00A4271E" w:rsidP="00FC18B0">
      <w:pPr>
        <w:pStyle w:val="a4"/>
        <w:ind w:firstLine="709"/>
        <w:jc w:val="both"/>
        <w:rPr>
          <w:rFonts w:ascii="Times New Roman" w:hAnsi="Times New Roman" w:cs="Times New Roman"/>
          <w:sz w:val="26"/>
          <w:szCs w:val="26"/>
        </w:rPr>
      </w:pPr>
      <w:r w:rsidRPr="00FC18B0">
        <w:rPr>
          <w:rFonts w:ascii="Times New Roman" w:hAnsi="Times New Roman" w:cs="Times New Roman"/>
          <w:sz w:val="26"/>
          <w:szCs w:val="26"/>
        </w:rPr>
        <w:t>1.</w:t>
      </w:r>
      <w:r w:rsidR="00CC5BCB" w:rsidRPr="00FC18B0">
        <w:rPr>
          <w:rFonts w:ascii="Times New Roman" w:hAnsi="Times New Roman" w:cs="Times New Roman"/>
          <w:sz w:val="26"/>
          <w:szCs w:val="26"/>
        </w:rPr>
        <w:t>11</w:t>
      </w:r>
      <w:r w:rsidRPr="00FC18B0">
        <w:rPr>
          <w:rFonts w:ascii="Times New Roman" w:hAnsi="Times New Roman" w:cs="Times New Roman"/>
          <w:sz w:val="26"/>
          <w:szCs w:val="26"/>
        </w:rPr>
        <w:t>. Оценка результативности и эффективности осуществления муниципального контроля муниципального контроля на автомобильном транспорте, городском наземном электрическом транспорте и в дорожном хозяйстве осуществляется на основании статьи 30 Федерального закона от 31.07.2020 № 248-ФЗ.</w:t>
      </w:r>
    </w:p>
    <w:p w:rsidR="00AA041B" w:rsidRDefault="00AA041B" w:rsidP="00FC18B0">
      <w:pPr>
        <w:pStyle w:val="a4"/>
        <w:ind w:firstLine="709"/>
        <w:jc w:val="both"/>
        <w:rPr>
          <w:rFonts w:ascii="Times New Roman" w:hAnsi="Times New Roman" w:cs="Times New Roman"/>
          <w:sz w:val="26"/>
          <w:szCs w:val="26"/>
        </w:rPr>
      </w:pPr>
    </w:p>
    <w:p w:rsidR="00E51812" w:rsidRPr="00AA041B" w:rsidRDefault="00E51812" w:rsidP="00AA041B">
      <w:pPr>
        <w:pStyle w:val="a4"/>
        <w:ind w:firstLine="709"/>
        <w:jc w:val="center"/>
        <w:rPr>
          <w:rFonts w:ascii="Times New Roman" w:hAnsi="Times New Roman" w:cs="Times New Roman"/>
          <w:sz w:val="26"/>
          <w:szCs w:val="26"/>
        </w:rPr>
      </w:pPr>
      <w:r w:rsidRPr="00AA041B">
        <w:rPr>
          <w:rFonts w:ascii="Times New Roman" w:hAnsi="Times New Roman" w:cs="Times New Roman"/>
          <w:b/>
          <w:sz w:val="26"/>
          <w:szCs w:val="26"/>
        </w:rPr>
        <w:t xml:space="preserve">2. Порядок организации и осуществления муниципального </w:t>
      </w:r>
      <w:r w:rsidR="00A4271E" w:rsidRPr="00AA041B">
        <w:rPr>
          <w:rFonts w:ascii="Times New Roman" w:hAnsi="Times New Roman" w:cs="Times New Roman"/>
          <w:b/>
          <w:sz w:val="26"/>
          <w:szCs w:val="26"/>
        </w:rPr>
        <w:t>контроля на автомобильном транспорте, городском наземном электрическом транспорте и</w:t>
      </w:r>
      <w:r w:rsidR="00AA041B" w:rsidRPr="00AA041B">
        <w:rPr>
          <w:rFonts w:ascii="Times New Roman" w:hAnsi="Times New Roman" w:cs="Times New Roman"/>
          <w:sz w:val="26"/>
          <w:szCs w:val="26"/>
        </w:rPr>
        <w:t xml:space="preserve"> </w:t>
      </w:r>
      <w:r w:rsidR="00A4271E" w:rsidRPr="00AA041B">
        <w:rPr>
          <w:rFonts w:ascii="Times New Roman" w:hAnsi="Times New Roman" w:cs="Times New Roman"/>
          <w:b/>
          <w:sz w:val="26"/>
          <w:szCs w:val="26"/>
        </w:rPr>
        <w:t>в дорожном хозяйстве</w:t>
      </w:r>
    </w:p>
    <w:p w:rsidR="008F35C7" w:rsidRPr="00D2375B" w:rsidRDefault="008F35C7" w:rsidP="008F35C7">
      <w:pPr>
        <w:pStyle w:val="a4"/>
        <w:jc w:val="center"/>
        <w:rPr>
          <w:rFonts w:ascii="Times New Roman" w:hAnsi="Times New Roman" w:cs="Times New Roman"/>
          <w:b/>
          <w:sz w:val="24"/>
          <w:szCs w:val="24"/>
        </w:rPr>
      </w:pP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 xml:space="preserve">2.1. В рамках осуществления муниципального контроля на автомобильном транспорте, городском наземном электрическом транспорте и в дорожном </w:t>
      </w:r>
      <w:r w:rsidR="00AE3A1C">
        <w:rPr>
          <w:rFonts w:ascii="Times New Roman" w:hAnsi="Times New Roman" w:cs="Times New Roman"/>
          <w:sz w:val="26"/>
          <w:szCs w:val="26"/>
        </w:rPr>
        <w:t xml:space="preserve">хозяйстве уполномоченный орган </w:t>
      </w:r>
      <w:r w:rsidRPr="00AA041B">
        <w:rPr>
          <w:rFonts w:ascii="Times New Roman" w:hAnsi="Times New Roman" w:cs="Times New Roman"/>
          <w:sz w:val="26"/>
          <w:szCs w:val="26"/>
        </w:rPr>
        <w:t>вправе проводить следующие профилактические</w:t>
      </w:r>
      <w:r w:rsidR="00AA041B">
        <w:rPr>
          <w:rFonts w:ascii="Times New Roman" w:hAnsi="Times New Roman" w:cs="Times New Roman"/>
          <w:sz w:val="26"/>
          <w:szCs w:val="26"/>
        </w:rPr>
        <w:t xml:space="preserve"> мероприятия:</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2.1.1.</w:t>
      </w:r>
      <w:r w:rsidR="00AA041B">
        <w:rPr>
          <w:rFonts w:ascii="Times New Roman" w:hAnsi="Times New Roman" w:cs="Times New Roman"/>
          <w:sz w:val="26"/>
          <w:szCs w:val="26"/>
        </w:rPr>
        <w:t xml:space="preserve"> Профилактические мероприятия:</w:t>
      </w:r>
    </w:p>
    <w:p w:rsidR="00AA041B" w:rsidRDefault="00AA041B" w:rsidP="00AA041B">
      <w:pPr>
        <w:pStyle w:val="a4"/>
        <w:ind w:firstLine="709"/>
        <w:jc w:val="both"/>
        <w:rPr>
          <w:rFonts w:ascii="Times New Roman" w:hAnsi="Times New Roman" w:cs="Times New Roman"/>
          <w:sz w:val="26"/>
          <w:szCs w:val="26"/>
        </w:rPr>
      </w:pPr>
      <w:r>
        <w:rPr>
          <w:rFonts w:ascii="Times New Roman" w:hAnsi="Times New Roman" w:cs="Times New Roman"/>
          <w:sz w:val="26"/>
          <w:szCs w:val="26"/>
        </w:rPr>
        <w:t>2.1.1.1. Информирование.</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 xml:space="preserve">2.1.1.2. </w:t>
      </w:r>
      <w:r w:rsidR="00AA041B">
        <w:rPr>
          <w:rFonts w:ascii="Times New Roman" w:hAnsi="Times New Roman" w:cs="Times New Roman"/>
          <w:sz w:val="26"/>
          <w:szCs w:val="26"/>
        </w:rPr>
        <w:t>Объявление предостережения.</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2.1.1.</w:t>
      </w:r>
      <w:r w:rsidR="00AA041B">
        <w:rPr>
          <w:rFonts w:ascii="Times New Roman" w:hAnsi="Times New Roman" w:cs="Times New Roman"/>
          <w:sz w:val="26"/>
          <w:szCs w:val="26"/>
        </w:rPr>
        <w:t>3. Консультирование.</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2.1.1.</w:t>
      </w:r>
      <w:r w:rsidR="00AA041B">
        <w:rPr>
          <w:rFonts w:ascii="Times New Roman" w:hAnsi="Times New Roman" w:cs="Times New Roman"/>
          <w:sz w:val="26"/>
          <w:szCs w:val="26"/>
        </w:rPr>
        <w:t>4. Профилактический визит.</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2.1.2. Контрольные (надзорные) меропр</w:t>
      </w:r>
      <w:r w:rsidR="00AA041B">
        <w:rPr>
          <w:rFonts w:ascii="Times New Roman" w:hAnsi="Times New Roman" w:cs="Times New Roman"/>
          <w:sz w:val="26"/>
          <w:szCs w:val="26"/>
        </w:rPr>
        <w:t>иятия:</w:t>
      </w:r>
    </w:p>
    <w:p w:rsidR="00AA041B" w:rsidRDefault="00AA041B" w:rsidP="00AA041B">
      <w:pPr>
        <w:pStyle w:val="a4"/>
        <w:ind w:firstLine="709"/>
        <w:jc w:val="both"/>
        <w:rPr>
          <w:rFonts w:ascii="Times New Roman" w:hAnsi="Times New Roman" w:cs="Times New Roman"/>
          <w:sz w:val="26"/>
          <w:szCs w:val="26"/>
        </w:rPr>
      </w:pPr>
      <w:r>
        <w:rPr>
          <w:rFonts w:ascii="Times New Roman" w:hAnsi="Times New Roman" w:cs="Times New Roman"/>
          <w:sz w:val="26"/>
          <w:szCs w:val="26"/>
        </w:rPr>
        <w:t>2.1.2.1. Инспекционный визит.</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 xml:space="preserve">2.1.2.2. </w:t>
      </w:r>
      <w:r w:rsidR="00AA041B">
        <w:rPr>
          <w:rFonts w:ascii="Times New Roman" w:hAnsi="Times New Roman" w:cs="Times New Roman"/>
          <w:sz w:val="26"/>
          <w:szCs w:val="26"/>
        </w:rPr>
        <w:t>Рейдовый осмотр.</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w:t>
      </w:r>
      <w:r w:rsidR="00AA041B">
        <w:rPr>
          <w:rFonts w:ascii="Times New Roman" w:hAnsi="Times New Roman" w:cs="Times New Roman"/>
          <w:sz w:val="26"/>
          <w:szCs w:val="26"/>
        </w:rPr>
        <w:t>1.2.3. Документарная проверка.</w:t>
      </w:r>
    </w:p>
    <w:p w:rsidR="00AA041B" w:rsidRDefault="00AA041B" w:rsidP="00AA041B">
      <w:pPr>
        <w:pStyle w:val="a4"/>
        <w:ind w:firstLine="709"/>
        <w:jc w:val="both"/>
        <w:rPr>
          <w:rFonts w:ascii="Times New Roman" w:hAnsi="Times New Roman" w:cs="Times New Roman"/>
          <w:sz w:val="26"/>
          <w:szCs w:val="26"/>
        </w:rPr>
      </w:pPr>
      <w:r>
        <w:rPr>
          <w:rFonts w:ascii="Times New Roman" w:hAnsi="Times New Roman" w:cs="Times New Roman"/>
          <w:sz w:val="26"/>
          <w:szCs w:val="26"/>
        </w:rPr>
        <w:t>2.1.2.4. Выездная проверка.</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w:t>
      </w:r>
      <w:r w:rsidR="00AA041B">
        <w:rPr>
          <w:rFonts w:ascii="Times New Roman" w:hAnsi="Times New Roman" w:cs="Times New Roman"/>
          <w:sz w:val="26"/>
          <w:szCs w:val="26"/>
        </w:rPr>
        <w:t>.1.2.5. Выездное обследование.</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2.2. Для проведения контрольного (надзорного) мероприятия принимается решение уполномоченного органа, подписанное уполномоченным должностным лицом уполномоченного органа (далее - решение о проведении контрольного (надзорного) меропр</w:t>
      </w:r>
      <w:r w:rsidR="00AA041B">
        <w:rPr>
          <w:rFonts w:ascii="Times New Roman" w:hAnsi="Times New Roman" w:cs="Times New Roman"/>
          <w:sz w:val="26"/>
          <w:szCs w:val="26"/>
        </w:rPr>
        <w:t>иятия), в котором указываются:</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2.2.1. Дата, в</w:t>
      </w:r>
      <w:r w:rsidR="00AA041B">
        <w:rPr>
          <w:rFonts w:ascii="Times New Roman" w:hAnsi="Times New Roman" w:cs="Times New Roman"/>
          <w:sz w:val="26"/>
          <w:szCs w:val="26"/>
        </w:rPr>
        <w:t>ремя и место принятия решения.</w:t>
      </w:r>
    </w:p>
    <w:p w:rsidR="00AA041B" w:rsidRDefault="00AA041B" w:rsidP="00AA041B">
      <w:pPr>
        <w:pStyle w:val="a4"/>
        <w:ind w:firstLine="709"/>
        <w:jc w:val="both"/>
        <w:rPr>
          <w:rFonts w:ascii="Times New Roman" w:hAnsi="Times New Roman" w:cs="Times New Roman"/>
          <w:sz w:val="26"/>
          <w:szCs w:val="26"/>
        </w:rPr>
      </w:pPr>
      <w:r>
        <w:rPr>
          <w:rFonts w:ascii="Times New Roman" w:hAnsi="Times New Roman" w:cs="Times New Roman"/>
          <w:sz w:val="26"/>
          <w:szCs w:val="26"/>
        </w:rPr>
        <w:t>2.2.2. Кем принято решение.</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2.2.3. Основание проведения контрольного (надзорного) мероприятия.</w:t>
      </w:r>
    </w:p>
    <w:p w:rsidR="00AA041B" w:rsidRDefault="00AA041B" w:rsidP="00AA041B">
      <w:pPr>
        <w:pStyle w:val="a4"/>
        <w:ind w:firstLine="709"/>
        <w:jc w:val="both"/>
        <w:rPr>
          <w:rFonts w:ascii="Times New Roman" w:hAnsi="Times New Roman" w:cs="Times New Roman"/>
          <w:sz w:val="26"/>
          <w:szCs w:val="26"/>
        </w:rPr>
      </w:pPr>
      <w:r>
        <w:rPr>
          <w:rFonts w:ascii="Times New Roman" w:hAnsi="Times New Roman" w:cs="Times New Roman"/>
          <w:sz w:val="26"/>
          <w:szCs w:val="26"/>
        </w:rPr>
        <w:t>2.2.4. Вид контроля.</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 xml:space="preserve">2.2.5.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контрольного (надзорного) мероприятия, а также привлекаемых к проведению контрольного (надзорного) мероприятия специалистов, экспертов или наименование экспертной организации, привлекаемой к </w:t>
      </w:r>
      <w:r w:rsidR="00AA041B">
        <w:rPr>
          <w:rFonts w:ascii="Times New Roman" w:hAnsi="Times New Roman" w:cs="Times New Roman"/>
          <w:sz w:val="26"/>
          <w:szCs w:val="26"/>
        </w:rPr>
        <w:t>проведению такого мероприятия.</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lastRenderedPageBreak/>
        <w:t>2.2.6. Объект контроля, в отношении которого проводится контро</w:t>
      </w:r>
      <w:r w:rsidR="00AA041B">
        <w:rPr>
          <w:rFonts w:ascii="Times New Roman" w:hAnsi="Times New Roman" w:cs="Times New Roman"/>
          <w:sz w:val="26"/>
          <w:szCs w:val="26"/>
        </w:rPr>
        <w:t>льное (надзорное) мероприятие.</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2.2.7. Адрес места осуществления контролируемым лицом деятельности или адрес нахождения иных объектов контроля, в отношении которых проводится контрольное (надзорное) мероприятие.</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2.2.8. Фамилия, имя, отчество (при наличии) гражданина или наименование организации,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проводится контрольное (надзорное) мероприятие.</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2.2.9. Вид контрольного (надзорного) мероприятия.</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2.2.10. Перечень контрольных (надзорных) действий, совершаемых в рамках контрольного (надзорного) мероприятия.</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2.2.11. Предмет контрольного (надзорного) мероприятия.</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2.2.12. Проверочные листы, если их применение является обязательным.</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2.2.13. Дата проведения контрольного (надзорного) мероприятия, в том числе срок непосредственного взаимодействия с контролируемым лицом.</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2.2.14. Перечень документов, предоставление которых гражданином, организацией необходимо для оценки соблюдения обязательных требований.</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2.3. Решение о проведении контрольного (надзорного) мероприятия принимается и подписывается начальником (заместителем начальника) уполномоченного органа, а также начальником структурного подразделения уполномоченного органа, проводящего контрольное (надзорное) мероприятие.</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2.4. Контрольное (надзорное) мероприятие начинается после внесения в единый реестр контрольных (надзорных) мероприятий сведений, установленных правилами его формирования и ведения.</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2.5. При проведении контрольных (надзорных) мероприятий используются средства фото, видеосъемки.</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2.6. Инспекторы, уполномоченные на проведение конкретного профилактического мероприятия или контрольного (надзорного) мероприятия, определяются решением уполномоченного органа о проведении профилактического мероприятия или контрольного (надзорного) мероприятия.</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Запрещается проведение контрольного (надзорного) мероприятия в отношении объектов контроля инспекторами, которые проводили профилактические мероприятия в отношении тех же объектов контроля.</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2.7. Инспектор при проведении контрольного (надзорного) мероприятия в пределах своих полномочий и в объеме проводимых контрольных (надзорных) действий имеет право:</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2.7.1. Беспрепятственно по предъявлении служебного удостоверения и в соответствии с полномочиями, установленными решением уполномоченного органа о проведении контрольного (надзорного) мероприятия, посещать (осматривать) объекты контроля, если иное не предусмотрено федеральными законами.</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2.7.2.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lastRenderedPageBreak/>
        <w:t>2.7.3.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(надзорных) мероприятий, а также представления документов для копирования, фото- и видеосъемки.</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2.7.4.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(надзорного) мероприятия.</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2.7.5.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(надзорных)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(надзорного) мероприятия.</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2.7.6.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2.7.7. Выдавать контролируемым лицам, использующим объекты контроля, предписания об устранении выявленных правонарушений с указанием сроков их устранения.</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2.7.8. Составлять по результатам проведенных контрольных (надзорных) мероприятий соответствующие акты.</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2.7.9. Запрашивать и получать в установленном порядке сведения, материалы и документы, необходимые для осуществления своей деятельности.</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2.7.10. Обращаться в соответствии с Федеральным законом от 7 февраля 2011 года № 3-ФЗ «О полиции» за содействием к органам полиции в случаях, если инспектору оказывается противодействие или угрожает опасность.</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2.7.11. Совершать иные действия, предусмотренные законодательством.</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2.8. Инспекторы обязаны:</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2.8.1. Соблюдать законодательство Российской Федерации, права и законные интересы контролируемых лиц.</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2.8.2.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в области использования земель.</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2.8.3. Проводить контрольные (надзорные) мероприятия и совершать контрольные (надзорные)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(надзорных) мероприятий, а в случае взаимодействия с контролируемыми лицами проводить такие мероприятия и совершать такие действия только по предъявлении служебного удостоверения, иных документов, предусмотренных федеральными законами.</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2.8.4. В пределах своих полномочий принимать меры по привлечению лиц, совершивших правонарушение в области использования объектов недвижимости, к ответственности.</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lastRenderedPageBreak/>
        <w:t>2.8.5. Не допускать при проведении контрольных (надзорных) мероприятий проявления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2.8.6. Не препятствовать присутствию контролируемых лиц, их представителей при проведении контрольных (надзорных) мероприятий (за исключением контрольных (надзорных) мероприятий, при проведении которых не требуется взаимодействие контрольных (надзорных) органов с контролируемыми лицами) и в случаях, предусмотренных Федеральным законом № 248-ФЗ, осуществлять консультирование.</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2.8.7. Предоставлять контролируемым лицам, их представителям, присутствующим при проведении контрольных (надзорных) мероприятий, информацию и документы, относящиеся к предмету муниципального контроля, в том числе сведения о согласовании проведения контрольного (надзорного) мероприятия органами прокуратуры в случае, если такое согласование предусмотрено </w:t>
      </w:r>
      <w:hyperlink r:id="rId14" w:anchor="64U0IK" w:history="1">
        <w:r w:rsidRPr="00AA041B">
          <w:rPr>
            <w:rStyle w:val="a3"/>
            <w:rFonts w:ascii="Times New Roman" w:hAnsi="Times New Roman" w:cs="Times New Roman"/>
            <w:color w:val="auto"/>
            <w:sz w:val="26"/>
            <w:szCs w:val="26"/>
            <w:u w:val="none"/>
          </w:rPr>
          <w:t>Федеральным законом № 248-ФЗ</w:t>
        </w:r>
      </w:hyperlink>
      <w:r w:rsidRPr="00AA041B">
        <w:rPr>
          <w:rFonts w:ascii="Times New Roman" w:hAnsi="Times New Roman" w:cs="Times New Roman"/>
          <w:sz w:val="26"/>
          <w:szCs w:val="26"/>
        </w:rPr>
        <w:t>.</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2.8.8. Знакомить контролируемых лиц, их представителей с результатами контрольных (надзорных) мероприятий и контрольных (надзорных) действий, относящихся к предмету контрольного (надзорного) мероприятия.</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2.8.9.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(надзорного) мероприятия.</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2.8.10.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2.8.11. Доказывать обоснованность своих действий при их обжаловании в порядке, установленном законодательством Российской Федерации.</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2.8.12. Соблюдать установленные законодательством Российской Федерации сроки проведения контрольных (надзорных) мероприятий и совершения контрольных (надзорных) действий.</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2.8.13.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2.8.14. Исполнять иные требования, предусмотренные законодательством Российской Федерации и законодательством Томской области.</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2.9. Инспектор не вправе:</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2.9.1. Оценивать соблюдение обязательных требований, если оценка соблюдения таких требований не относится к полномочиям уполномоченного органа.</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2.9.2. Проводить контрольные (надзорные) мероприятия, совершать контрольные (надзорные) действия, не предусмотренные решением уполномоченного органа.</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 xml:space="preserve">2.9.3. Проводить контрольные (надзорные) мероприятия, совершать контрольные (надзорные) действия в случае отсутствия при проведении указанных </w:t>
      </w:r>
      <w:r w:rsidRPr="00AA041B">
        <w:rPr>
          <w:rFonts w:ascii="Times New Roman" w:hAnsi="Times New Roman" w:cs="Times New Roman"/>
          <w:sz w:val="26"/>
          <w:szCs w:val="26"/>
        </w:rPr>
        <w:lastRenderedPageBreak/>
        <w:t>мероприятий (действий) контролируемого лица, за исключением контрольных (надзорных) мероприятий, контрольных (надзорных)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(надзорного) мероприятия может быть проведена, а контролируемое лицо было надлежащим образом уведомлено о проведении контрольного (надзорного) мероприятия.</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2.9.4. Требовать представления документов, информации, материалов, если они не относятся к предмету контрольного (надзорного) мероприятия, а также изымать оригиналы таких документов.</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2.9.5.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2.9.6. Распространять информацию и сведения, полученные в результате осуществления муниципального земельного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2.9.7. Требовать от контролируемого лица представления документов, информации ранее даты начала проведения контрольного (надзорного) мероприятия.</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2.9.8. Осуществлять выдачу контролируемым лицам предписаний или предложений о проведении за их счет контрольных (надзорных) мероприятий и совершении контрольных (надзорных) действий.</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2.9.9. Превышать установленные сроки проведения контрольных (надзорных) мероприятий.</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2.9.10. Препятствовать осуществлению контролируемым лицом, присутствующим при проведении профилактического мероприятия, контрольного (надзорного) мероприятия, фотосъемки, аудио- и видеозаписи,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w:t>
      </w:r>
      <w:r w:rsidRPr="00AA041B">
        <w:rPr>
          <w:rFonts w:ascii="Times New Roman" w:hAnsi="Times New Roman" w:cs="Times New Roman"/>
          <w:sz w:val="26"/>
          <w:szCs w:val="26"/>
        </w:rPr>
        <w:br/>
        <w:t xml:space="preserve">2.10. В соответствии с </w:t>
      </w:r>
      <w:hyperlink r:id="rId15" w:history="1">
        <w:r w:rsidRPr="00AA041B">
          <w:rPr>
            <w:rFonts w:ascii="Times New Roman" w:hAnsi="Times New Roman" w:cs="Times New Roman"/>
            <w:sz w:val="26"/>
            <w:szCs w:val="26"/>
          </w:rPr>
          <w:t>частью 2 статьи 61</w:t>
        </w:r>
      </w:hyperlink>
      <w:r w:rsidRPr="00AA041B">
        <w:rPr>
          <w:rFonts w:ascii="Times New Roman" w:hAnsi="Times New Roman" w:cs="Times New Roman"/>
          <w:sz w:val="26"/>
          <w:szCs w:val="26"/>
        </w:rPr>
        <w:t xml:space="preserve"> </w:t>
      </w:r>
      <w:hyperlink r:id="rId16" w:anchor="64U0IK" w:history="1">
        <w:r w:rsidRPr="00AA041B">
          <w:rPr>
            <w:rStyle w:val="a3"/>
            <w:rFonts w:ascii="Times New Roman" w:hAnsi="Times New Roman" w:cs="Times New Roman"/>
            <w:color w:val="auto"/>
            <w:sz w:val="26"/>
            <w:szCs w:val="26"/>
            <w:u w:val="none"/>
          </w:rPr>
          <w:t>Федеральным законом № 248-ФЗ</w:t>
        </w:r>
      </w:hyperlink>
      <w:r w:rsidRPr="00AA041B">
        <w:rPr>
          <w:rFonts w:ascii="Times New Roman" w:hAnsi="Times New Roman" w:cs="Times New Roman"/>
          <w:sz w:val="26"/>
          <w:szCs w:val="26"/>
        </w:rPr>
        <w:t xml:space="preserve"> при осуществлении муниципального жилищного контроля плановые контрольные (надзорные) мероприятия не проводятся.</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 xml:space="preserve">2.11. В соответствии с </w:t>
      </w:r>
      <w:hyperlink r:id="rId17" w:history="1">
        <w:r w:rsidRPr="00AA041B">
          <w:rPr>
            <w:rFonts w:ascii="Times New Roman" w:hAnsi="Times New Roman" w:cs="Times New Roman"/>
            <w:sz w:val="26"/>
            <w:szCs w:val="26"/>
          </w:rPr>
          <w:t>частью 3 статьи 66</w:t>
        </w:r>
      </w:hyperlink>
      <w:r w:rsidRPr="00AA041B">
        <w:rPr>
          <w:rFonts w:ascii="Times New Roman" w:hAnsi="Times New Roman" w:cs="Times New Roman"/>
          <w:sz w:val="26"/>
          <w:szCs w:val="26"/>
        </w:rPr>
        <w:t xml:space="preserve"> </w:t>
      </w:r>
      <w:hyperlink r:id="rId18" w:anchor="64U0IK" w:history="1">
        <w:r w:rsidRPr="00AA041B">
          <w:rPr>
            <w:rStyle w:val="a3"/>
            <w:rFonts w:ascii="Times New Roman" w:hAnsi="Times New Roman" w:cs="Times New Roman"/>
            <w:color w:val="auto"/>
            <w:sz w:val="26"/>
            <w:szCs w:val="26"/>
            <w:u w:val="none"/>
          </w:rPr>
          <w:t>Федеральным законом № 248-ФЗ</w:t>
        </w:r>
      </w:hyperlink>
      <w:r w:rsidRPr="00AA041B">
        <w:rPr>
          <w:rFonts w:ascii="Times New Roman" w:hAnsi="Times New Roman" w:cs="Times New Roman"/>
          <w:sz w:val="26"/>
          <w:szCs w:val="26"/>
        </w:rPr>
        <w:t xml:space="preserve"> все внеплановые контрольные (надзорные) мероприятия могут проводиться только после согласования с органами прокуратуры.</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2.12. В рамках осуществления муниципального жилищного контроля проводятся следующие виды контрольных (надзорных) ме</w:t>
      </w:r>
      <w:r w:rsidR="00AA041B">
        <w:rPr>
          <w:rFonts w:ascii="Times New Roman" w:hAnsi="Times New Roman" w:cs="Times New Roman"/>
          <w:sz w:val="26"/>
          <w:szCs w:val="26"/>
        </w:rPr>
        <w:t>роприятий:</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2.13.1. Требующие взаимод</w:t>
      </w:r>
      <w:r w:rsidR="00AA041B">
        <w:rPr>
          <w:rFonts w:ascii="Times New Roman" w:hAnsi="Times New Roman" w:cs="Times New Roman"/>
          <w:sz w:val="26"/>
          <w:szCs w:val="26"/>
        </w:rPr>
        <w:t>ействия с контролируемым лицом:</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2.13</w:t>
      </w:r>
      <w:r w:rsidR="00AA041B">
        <w:rPr>
          <w:rFonts w:ascii="Times New Roman" w:hAnsi="Times New Roman" w:cs="Times New Roman"/>
          <w:sz w:val="26"/>
          <w:szCs w:val="26"/>
        </w:rPr>
        <w:t>.1.1. Выездная проверка.</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2.13</w:t>
      </w:r>
      <w:r w:rsidR="00AA041B">
        <w:rPr>
          <w:rFonts w:ascii="Times New Roman" w:hAnsi="Times New Roman" w:cs="Times New Roman"/>
          <w:sz w:val="26"/>
          <w:szCs w:val="26"/>
        </w:rPr>
        <w:t>.1.2. Рейдовый осмотр.</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2.13</w:t>
      </w:r>
      <w:r w:rsidR="00AA041B">
        <w:rPr>
          <w:rFonts w:ascii="Times New Roman" w:hAnsi="Times New Roman" w:cs="Times New Roman"/>
          <w:sz w:val="26"/>
          <w:szCs w:val="26"/>
        </w:rPr>
        <w:t>.1.3. Инспекционный визит.</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2.13</w:t>
      </w:r>
      <w:r w:rsidR="00AA041B">
        <w:rPr>
          <w:rFonts w:ascii="Times New Roman" w:hAnsi="Times New Roman" w:cs="Times New Roman"/>
          <w:sz w:val="26"/>
          <w:szCs w:val="26"/>
        </w:rPr>
        <w:t>.1.4. Документарная проверка.</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2.13.2. Не требующие взаимодействия с контролируемым лицом - выездн</w:t>
      </w:r>
      <w:r w:rsidR="00AA041B">
        <w:rPr>
          <w:rFonts w:ascii="Times New Roman" w:hAnsi="Times New Roman" w:cs="Times New Roman"/>
          <w:sz w:val="26"/>
          <w:szCs w:val="26"/>
        </w:rPr>
        <w:t>ое обследование.</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lastRenderedPageBreak/>
        <w:t>2.14</w:t>
      </w:r>
      <w:r w:rsidR="00AA041B">
        <w:rPr>
          <w:rFonts w:ascii="Times New Roman" w:hAnsi="Times New Roman" w:cs="Times New Roman"/>
          <w:sz w:val="26"/>
          <w:szCs w:val="26"/>
        </w:rPr>
        <w:t>. Выездная проверка:</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2.14.1. Выездная проверка проводится в отношении конкретного контролируемого лица, по месту нахождения объекта контроля в целях оценки соблюдения таким лицом обязательных требований, а также оценки выполнения решен</w:t>
      </w:r>
      <w:r w:rsidR="00AA041B">
        <w:rPr>
          <w:rFonts w:ascii="Times New Roman" w:hAnsi="Times New Roman" w:cs="Times New Roman"/>
          <w:sz w:val="26"/>
          <w:szCs w:val="26"/>
        </w:rPr>
        <w:t>ий уполномоченного органа.</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2.14.2. О проведении выездной проверки контролируемое лицо уведомляется путем направления копии решения о проведении выездной проверки не позднее чем за 24 часа до ее начала в порядке, предусмотренном пунктом 2.36 настоящего Поло</w:t>
      </w:r>
      <w:r w:rsidR="00AA041B">
        <w:rPr>
          <w:rFonts w:ascii="Times New Roman" w:hAnsi="Times New Roman" w:cs="Times New Roman"/>
          <w:sz w:val="26"/>
          <w:szCs w:val="26"/>
        </w:rPr>
        <w:t>жения.</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2.14.3. Срок проведения выездной проверки не может превышать 10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w:t>
      </w:r>
      <w:r w:rsidR="00AA041B">
        <w:rPr>
          <w:rFonts w:ascii="Times New Roman" w:hAnsi="Times New Roman" w:cs="Times New Roman"/>
          <w:sz w:val="26"/>
          <w:szCs w:val="26"/>
        </w:rPr>
        <w:t>5 часов для микропредприятия.</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2.14.4. В ходе выездной проверки допускаются следующие ко</w:t>
      </w:r>
      <w:r w:rsidR="00AA041B">
        <w:rPr>
          <w:rFonts w:ascii="Times New Roman" w:hAnsi="Times New Roman" w:cs="Times New Roman"/>
          <w:sz w:val="26"/>
          <w:szCs w:val="26"/>
        </w:rPr>
        <w:t>нтрольные (надзорные) действия:</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2.14</w:t>
      </w:r>
      <w:r w:rsidR="00AA041B">
        <w:rPr>
          <w:rFonts w:ascii="Times New Roman" w:hAnsi="Times New Roman" w:cs="Times New Roman"/>
          <w:sz w:val="26"/>
          <w:szCs w:val="26"/>
        </w:rPr>
        <w:t>.4.1. Осмотр.</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2.14</w:t>
      </w:r>
      <w:r w:rsidR="00AA041B">
        <w:rPr>
          <w:rFonts w:ascii="Times New Roman" w:hAnsi="Times New Roman" w:cs="Times New Roman"/>
          <w:sz w:val="26"/>
          <w:szCs w:val="26"/>
        </w:rPr>
        <w:t>.4.2. Досмотр.</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2.14</w:t>
      </w:r>
      <w:r w:rsidR="00AA041B">
        <w:rPr>
          <w:rFonts w:ascii="Times New Roman" w:hAnsi="Times New Roman" w:cs="Times New Roman"/>
          <w:sz w:val="26"/>
          <w:szCs w:val="26"/>
        </w:rPr>
        <w:t>.4.3. Опрос.</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2.14.4.4. П</w:t>
      </w:r>
      <w:r w:rsidR="00AA041B">
        <w:rPr>
          <w:rFonts w:ascii="Times New Roman" w:hAnsi="Times New Roman" w:cs="Times New Roman"/>
          <w:sz w:val="26"/>
          <w:szCs w:val="26"/>
        </w:rPr>
        <w:t>олучение письменных объяснений.</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2.14</w:t>
      </w:r>
      <w:r w:rsidR="00AA041B">
        <w:rPr>
          <w:rFonts w:ascii="Times New Roman" w:hAnsi="Times New Roman" w:cs="Times New Roman"/>
          <w:sz w:val="26"/>
          <w:szCs w:val="26"/>
        </w:rPr>
        <w:t>.4.5. Истребование документов.</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2.14.</w:t>
      </w:r>
      <w:r w:rsidR="00AA041B">
        <w:rPr>
          <w:rFonts w:ascii="Times New Roman" w:hAnsi="Times New Roman" w:cs="Times New Roman"/>
          <w:sz w:val="26"/>
          <w:szCs w:val="26"/>
        </w:rPr>
        <w:t>4.6. Экспертиза.</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2.15</w:t>
      </w:r>
      <w:r w:rsidR="00AA041B">
        <w:rPr>
          <w:rFonts w:ascii="Times New Roman" w:hAnsi="Times New Roman" w:cs="Times New Roman"/>
          <w:sz w:val="26"/>
          <w:szCs w:val="26"/>
        </w:rPr>
        <w:t>. Рейдовый осмотр:</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2.15.1. Рейдовый осмотр проводится в отношении всех контролируемых лиц, осуществляющих владение, пользование или управление объектом контроля, либо неограниченного круга контролируемых лиц, осуществляющих деятельность или совершающих действия на определенной территории, в целях оценки соблюден</w:t>
      </w:r>
      <w:r w:rsidR="00AA041B">
        <w:rPr>
          <w:rFonts w:ascii="Times New Roman" w:hAnsi="Times New Roman" w:cs="Times New Roman"/>
          <w:sz w:val="26"/>
          <w:szCs w:val="26"/>
        </w:rPr>
        <w:t>ия ими обязательных требований.</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2.15.2. Проведение рейдового осмотра осуществляется в соответствии с решением о проведении контрольного (надзорного) мероприятия, с участием экспертов, специалистов, привлекаемых к проведению контрольного (надзорного) мероприятия (при необходимости), в форме совместного (межведомственного) контрольного (надзорного) м</w:t>
      </w:r>
      <w:r w:rsidR="00AA041B">
        <w:rPr>
          <w:rFonts w:ascii="Times New Roman" w:hAnsi="Times New Roman" w:cs="Times New Roman"/>
          <w:sz w:val="26"/>
          <w:szCs w:val="26"/>
        </w:rPr>
        <w:t>ероприятия (при необходимости).</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2.15.3. В ходе рейдового осмотра допускаются следующие ко</w:t>
      </w:r>
      <w:r w:rsidR="00AA041B">
        <w:rPr>
          <w:rFonts w:ascii="Times New Roman" w:hAnsi="Times New Roman" w:cs="Times New Roman"/>
          <w:sz w:val="26"/>
          <w:szCs w:val="26"/>
        </w:rPr>
        <w:t>нтрольные (надзорные) действия:</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2.15</w:t>
      </w:r>
      <w:r w:rsidR="00AA041B">
        <w:rPr>
          <w:rFonts w:ascii="Times New Roman" w:hAnsi="Times New Roman" w:cs="Times New Roman"/>
          <w:sz w:val="26"/>
          <w:szCs w:val="26"/>
        </w:rPr>
        <w:t>.3.1. Осмотр.</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2.15</w:t>
      </w:r>
      <w:r w:rsidR="00AA041B">
        <w:rPr>
          <w:rFonts w:ascii="Times New Roman" w:hAnsi="Times New Roman" w:cs="Times New Roman"/>
          <w:sz w:val="26"/>
          <w:szCs w:val="26"/>
        </w:rPr>
        <w:t>.3.2. Досмотр.</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2.15</w:t>
      </w:r>
      <w:r w:rsidR="00AA041B">
        <w:rPr>
          <w:rFonts w:ascii="Times New Roman" w:hAnsi="Times New Roman" w:cs="Times New Roman"/>
          <w:sz w:val="26"/>
          <w:szCs w:val="26"/>
        </w:rPr>
        <w:t>.3.3. Опрос.</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2.15.3.4. П</w:t>
      </w:r>
      <w:r w:rsidR="00AA041B">
        <w:rPr>
          <w:rFonts w:ascii="Times New Roman" w:hAnsi="Times New Roman" w:cs="Times New Roman"/>
          <w:sz w:val="26"/>
          <w:szCs w:val="26"/>
        </w:rPr>
        <w:t>олучение письменных объяснений.</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2.15</w:t>
      </w:r>
      <w:r w:rsidR="00AA041B">
        <w:rPr>
          <w:rFonts w:ascii="Times New Roman" w:hAnsi="Times New Roman" w:cs="Times New Roman"/>
          <w:sz w:val="26"/>
          <w:szCs w:val="26"/>
        </w:rPr>
        <w:t>.3.5. Истребование документов.</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2.15</w:t>
      </w:r>
      <w:r w:rsidR="00AA041B">
        <w:rPr>
          <w:rFonts w:ascii="Times New Roman" w:hAnsi="Times New Roman" w:cs="Times New Roman"/>
          <w:sz w:val="26"/>
          <w:szCs w:val="26"/>
        </w:rPr>
        <w:t>.3.6. Экспертиза.</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2.15.4. Срок взаимодействия с одним контролируемым лицом в период проведения рейдового осмотра не мож</w:t>
      </w:r>
      <w:r w:rsidR="00AA041B">
        <w:rPr>
          <w:rFonts w:ascii="Times New Roman" w:hAnsi="Times New Roman" w:cs="Times New Roman"/>
          <w:sz w:val="26"/>
          <w:szCs w:val="26"/>
        </w:rPr>
        <w:t>ет превышать один рабочий день.</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2.15.5. При проведении рейдового осмотра инспекторы вправе взаимодействовать с находящимися на произв</w:t>
      </w:r>
      <w:r w:rsidR="00AA041B">
        <w:rPr>
          <w:rFonts w:ascii="Times New Roman" w:hAnsi="Times New Roman" w:cs="Times New Roman"/>
          <w:sz w:val="26"/>
          <w:szCs w:val="26"/>
        </w:rPr>
        <w:t>одственных объектах гражданами.</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 xml:space="preserve">2.15.6. Контролируемые лица, владеющие объектами контроля и (или) находящиеся на территории, на которой проводится рейдовый осмотр, обязаны обеспечить в ходе рейдового осмотра беспрепятственный доступ инспекторам к </w:t>
      </w:r>
      <w:r w:rsidRPr="00AA041B">
        <w:rPr>
          <w:rFonts w:ascii="Times New Roman" w:hAnsi="Times New Roman" w:cs="Times New Roman"/>
          <w:sz w:val="26"/>
          <w:szCs w:val="26"/>
        </w:rPr>
        <w:lastRenderedPageBreak/>
        <w:t xml:space="preserve">территории и иным объектам, указанным в решении </w:t>
      </w:r>
      <w:r w:rsidR="00AA041B">
        <w:rPr>
          <w:rFonts w:ascii="Times New Roman" w:hAnsi="Times New Roman" w:cs="Times New Roman"/>
          <w:sz w:val="26"/>
          <w:szCs w:val="26"/>
        </w:rPr>
        <w:t>о проведении рейдового осмотра.</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2.15.7. В случае, если в результате рейдового осмотра были выявлены нарушения обязательных требований, инспектор (инспекторы) на месте составляет (составляют) акт в отношении каждого контролируемого лица, допустившего нарушение, при этом отдельный акт, содержащий информацию в отношении всех резуль</w:t>
      </w:r>
      <w:r w:rsidR="00AA041B">
        <w:rPr>
          <w:rFonts w:ascii="Times New Roman" w:hAnsi="Times New Roman" w:cs="Times New Roman"/>
          <w:sz w:val="26"/>
          <w:szCs w:val="26"/>
        </w:rPr>
        <w:t>татов контроля, не оформляется.</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2.16</w:t>
      </w:r>
      <w:r w:rsidR="00AA041B">
        <w:rPr>
          <w:rFonts w:ascii="Times New Roman" w:hAnsi="Times New Roman" w:cs="Times New Roman"/>
          <w:sz w:val="26"/>
          <w:szCs w:val="26"/>
        </w:rPr>
        <w:t>. Инспекционный визит:</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2.16.1. Инспекционный визит проводится во взаимодействии с конкретным контролируемым лицом и (или) владельцем (пользователем) объекта контроля по месту нахождения (осуществления деятельности) контролируемого лица (его филиалов, представительств, обособленных структурных подраз</w:t>
      </w:r>
      <w:r w:rsidR="00AA041B">
        <w:rPr>
          <w:rFonts w:ascii="Times New Roman" w:hAnsi="Times New Roman" w:cs="Times New Roman"/>
          <w:sz w:val="26"/>
          <w:szCs w:val="26"/>
        </w:rPr>
        <w:t>делений) либо объекта контроля.</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2.16.2. В ходе инспекционного визита допускаются следующие контрольные (надзорные) действия:</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2.16</w:t>
      </w:r>
      <w:r w:rsidR="00AA041B">
        <w:rPr>
          <w:rFonts w:ascii="Times New Roman" w:hAnsi="Times New Roman" w:cs="Times New Roman"/>
          <w:sz w:val="26"/>
          <w:szCs w:val="26"/>
        </w:rPr>
        <w:t>.2.1. Осмотр.</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2.16.2.</w:t>
      </w:r>
      <w:r w:rsidR="00AA041B">
        <w:rPr>
          <w:rFonts w:ascii="Times New Roman" w:hAnsi="Times New Roman" w:cs="Times New Roman"/>
          <w:sz w:val="26"/>
          <w:szCs w:val="26"/>
        </w:rPr>
        <w:t>2. Опрос.</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2.16.2.3. П</w:t>
      </w:r>
      <w:r w:rsidR="00AA041B">
        <w:rPr>
          <w:rFonts w:ascii="Times New Roman" w:hAnsi="Times New Roman" w:cs="Times New Roman"/>
          <w:sz w:val="26"/>
          <w:szCs w:val="26"/>
        </w:rPr>
        <w:t>олучение письменных объяснений.</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2.16.2.4.</w:t>
      </w:r>
      <w:r w:rsidR="00AA041B">
        <w:rPr>
          <w:rFonts w:ascii="Times New Roman" w:hAnsi="Times New Roman" w:cs="Times New Roman"/>
          <w:sz w:val="26"/>
          <w:szCs w:val="26"/>
        </w:rPr>
        <w:t xml:space="preserve"> Инструментальное обследование.</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2.16.2.5.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w:t>
      </w:r>
      <w:r w:rsidR="00AA041B">
        <w:rPr>
          <w:rFonts w:ascii="Times New Roman" w:hAnsi="Times New Roman" w:cs="Times New Roman"/>
          <w:sz w:val="26"/>
          <w:szCs w:val="26"/>
        </w:rPr>
        <w:t>делений) либо объекта контроля.</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2.16.3. Инспекционный визит проводится без предварительного уведомления контролируемого лица и</w:t>
      </w:r>
      <w:r w:rsidR="00AA041B">
        <w:rPr>
          <w:rFonts w:ascii="Times New Roman" w:hAnsi="Times New Roman" w:cs="Times New Roman"/>
          <w:sz w:val="26"/>
          <w:szCs w:val="26"/>
        </w:rPr>
        <w:t xml:space="preserve"> собственника объекта контроля.</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2.16.4. Срок проведения инспекционного визита в одном месте осуществления деятельности либо на одном производственном объекте (территории) не мож</w:t>
      </w:r>
      <w:r w:rsidR="00AA041B">
        <w:rPr>
          <w:rFonts w:ascii="Times New Roman" w:hAnsi="Times New Roman" w:cs="Times New Roman"/>
          <w:sz w:val="26"/>
          <w:szCs w:val="26"/>
        </w:rPr>
        <w:t>ет превышать один рабочий день.</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2.16.5. Контролируемые лица или их представители обязаны обеспечить беспрепятственный доступ инспектора в</w:t>
      </w:r>
      <w:r w:rsidR="00AA041B">
        <w:rPr>
          <w:rFonts w:ascii="Times New Roman" w:hAnsi="Times New Roman" w:cs="Times New Roman"/>
          <w:sz w:val="26"/>
          <w:szCs w:val="26"/>
        </w:rPr>
        <w:t xml:space="preserve"> здания, сооружения, помещения.</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2.17</w:t>
      </w:r>
      <w:r w:rsidR="00AA041B">
        <w:rPr>
          <w:rFonts w:ascii="Times New Roman" w:hAnsi="Times New Roman" w:cs="Times New Roman"/>
          <w:sz w:val="26"/>
          <w:szCs w:val="26"/>
        </w:rPr>
        <w:t>. Документарная проверка:</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2.17.1. Документарная проверка проводится по месту нахождения контрольного (надзорного) органа, ее предметом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использовании объектов контроля и связанные с исполнением ими обязательных требований и решений уполномоченного органа, в том числе сведения, составляющие государственную тайну и находящиеся по месту нахождения (осуществления деятельности) контролируемого лица (его филиалов, представительств, обособлен</w:t>
      </w:r>
      <w:r w:rsidR="00AA041B">
        <w:rPr>
          <w:rFonts w:ascii="Times New Roman" w:hAnsi="Times New Roman" w:cs="Times New Roman"/>
          <w:sz w:val="26"/>
          <w:szCs w:val="26"/>
        </w:rPr>
        <w:t>ных структурных подразделений).</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2.17.2. В ходе документарной проверки рассматриваются документы контролируемых лиц, имеющиеся в распоряжении уполномоченного органа, результаты предыдущих контрольных (надзорных) мероприятий, материалы рассмотрения дел об административных правонарушениях и иные документы о результатах осуществленного в отношении этих контролируемых лиц муни</w:t>
      </w:r>
      <w:r w:rsidR="00AA041B">
        <w:rPr>
          <w:rFonts w:ascii="Times New Roman" w:hAnsi="Times New Roman" w:cs="Times New Roman"/>
          <w:sz w:val="26"/>
          <w:szCs w:val="26"/>
        </w:rPr>
        <w:t>ципального земельного контроля.</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lastRenderedPageBreak/>
        <w:t>2.17.3. В ходе документарной проверки допускаются следующие ко</w:t>
      </w:r>
      <w:r w:rsidR="00AA041B">
        <w:rPr>
          <w:rFonts w:ascii="Times New Roman" w:hAnsi="Times New Roman" w:cs="Times New Roman"/>
          <w:sz w:val="26"/>
          <w:szCs w:val="26"/>
        </w:rPr>
        <w:t>нтрольные (надзорные) действия:</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2.17.3.1. П</w:t>
      </w:r>
      <w:r w:rsidR="00AA041B">
        <w:rPr>
          <w:rFonts w:ascii="Times New Roman" w:hAnsi="Times New Roman" w:cs="Times New Roman"/>
          <w:sz w:val="26"/>
          <w:szCs w:val="26"/>
        </w:rPr>
        <w:t>олучение письменных объяснений.</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2.17</w:t>
      </w:r>
      <w:r w:rsidR="00AA041B">
        <w:rPr>
          <w:rFonts w:ascii="Times New Roman" w:hAnsi="Times New Roman" w:cs="Times New Roman"/>
          <w:sz w:val="26"/>
          <w:szCs w:val="26"/>
        </w:rPr>
        <w:t>.3.2. Истребование документов.</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2.17.3.</w:t>
      </w:r>
      <w:r w:rsidR="00AA041B">
        <w:rPr>
          <w:rFonts w:ascii="Times New Roman" w:hAnsi="Times New Roman" w:cs="Times New Roman"/>
          <w:sz w:val="26"/>
          <w:szCs w:val="26"/>
        </w:rPr>
        <w:t>3. Экспертиза.</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2.17.4. В случае, если достоверность сведений, содержащихся в документах, имеющихся в распоряжении уполномоченного органа, вызывает обоснованные сомнения либо эти сведения не позволяют оценить исполнение контролируемым лицом обязательных требований, уполномоченный орган направляет в адрес контролируемого лица требование представить иные необходимые для рассмотрения в ходе документарной проверки документы. В течение десяти рабочих дней со дня получения данного требования контролируемое лицо обязано направить в уполномоченный орган ук</w:t>
      </w:r>
      <w:r w:rsidR="00AA041B">
        <w:rPr>
          <w:rFonts w:ascii="Times New Roman" w:hAnsi="Times New Roman" w:cs="Times New Roman"/>
          <w:sz w:val="26"/>
          <w:szCs w:val="26"/>
        </w:rPr>
        <w:t>азанные в требовании документы.</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2.17.5. Если в ходе документарной проверки выявлены ошибки и (или) противоречия в представленных контролируемым лицом документах либо выявлено несоответствие сведений, содержащихся в этих документах, сведениям, содержащимся в имеющихся у уполномоченного органа документах и (или) полученным при осуществлении муниципального земельного контроля, информация об ошибках, о противоречиях и несоответствии сведений направляется контролируемому лицу с требованием представить в течение десяти рабочих дней необходимые пояснения. Контролируемое лицо, представляющее в уполномоченный орган пояснения относительно выявленных ошибок и (или) противоречий в представленных документах либо относительно несоответствия сведений, содержащихся в этих документах, сведениям, содержащимся в' имеющихся у уполномоченного органа документах и (или) полученным при осуществлении муниципального земельного контроля, вправе дополнительно представить в уполномоченный орган документы, подтверждающие достоверность р</w:t>
      </w:r>
      <w:r w:rsidR="00AA041B">
        <w:rPr>
          <w:rFonts w:ascii="Times New Roman" w:hAnsi="Times New Roman" w:cs="Times New Roman"/>
          <w:sz w:val="26"/>
          <w:szCs w:val="26"/>
        </w:rPr>
        <w:t>анее представленных документов.</w:t>
      </w:r>
    </w:p>
    <w:p w:rsid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2.17.6. При проведении документарной проверки сведения и документы, не относящиеся к предмету документарной проверки, а также сведения и документы, которые могут быть получены уполномоченным органом от иных органов у контро</w:t>
      </w:r>
      <w:r w:rsidR="00AA041B">
        <w:rPr>
          <w:rFonts w:ascii="Times New Roman" w:hAnsi="Times New Roman" w:cs="Times New Roman"/>
          <w:sz w:val="26"/>
          <w:szCs w:val="26"/>
        </w:rPr>
        <w:t>лируемого лица, не истребуются.</w:t>
      </w:r>
    </w:p>
    <w:p w:rsidR="00F66508"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2.17.7. Срок проведения документарной проверки не может превышать десять рабочих дней. В указанный срок не включается период с момента направления уполномоченным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уполномоченный орган, а также период с момента направления контролируемому лицу информации уполномоченного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уполномоченного органа документах и (или) полученным при осуществлении муниципального земельного контроля, и требования представить необходимые пояснения в письменной форме до момента представления указанных по</w:t>
      </w:r>
      <w:r w:rsidR="00F66508">
        <w:rPr>
          <w:rFonts w:ascii="Times New Roman" w:hAnsi="Times New Roman" w:cs="Times New Roman"/>
          <w:sz w:val="26"/>
          <w:szCs w:val="26"/>
        </w:rPr>
        <w:t>яснений в уполномоченный орган.</w:t>
      </w:r>
    </w:p>
    <w:p w:rsidR="00F66508"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2.17.8. Внеплановая документарная проверка проводится без согла</w:t>
      </w:r>
      <w:r w:rsidR="00F66508">
        <w:rPr>
          <w:rFonts w:ascii="Times New Roman" w:hAnsi="Times New Roman" w:cs="Times New Roman"/>
          <w:sz w:val="26"/>
          <w:szCs w:val="26"/>
        </w:rPr>
        <w:t>сования с органами прокуратуры.</w:t>
      </w:r>
    </w:p>
    <w:p w:rsidR="00F66508"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lastRenderedPageBreak/>
        <w:t>2.18. Выбор между проведением таких контрольных (надзорных) мероприятий как выездная проверка или рейдовый осмотр осуществляется исходя из количества пользователей земельного участка: в случае наличия на земельном участке одного пользователя проводится выездная проверка, если несколько п</w:t>
      </w:r>
      <w:r w:rsidR="00F66508">
        <w:rPr>
          <w:rFonts w:ascii="Times New Roman" w:hAnsi="Times New Roman" w:cs="Times New Roman"/>
          <w:sz w:val="26"/>
          <w:szCs w:val="26"/>
        </w:rPr>
        <w:t>ользователей - рейдовый осмотр.</w:t>
      </w:r>
    </w:p>
    <w:p w:rsidR="00F66508" w:rsidRDefault="00F66508" w:rsidP="00AA041B">
      <w:pPr>
        <w:pStyle w:val="a4"/>
        <w:ind w:firstLine="709"/>
        <w:jc w:val="both"/>
        <w:rPr>
          <w:rFonts w:ascii="Times New Roman" w:hAnsi="Times New Roman" w:cs="Times New Roman"/>
          <w:sz w:val="26"/>
          <w:szCs w:val="26"/>
        </w:rPr>
      </w:pPr>
      <w:r>
        <w:rPr>
          <w:rFonts w:ascii="Times New Roman" w:hAnsi="Times New Roman" w:cs="Times New Roman"/>
          <w:sz w:val="26"/>
          <w:szCs w:val="26"/>
        </w:rPr>
        <w:t>2.19. Выездное обследование:</w:t>
      </w:r>
    </w:p>
    <w:p w:rsidR="00F66508"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2.19.1. Выездное обследование проводится на основании задания уполномоченного должностного лица уполномоченного органа по месту нахождения объекта контроля без взаимодействия с контролируемым лицом и без его информирования в целях визуальной оценки соблюдения контролируемым</w:t>
      </w:r>
      <w:r w:rsidR="00F66508">
        <w:rPr>
          <w:rFonts w:ascii="Times New Roman" w:hAnsi="Times New Roman" w:cs="Times New Roman"/>
          <w:sz w:val="26"/>
          <w:szCs w:val="26"/>
        </w:rPr>
        <w:t xml:space="preserve"> лицом обязательных требований.</w:t>
      </w:r>
    </w:p>
    <w:p w:rsidR="00F66508"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2.19.2. В ходе выездного обследования инспектор имеет право осуществлять осмотр общедоступных (открытых для посещения неограниченным</w:t>
      </w:r>
      <w:r w:rsidR="00F66508">
        <w:rPr>
          <w:rFonts w:ascii="Times New Roman" w:hAnsi="Times New Roman" w:cs="Times New Roman"/>
          <w:sz w:val="26"/>
          <w:szCs w:val="26"/>
        </w:rPr>
        <w:t xml:space="preserve"> кругом лиц) объектов контроля.</w:t>
      </w:r>
    </w:p>
    <w:p w:rsidR="00F66508"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 xml:space="preserve">2.19.3. 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w:t>
      </w:r>
      <w:r w:rsidR="00F66508">
        <w:rPr>
          <w:rFonts w:ascii="Times New Roman" w:hAnsi="Times New Roman" w:cs="Times New Roman"/>
          <w:sz w:val="26"/>
          <w:szCs w:val="26"/>
        </w:rPr>
        <w:t>день.</w:t>
      </w:r>
    </w:p>
    <w:p w:rsidR="00F66508"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2.19.4. По результатам проведения выездного обследования решения, предусмотренные </w:t>
      </w:r>
      <w:hyperlink r:id="rId19" w:anchor="AAK0NS" w:history="1">
        <w:r w:rsidRPr="00AA041B">
          <w:rPr>
            <w:rStyle w:val="a3"/>
            <w:rFonts w:ascii="Times New Roman" w:hAnsi="Times New Roman" w:cs="Times New Roman"/>
            <w:color w:val="auto"/>
            <w:sz w:val="26"/>
            <w:szCs w:val="26"/>
            <w:u w:val="none"/>
          </w:rPr>
          <w:t>пунктами 1</w:t>
        </w:r>
      </w:hyperlink>
      <w:r w:rsidRPr="00AA041B">
        <w:rPr>
          <w:rFonts w:ascii="Times New Roman" w:hAnsi="Times New Roman" w:cs="Times New Roman"/>
          <w:sz w:val="26"/>
          <w:szCs w:val="26"/>
        </w:rPr>
        <w:t> и </w:t>
      </w:r>
      <w:hyperlink r:id="rId20" w:anchor="AAM0NT" w:history="1">
        <w:r w:rsidRPr="00AA041B">
          <w:rPr>
            <w:rStyle w:val="a3"/>
            <w:rFonts w:ascii="Times New Roman" w:hAnsi="Times New Roman" w:cs="Times New Roman"/>
            <w:color w:val="auto"/>
            <w:sz w:val="26"/>
            <w:szCs w:val="26"/>
            <w:u w:val="none"/>
          </w:rPr>
          <w:t>2 части 2 статьи 90 Федерального закона № 248-ФЗ</w:t>
        </w:r>
      </w:hyperlink>
      <w:r w:rsidRPr="00AA041B">
        <w:rPr>
          <w:rFonts w:ascii="Times New Roman" w:hAnsi="Times New Roman" w:cs="Times New Roman"/>
          <w:sz w:val="26"/>
          <w:szCs w:val="26"/>
        </w:rPr>
        <w:t xml:space="preserve">, не </w:t>
      </w:r>
      <w:r w:rsidR="00F66508">
        <w:rPr>
          <w:rFonts w:ascii="Times New Roman" w:hAnsi="Times New Roman" w:cs="Times New Roman"/>
          <w:sz w:val="26"/>
          <w:szCs w:val="26"/>
        </w:rPr>
        <w:t>принимаются.</w:t>
      </w:r>
    </w:p>
    <w:p w:rsidR="00F66508"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2.19.5. Выездное обследование может проводиться в форме внепланового контрол</w:t>
      </w:r>
      <w:r w:rsidR="00F66508">
        <w:rPr>
          <w:rFonts w:ascii="Times New Roman" w:hAnsi="Times New Roman" w:cs="Times New Roman"/>
          <w:sz w:val="26"/>
          <w:szCs w:val="26"/>
        </w:rPr>
        <w:t>ьного (надзорного) мероприятия.</w:t>
      </w:r>
    </w:p>
    <w:p w:rsidR="00F66508"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 xml:space="preserve">2.20. Внеплановые выездная проверка и инспекционный визит, а также рейдовый осмотр проводятся только по согласованию с органами прокуратуры, за исключением случаев </w:t>
      </w:r>
      <w:r w:rsidR="00F66508">
        <w:rPr>
          <w:rFonts w:ascii="Times New Roman" w:hAnsi="Times New Roman" w:cs="Times New Roman"/>
          <w:sz w:val="26"/>
          <w:szCs w:val="26"/>
        </w:rPr>
        <w:t>их проведения в соответствии с:</w:t>
      </w:r>
    </w:p>
    <w:p w:rsidR="00F66508"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2.20.1. Требованием прокурора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w:t>
      </w:r>
      <w:r w:rsidR="00F66508">
        <w:rPr>
          <w:rFonts w:ascii="Times New Roman" w:hAnsi="Times New Roman" w:cs="Times New Roman"/>
          <w:sz w:val="26"/>
          <w:szCs w:val="26"/>
        </w:rPr>
        <w:t>ратуры материалам и обращениям.</w:t>
      </w:r>
    </w:p>
    <w:p w:rsidR="00F66508"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2.20.2. Истечением срока исполнения решения уполномоченного органа об устранении выявленного нарушения обязательных требований - в случаях, установленных </w:t>
      </w:r>
      <w:hyperlink r:id="rId21" w:anchor="AA40NM" w:history="1">
        <w:r w:rsidRPr="00AA041B">
          <w:rPr>
            <w:rStyle w:val="a3"/>
            <w:rFonts w:ascii="Times New Roman" w:hAnsi="Times New Roman" w:cs="Times New Roman"/>
            <w:color w:val="auto"/>
            <w:sz w:val="26"/>
            <w:szCs w:val="26"/>
            <w:u w:val="none"/>
          </w:rPr>
          <w:t>частью 1 статьи 95 Федерального закона № 248-ФЗ</w:t>
        </w:r>
      </w:hyperlink>
      <w:r w:rsidR="00F66508">
        <w:rPr>
          <w:rFonts w:ascii="Times New Roman" w:hAnsi="Times New Roman" w:cs="Times New Roman"/>
          <w:sz w:val="26"/>
          <w:szCs w:val="26"/>
        </w:rPr>
        <w:t>.</w:t>
      </w:r>
    </w:p>
    <w:p w:rsidR="00F66508"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2.21. Если основанием для проведения внеплановых выездной проверки и инспекционного визита, рейдового осмотра являются сведения о непосредственной угрозе причинения вреда (ущерба) охраняемым законом ценностям, уполномоченный орган для принятия неотложных мер по ее предотвращению и устранению приступает к проведению внеплановой выездной проверки или рейдового осмотра незамедлительно (в течение двадцати четырех часов после получения соответствующих сведений) с извещением об этом органа прокуратуры по месту нахождения объекта контроля посредством направления в тот же срок документов, предусмотренных </w:t>
      </w:r>
      <w:hyperlink r:id="rId22" w:anchor="A8E0NE" w:history="1">
        <w:r w:rsidRPr="00AA041B">
          <w:rPr>
            <w:rStyle w:val="a3"/>
            <w:rFonts w:ascii="Times New Roman" w:hAnsi="Times New Roman" w:cs="Times New Roman"/>
            <w:color w:val="auto"/>
            <w:sz w:val="26"/>
            <w:szCs w:val="26"/>
            <w:u w:val="none"/>
          </w:rPr>
          <w:t>частью 5 статьи 66 Федерального закона № 248-ФЗ</w:t>
        </w:r>
      </w:hyperlink>
      <w:r w:rsidR="00F66508">
        <w:rPr>
          <w:rFonts w:ascii="Times New Roman" w:hAnsi="Times New Roman" w:cs="Times New Roman"/>
          <w:sz w:val="26"/>
          <w:szCs w:val="26"/>
        </w:rPr>
        <w:t>.</w:t>
      </w:r>
    </w:p>
    <w:p w:rsidR="00F66508"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t>2.22. При проведении выездного обследования, инспекционного визита, рейдового осмотра, выездной проверки инспектором применяются проверочные листы (списки контрольных вопросов, ответы на которые свидетельствуют о соблюдении или несоблюдении контролируемым лицом обязательных требований), которые формируются и утвер</w:t>
      </w:r>
      <w:r w:rsidR="00F66508">
        <w:rPr>
          <w:rFonts w:ascii="Times New Roman" w:hAnsi="Times New Roman" w:cs="Times New Roman"/>
          <w:sz w:val="26"/>
          <w:szCs w:val="26"/>
        </w:rPr>
        <w:t>ждаются уполномоченным органом.</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hAnsi="Times New Roman" w:cs="Times New Roman"/>
          <w:sz w:val="26"/>
          <w:szCs w:val="26"/>
        </w:rPr>
        <w:lastRenderedPageBreak/>
        <w:t>2.23. Проверочные листы не могут возлагать на контролируемое лицо обязанность по соблюдению обязательных требований, не предусмотренных законодательством Российской Федерации.</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2.24. При проведении контрольных (надзорных) мероприятий проверочные листы заполняются инспектором в электронной форме посредством внесения ответов на контрольные вопросы и заверяются усиленной квалифицированной э</w:t>
      </w:r>
      <w:r w:rsidR="00F66508">
        <w:rPr>
          <w:rFonts w:ascii="Times New Roman" w:eastAsiaTheme="minorEastAsia" w:hAnsi="Times New Roman" w:cs="Times New Roman"/>
          <w:sz w:val="26"/>
          <w:szCs w:val="26"/>
        </w:rPr>
        <w:t>лектронной подписью инспектора.</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2.25. К проведению контрольных (надзорных) мероприятий уполномоченным органом при необходимости могут привлекаться эксперты, экспертные организации, специалисты в порядке, установленном федеральным з</w:t>
      </w:r>
      <w:r w:rsidR="00F66508">
        <w:rPr>
          <w:rFonts w:ascii="Times New Roman" w:eastAsiaTheme="minorEastAsia" w:hAnsi="Times New Roman" w:cs="Times New Roman"/>
          <w:sz w:val="26"/>
          <w:szCs w:val="26"/>
        </w:rPr>
        <w:t>аконодательством.</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2.26. Контроль за устранением выявленных нарушений обязательных требований осуществляется уполномоченным органом в форме выездной проверки, если проводится оценка исполнения решения об устранении выявленного нарушения обязательных требований, принятого по итогам выездной проверки. В остальных случаях контроль за устранением выявленных нарушений обязательных требований осуществляется</w:t>
      </w:r>
      <w:r w:rsidR="00F66508">
        <w:rPr>
          <w:rFonts w:ascii="Times New Roman" w:eastAsiaTheme="minorEastAsia" w:hAnsi="Times New Roman" w:cs="Times New Roman"/>
          <w:sz w:val="26"/>
          <w:szCs w:val="26"/>
        </w:rPr>
        <w:t xml:space="preserve"> в форме инспекционного визита.</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2.27. При проведении контрольных (надзорных) мероприятий уполномоченным органом осуществляются следующие контрольные (надзорные) действия в соответствии с требованиями, предусмотренные </w:t>
      </w:r>
      <w:hyperlink r:id="rId23" w:anchor="A800NA" w:history="1">
        <w:r w:rsidRPr="00AA041B">
          <w:rPr>
            <w:rStyle w:val="a3"/>
            <w:rFonts w:ascii="Times New Roman" w:eastAsiaTheme="minorEastAsia" w:hAnsi="Times New Roman" w:cs="Times New Roman"/>
            <w:color w:val="auto"/>
            <w:sz w:val="26"/>
            <w:szCs w:val="26"/>
            <w:u w:val="none"/>
          </w:rPr>
          <w:t>статьями 76</w:t>
        </w:r>
      </w:hyperlink>
      <w:r w:rsidRPr="00AA041B">
        <w:rPr>
          <w:rFonts w:ascii="Times New Roman" w:eastAsiaTheme="minorEastAsia" w:hAnsi="Times New Roman" w:cs="Times New Roman"/>
          <w:sz w:val="26"/>
          <w:szCs w:val="26"/>
        </w:rPr>
        <w:t>-</w:t>
      </w:r>
      <w:hyperlink r:id="rId24" w:anchor="AA80NR" w:history="1">
        <w:r w:rsidRPr="00AA041B">
          <w:rPr>
            <w:rStyle w:val="a3"/>
            <w:rFonts w:ascii="Times New Roman" w:eastAsiaTheme="minorEastAsia" w:hAnsi="Times New Roman" w:cs="Times New Roman"/>
            <w:color w:val="auto"/>
            <w:sz w:val="26"/>
            <w:szCs w:val="26"/>
            <w:u w:val="none"/>
          </w:rPr>
          <w:t>80</w:t>
        </w:r>
      </w:hyperlink>
      <w:r w:rsidRPr="00AA041B">
        <w:rPr>
          <w:rFonts w:ascii="Times New Roman" w:eastAsiaTheme="minorEastAsia" w:hAnsi="Times New Roman" w:cs="Times New Roman"/>
          <w:sz w:val="26"/>
          <w:szCs w:val="26"/>
        </w:rPr>
        <w:t>, </w:t>
      </w:r>
      <w:hyperlink r:id="rId25" w:anchor="AA00NN" w:history="1">
        <w:r w:rsidRPr="00AA041B">
          <w:rPr>
            <w:rStyle w:val="a3"/>
            <w:rFonts w:ascii="Times New Roman" w:eastAsiaTheme="minorEastAsia" w:hAnsi="Times New Roman" w:cs="Times New Roman"/>
            <w:color w:val="auto"/>
            <w:sz w:val="26"/>
            <w:szCs w:val="26"/>
            <w:u w:val="none"/>
          </w:rPr>
          <w:t>82</w:t>
        </w:r>
      </w:hyperlink>
      <w:r w:rsidRPr="00AA041B">
        <w:rPr>
          <w:rFonts w:ascii="Times New Roman" w:eastAsiaTheme="minorEastAsia" w:hAnsi="Times New Roman" w:cs="Times New Roman"/>
          <w:sz w:val="26"/>
          <w:szCs w:val="26"/>
        </w:rPr>
        <w:t> и </w:t>
      </w:r>
      <w:hyperlink r:id="rId26" w:anchor="AA80NP" w:history="1">
        <w:r w:rsidRPr="00AA041B">
          <w:rPr>
            <w:rStyle w:val="a3"/>
            <w:rFonts w:ascii="Times New Roman" w:eastAsiaTheme="minorEastAsia" w:hAnsi="Times New Roman" w:cs="Times New Roman"/>
            <w:color w:val="auto"/>
            <w:sz w:val="26"/>
            <w:szCs w:val="26"/>
            <w:u w:val="none"/>
          </w:rPr>
          <w:t>84 Федерального закона № 248-ФЗ</w:t>
        </w:r>
      </w:hyperlink>
      <w:r w:rsidR="00F66508">
        <w:rPr>
          <w:rFonts w:ascii="Times New Roman" w:eastAsiaTheme="minorEastAsia" w:hAnsi="Times New Roman" w:cs="Times New Roman"/>
          <w:sz w:val="26"/>
          <w:szCs w:val="26"/>
        </w:rPr>
        <w:t>:</w:t>
      </w:r>
    </w:p>
    <w:p w:rsidR="00F66508" w:rsidRDefault="00F66508" w:rsidP="00AA041B">
      <w:pPr>
        <w:pStyle w:val="a4"/>
        <w:ind w:firstLine="709"/>
        <w:jc w:val="both"/>
        <w:rPr>
          <w:rFonts w:ascii="Times New Roman" w:eastAsiaTheme="minorEastAsia" w:hAnsi="Times New Roman" w:cs="Times New Roman"/>
          <w:sz w:val="26"/>
          <w:szCs w:val="26"/>
        </w:rPr>
      </w:pPr>
      <w:r>
        <w:rPr>
          <w:rFonts w:ascii="Times New Roman" w:eastAsiaTheme="minorEastAsia" w:hAnsi="Times New Roman" w:cs="Times New Roman"/>
          <w:sz w:val="26"/>
          <w:szCs w:val="26"/>
        </w:rPr>
        <w:t>2.27.1. Осмотр.</w:t>
      </w:r>
    </w:p>
    <w:p w:rsidR="00F66508" w:rsidRDefault="00F66508" w:rsidP="00AA041B">
      <w:pPr>
        <w:pStyle w:val="a4"/>
        <w:ind w:firstLine="709"/>
        <w:jc w:val="both"/>
        <w:rPr>
          <w:rFonts w:ascii="Times New Roman" w:eastAsiaTheme="minorEastAsia" w:hAnsi="Times New Roman" w:cs="Times New Roman"/>
          <w:sz w:val="26"/>
          <w:szCs w:val="26"/>
        </w:rPr>
      </w:pPr>
      <w:r>
        <w:rPr>
          <w:rFonts w:ascii="Times New Roman" w:eastAsiaTheme="minorEastAsia" w:hAnsi="Times New Roman" w:cs="Times New Roman"/>
          <w:sz w:val="26"/>
          <w:szCs w:val="26"/>
        </w:rPr>
        <w:t>2.27.2. Досмотр.</w:t>
      </w:r>
    </w:p>
    <w:p w:rsidR="00F66508" w:rsidRDefault="00F66508" w:rsidP="00AA041B">
      <w:pPr>
        <w:pStyle w:val="a4"/>
        <w:ind w:firstLine="709"/>
        <w:jc w:val="both"/>
        <w:rPr>
          <w:rFonts w:ascii="Times New Roman" w:eastAsiaTheme="minorEastAsia" w:hAnsi="Times New Roman" w:cs="Times New Roman"/>
          <w:sz w:val="26"/>
          <w:szCs w:val="26"/>
        </w:rPr>
      </w:pPr>
      <w:r>
        <w:rPr>
          <w:rFonts w:ascii="Times New Roman" w:eastAsiaTheme="minorEastAsia" w:hAnsi="Times New Roman" w:cs="Times New Roman"/>
          <w:sz w:val="26"/>
          <w:szCs w:val="26"/>
        </w:rPr>
        <w:t>2.27.3. Опрос.</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2.27.4. Получение письменных о</w:t>
      </w:r>
      <w:r w:rsidR="00F66508">
        <w:rPr>
          <w:rFonts w:ascii="Times New Roman" w:eastAsiaTheme="minorEastAsia" w:hAnsi="Times New Roman" w:cs="Times New Roman"/>
          <w:sz w:val="26"/>
          <w:szCs w:val="26"/>
        </w:rPr>
        <w:t>бъяснений.</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w:t>
      </w:r>
      <w:r w:rsidR="00F66508">
        <w:rPr>
          <w:rFonts w:ascii="Times New Roman" w:eastAsiaTheme="minorEastAsia" w:hAnsi="Times New Roman" w:cs="Times New Roman"/>
          <w:sz w:val="26"/>
          <w:szCs w:val="26"/>
        </w:rPr>
        <w:t>.27.5. Истребование документов.</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2.27.6.</w:t>
      </w:r>
      <w:r w:rsidR="00F66508">
        <w:rPr>
          <w:rFonts w:ascii="Times New Roman" w:eastAsiaTheme="minorEastAsia" w:hAnsi="Times New Roman" w:cs="Times New Roman"/>
          <w:sz w:val="26"/>
          <w:szCs w:val="26"/>
        </w:rPr>
        <w:t xml:space="preserve"> Инструментальное обследование.</w:t>
      </w:r>
    </w:p>
    <w:p w:rsidR="00F66508" w:rsidRDefault="00F66508" w:rsidP="00AA041B">
      <w:pPr>
        <w:pStyle w:val="a4"/>
        <w:ind w:firstLine="709"/>
        <w:jc w:val="both"/>
        <w:rPr>
          <w:rFonts w:ascii="Times New Roman" w:eastAsiaTheme="minorEastAsia" w:hAnsi="Times New Roman" w:cs="Times New Roman"/>
          <w:sz w:val="26"/>
          <w:szCs w:val="26"/>
        </w:rPr>
      </w:pPr>
      <w:r>
        <w:rPr>
          <w:rFonts w:ascii="Times New Roman" w:eastAsiaTheme="minorEastAsia" w:hAnsi="Times New Roman" w:cs="Times New Roman"/>
          <w:sz w:val="26"/>
          <w:szCs w:val="26"/>
        </w:rPr>
        <w:t>2.27.7. Экспертиза.</w:t>
      </w:r>
    </w:p>
    <w:p w:rsidR="00F66508" w:rsidRDefault="00F66508" w:rsidP="00AA041B">
      <w:pPr>
        <w:pStyle w:val="a4"/>
        <w:ind w:firstLine="709"/>
        <w:jc w:val="both"/>
        <w:rPr>
          <w:rFonts w:ascii="Times New Roman" w:eastAsiaTheme="minorEastAsia" w:hAnsi="Times New Roman" w:cs="Times New Roman"/>
          <w:sz w:val="26"/>
          <w:szCs w:val="26"/>
        </w:rPr>
      </w:pPr>
      <w:r>
        <w:rPr>
          <w:rFonts w:ascii="Times New Roman" w:eastAsiaTheme="minorEastAsia" w:hAnsi="Times New Roman" w:cs="Times New Roman"/>
          <w:sz w:val="26"/>
          <w:szCs w:val="26"/>
        </w:rPr>
        <w:t>2.28. Осмотр:</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2.28.1. Осмотр осуществляется инспектором в присутствии контролируемого лица или его представителя и (</w:t>
      </w:r>
      <w:r w:rsidR="00F66508">
        <w:rPr>
          <w:rFonts w:ascii="Times New Roman" w:eastAsiaTheme="minorEastAsia" w:hAnsi="Times New Roman" w:cs="Times New Roman"/>
          <w:sz w:val="26"/>
          <w:szCs w:val="26"/>
        </w:rPr>
        <w:t>или) с применением видеозаписи.</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2.28.2. По результатам осмотра инспектором составляется протокол осмотра, в который вносится перечень осмотренных помещений, а также вид, количество и иные идентификационные признаки обследуемых объектов, имеющие значение для контрольного (надзорного) мероприят</w:t>
      </w:r>
      <w:r w:rsidR="00F66508">
        <w:rPr>
          <w:rFonts w:ascii="Times New Roman" w:eastAsiaTheme="minorEastAsia" w:hAnsi="Times New Roman" w:cs="Times New Roman"/>
          <w:sz w:val="26"/>
          <w:szCs w:val="26"/>
        </w:rPr>
        <w:t>ия.</w:t>
      </w:r>
    </w:p>
    <w:p w:rsidR="00F66508" w:rsidRDefault="00F66508" w:rsidP="00AA041B">
      <w:pPr>
        <w:pStyle w:val="a4"/>
        <w:ind w:firstLine="709"/>
        <w:jc w:val="both"/>
        <w:rPr>
          <w:rFonts w:ascii="Times New Roman" w:eastAsiaTheme="minorEastAsia" w:hAnsi="Times New Roman" w:cs="Times New Roman"/>
          <w:sz w:val="26"/>
          <w:szCs w:val="26"/>
        </w:rPr>
      </w:pPr>
      <w:r>
        <w:rPr>
          <w:rFonts w:ascii="Times New Roman" w:eastAsiaTheme="minorEastAsia" w:hAnsi="Times New Roman" w:cs="Times New Roman"/>
          <w:sz w:val="26"/>
          <w:szCs w:val="26"/>
        </w:rPr>
        <w:t>2.29. Досмотр:</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2.29.1. Досмотр осуществляется инспектором в присутствии контролируемого лица или его представителя и (или) с применением видеозаписи. Досмотр в отсутствие контролируемого лица или его представителя осуществляется только в случае отсутствия контролируемого лица либо его представителя на объекте контроля и (или) предоставления контролируемым лицом информации уполномоченному органу о невозможности присутствия при проведении контрольного (надзорного) мероприятия с обязательным применением ви</w:t>
      </w:r>
      <w:r w:rsidR="00F66508">
        <w:rPr>
          <w:rFonts w:ascii="Times New Roman" w:eastAsiaTheme="minorEastAsia" w:hAnsi="Times New Roman" w:cs="Times New Roman"/>
          <w:sz w:val="26"/>
          <w:szCs w:val="26"/>
        </w:rPr>
        <w:t>деозаписи.</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 xml:space="preserve">2.29.2. По результатам досмотра инспектором составляется протокол досмотра, в который вносится перечень досмотренных территорий, земельных участков, а также вид, количество и иные идентификационные признаки </w:t>
      </w:r>
      <w:r w:rsidRPr="00AA041B">
        <w:rPr>
          <w:rFonts w:ascii="Times New Roman" w:eastAsiaTheme="minorEastAsia" w:hAnsi="Times New Roman" w:cs="Times New Roman"/>
          <w:sz w:val="26"/>
          <w:szCs w:val="26"/>
        </w:rPr>
        <w:lastRenderedPageBreak/>
        <w:t>исследуемых объектов, имеющих значение для контрол</w:t>
      </w:r>
      <w:r w:rsidR="00F66508">
        <w:rPr>
          <w:rFonts w:ascii="Times New Roman" w:eastAsiaTheme="minorEastAsia" w:hAnsi="Times New Roman" w:cs="Times New Roman"/>
          <w:sz w:val="26"/>
          <w:szCs w:val="26"/>
        </w:rPr>
        <w:t>ьного (надзорного) мероприятия.</w:t>
      </w:r>
    </w:p>
    <w:p w:rsidR="00F66508" w:rsidRDefault="008F35C7" w:rsidP="005A36C8">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2.30. Опрос.</w:t>
      </w:r>
      <w:r w:rsidRPr="00AA041B">
        <w:rPr>
          <w:rFonts w:ascii="Times New Roman" w:eastAsiaTheme="minorEastAsia" w:hAnsi="Times New Roman" w:cs="Times New Roman"/>
          <w:sz w:val="26"/>
          <w:szCs w:val="26"/>
        </w:rPr>
        <w:br/>
        <w:t>Результаты опроса фиксируются инспектором в протоколе опроса, который подписывается опрашиваемым лицом, подтверждающим достоверность изложенных им сведений, а также в акте контрольного (надзорного) мероприятия в случае, если полученные сведения имеют значение для контрол</w:t>
      </w:r>
      <w:r w:rsidR="00F66508">
        <w:rPr>
          <w:rFonts w:ascii="Times New Roman" w:eastAsiaTheme="minorEastAsia" w:hAnsi="Times New Roman" w:cs="Times New Roman"/>
          <w:sz w:val="26"/>
          <w:szCs w:val="26"/>
        </w:rPr>
        <w:t>ьного (надзорного) мероприятия.</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2.31. П</w:t>
      </w:r>
      <w:r w:rsidR="00F66508">
        <w:rPr>
          <w:rFonts w:ascii="Times New Roman" w:eastAsiaTheme="minorEastAsia" w:hAnsi="Times New Roman" w:cs="Times New Roman"/>
          <w:sz w:val="26"/>
          <w:szCs w:val="26"/>
        </w:rPr>
        <w:t>олучение письменных объяснений:</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2.31.1. Письменные объяснения (далее - объяснения) оформляются путем составления письменного документа в свободно</w:t>
      </w:r>
      <w:r w:rsidR="00F66508">
        <w:rPr>
          <w:rFonts w:ascii="Times New Roman" w:eastAsiaTheme="minorEastAsia" w:hAnsi="Times New Roman" w:cs="Times New Roman"/>
          <w:sz w:val="26"/>
          <w:szCs w:val="26"/>
        </w:rPr>
        <w:t>й форме.</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2.31.2. Инспектор вправе собственноручно составить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w:t>
      </w:r>
      <w:r w:rsidR="00F66508">
        <w:rPr>
          <w:rFonts w:ascii="Times New Roman" w:eastAsiaTheme="minorEastAsia" w:hAnsi="Times New Roman" w:cs="Times New Roman"/>
          <w:sz w:val="26"/>
          <w:szCs w:val="26"/>
        </w:rPr>
        <w:t>я дату и место его составления.</w:t>
      </w:r>
    </w:p>
    <w:p w:rsidR="00F66508" w:rsidRDefault="00F66508" w:rsidP="00AA041B">
      <w:pPr>
        <w:pStyle w:val="a4"/>
        <w:ind w:firstLine="709"/>
        <w:jc w:val="both"/>
        <w:rPr>
          <w:rFonts w:ascii="Times New Roman" w:eastAsiaTheme="minorEastAsia" w:hAnsi="Times New Roman" w:cs="Times New Roman"/>
          <w:sz w:val="26"/>
          <w:szCs w:val="26"/>
        </w:rPr>
      </w:pPr>
      <w:r>
        <w:rPr>
          <w:rFonts w:ascii="Times New Roman" w:eastAsiaTheme="minorEastAsia" w:hAnsi="Times New Roman" w:cs="Times New Roman"/>
          <w:sz w:val="26"/>
          <w:szCs w:val="26"/>
        </w:rPr>
        <w:t>2.32. Истребование документов:</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 xml:space="preserve">2.32.1. </w:t>
      </w:r>
      <w:proofErr w:type="spellStart"/>
      <w:r w:rsidRPr="00AA041B">
        <w:rPr>
          <w:rFonts w:ascii="Times New Roman" w:eastAsiaTheme="minorEastAsia" w:hAnsi="Times New Roman" w:cs="Times New Roman"/>
          <w:sz w:val="26"/>
          <w:szCs w:val="26"/>
        </w:rPr>
        <w:t>Истребуемые</w:t>
      </w:r>
      <w:proofErr w:type="spellEnd"/>
      <w:r w:rsidRPr="00AA041B">
        <w:rPr>
          <w:rFonts w:ascii="Times New Roman" w:eastAsiaTheme="minorEastAsia" w:hAnsi="Times New Roman" w:cs="Times New Roman"/>
          <w:sz w:val="26"/>
          <w:szCs w:val="26"/>
        </w:rPr>
        <w:t xml:space="preserve"> документы направляются в уполномоченный орган в форме электронного документа в порядке, предусмотренном </w:t>
      </w:r>
      <w:hyperlink r:id="rId27" w:anchor="8PO0LU" w:history="1">
        <w:r w:rsidRPr="00AA041B">
          <w:rPr>
            <w:rStyle w:val="a3"/>
            <w:rFonts w:ascii="Times New Roman" w:eastAsiaTheme="minorEastAsia" w:hAnsi="Times New Roman" w:cs="Times New Roman"/>
            <w:color w:val="auto"/>
            <w:sz w:val="26"/>
            <w:szCs w:val="26"/>
            <w:u w:val="none"/>
          </w:rPr>
          <w:t>статьей 21 Федерального закона № 248-ФЗ</w:t>
        </w:r>
      </w:hyperlink>
      <w:r w:rsidRPr="00AA041B">
        <w:rPr>
          <w:rFonts w:ascii="Times New Roman" w:eastAsiaTheme="minorEastAsia" w:hAnsi="Times New Roman" w:cs="Times New Roman"/>
          <w:sz w:val="26"/>
          <w:szCs w:val="26"/>
        </w:rPr>
        <w:t>, за исключением случаев, если уполномоченным органом установлена необходимость представления документов на бумажном носителе. Документы могут быть представлены в уполномоченный орган на бумажном носителе контролируемым лицом лично или через представителя либо направлены по почте заказным письмом. На бумажном носителе представляются подлинники документов либо заверенные контролируемым лицом копии. Нотариальное удостоверение копий документов, представляемых в уполномоченный орган, не требуется. Тиражирование копий документов на бумажном носителе и их доставка в уполномоченный орган осуществляются за счет контролируемого лица. По завершении контрольного (надзорного) мероприятия подлинники документов воз</w:t>
      </w:r>
      <w:r w:rsidR="00F66508">
        <w:rPr>
          <w:rFonts w:ascii="Times New Roman" w:eastAsiaTheme="minorEastAsia" w:hAnsi="Times New Roman" w:cs="Times New Roman"/>
          <w:sz w:val="26"/>
          <w:szCs w:val="26"/>
        </w:rPr>
        <w:t>вращаются контролируемому лицу.</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 xml:space="preserve">2.32.2. В случае представления заверенных копий </w:t>
      </w:r>
      <w:proofErr w:type="spellStart"/>
      <w:r w:rsidRPr="00AA041B">
        <w:rPr>
          <w:rFonts w:ascii="Times New Roman" w:eastAsiaTheme="minorEastAsia" w:hAnsi="Times New Roman" w:cs="Times New Roman"/>
          <w:sz w:val="26"/>
          <w:szCs w:val="26"/>
        </w:rPr>
        <w:t>истребуемых</w:t>
      </w:r>
      <w:proofErr w:type="spellEnd"/>
      <w:r w:rsidRPr="00AA041B">
        <w:rPr>
          <w:rFonts w:ascii="Times New Roman" w:eastAsiaTheme="minorEastAsia" w:hAnsi="Times New Roman" w:cs="Times New Roman"/>
          <w:sz w:val="26"/>
          <w:szCs w:val="26"/>
        </w:rPr>
        <w:t xml:space="preserve"> документов инспектор вправе ознакомиться с подлинниками </w:t>
      </w:r>
      <w:r w:rsidR="00F66508">
        <w:rPr>
          <w:rFonts w:ascii="Times New Roman" w:eastAsiaTheme="minorEastAsia" w:hAnsi="Times New Roman" w:cs="Times New Roman"/>
          <w:sz w:val="26"/>
          <w:szCs w:val="26"/>
        </w:rPr>
        <w:t>документов.</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 xml:space="preserve">2.32.3. Документы, которые </w:t>
      </w:r>
      <w:proofErr w:type="spellStart"/>
      <w:r w:rsidRPr="00AA041B">
        <w:rPr>
          <w:rFonts w:ascii="Times New Roman" w:eastAsiaTheme="minorEastAsia" w:hAnsi="Times New Roman" w:cs="Times New Roman"/>
          <w:sz w:val="26"/>
          <w:szCs w:val="26"/>
        </w:rPr>
        <w:t>истребуются</w:t>
      </w:r>
      <w:proofErr w:type="spellEnd"/>
      <w:r w:rsidRPr="00AA041B">
        <w:rPr>
          <w:rFonts w:ascii="Times New Roman" w:eastAsiaTheme="minorEastAsia" w:hAnsi="Times New Roman" w:cs="Times New Roman"/>
          <w:sz w:val="26"/>
          <w:szCs w:val="26"/>
        </w:rPr>
        <w:t xml:space="preserve"> в ходе контрольного (надзорного) мероприятия, должны быть представлены контролируемым лицом инспектору в срок, указанный в требовании о представлении документов. В случае, если контролируемое лицо не имеет возможности представить </w:t>
      </w:r>
      <w:proofErr w:type="spellStart"/>
      <w:r w:rsidRPr="00AA041B">
        <w:rPr>
          <w:rFonts w:ascii="Times New Roman" w:eastAsiaTheme="minorEastAsia" w:hAnsi="Times New Roman" w:cs="Times New Roman"/>
          <w:sz w:val="26"/>
          <w:szCs w:val="26"/>
        </w:rPr>
        <w:t>истребуемые</w:t>
      </w:r>
      <w:proofErr w:type="spellEnd"/>
      <w:r w:rsidRPr="00AA041B">
        <w:rPr>
          <w:rFonts w:ascii="Times New Roman" w:eastAsiaTheme="minorEastAsia" w:hAnsi="Times New Roman" w:cs="Times New Roman"/>
          <w:sz w:val="26"/>
          <w:szCs w:val="26"/>
        </w:rPr>
        <w:t xml:space="preserve"> документы в течение установленного в указанном требовании срока, оно обязано незамедлительно ходатайством в письменной форме уведомить инспектора о невозможности представления документов в установленный срок с указанием причин, по которым </w:t>
      </w:r>
      <w:proofErr w:type="spellStart"/>
      <w:r w:rsidRPr="00AA041B">
        <w:rPr>
          <w:rFonts w:ascii="Times New Roman" w:eastAsiaTheme="minorEastAsia" w:hAnsi="Times New Roman" w:cs="Times New Roman"/>
          <w:sz w:val="26"/>
          <w:szCs w:val="26"/>
        </w:rPr>
        <w:t>истребуемые</w:t>
      </w:r>
      <w:proofErr w:type="spellEnd"/>
      <w:r w:rsidRPr="00AA041B">
        <w:rPr>
          <w:rFonts w:ascii="Times New Roman" w:eastAsiaTheme="minorEastAsia" w:hAnsi="Times New Roman" w:cs="Times New Roman"/>
          <w:sz w:val="26"/>
          <w:szCs w:val="26"/>
        </w:rPr>
        <w:t xml:space="preserve"> документы не могут быть представлены в установленный срок, и срока, в течение которого контролируемое лицо может представить </w:t>
      </w:r>
      <w:proofErr w:type="spellStart"/>
      <w:r w:rsidRPr="00AA041B">
        <w:rPr>
          <w:rFonts w:ascii="Times New Roman" w:eastAsiaTheme="minorEastAsia" w:hAnsi="Times New Roman" w:cs="Times New Roman"/>
          <w:sz w:val="26"/>
          <w:szCs w:val="26"/>
        </w:rPr>
        <w:t>истребуемые</w:t>
      </w:r>
      <w:proofErr w:type="spellEnd"/>
      <w:r w:rsidRPr="00AA041B">
        <w:rPr>
          <w:rFonts w:ascii="Times New Roman" w:eastAsiaTheme="minorEastAsia" w:hAnsi="Times New Roman" w:cs="Times New Roman"/>
          <w:sz w:val="26"/>
          <w:szCs w:val="26"/>
        </w:rPr>
        <w:t xml:space="preserve"> документы. В течение 24 часов со дня получения такого ходатайства инспектор продлевает срок представления документов или отказывает в продлении срока, о чем составляется соответствующий электронный документ и информируется контролируемое лицо любым доступным способом в соответствии со </w:t>
      </w:r>
      <w:hyperlink r:id="rId28" w:anchor="8PO0LU" w:history="1">
        <w:r w:rsidRPr="00AA041B">
          <w:rPr>
            <w:rStyle w:val="a3"/>
            <w:rFonts w:ascii="Times New Roman" w:eastAsiaTheme="minorEastAsia" w:hAnsi="Times New Roman" w:cs="Times New Roman"/>
            <w:color w:val="auto"/>
            <w:sz w:val="26"/>
            <w:szCs w:val="26"/>
            <w:u w:val="none"/>
          </w:rPr>
          <w:t>статьей 21 Федерального закона № 248-ФЗ</w:t>
        </w:r>
      </w:hyperlink>
      <w:r w:rsidRPr="00AA041B">
        <w:rPr>
          <w:rFonts w:ascii="Times New Roman" w:eastAsiaTheme="minorEastAsia" w:hAnsi="Times New Roman" w:cs="Times New Roman"/>
          <w:sz w:val="26"/>
          <w:szCs w:val="26"/>
        </w:rPr>
        <w:t>.</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lastRenderedPageBreak/>
        <w:t xml:space="preserve">2.32.4. Документы (копии документов), ранее представленные контролируемым лицом в уполномоченный орган, независимо от оснований их представления могут не представляться повторно при условии уведомления уполномоченного органа о том, что </w:t>
      </w:r>
      <w:proofErr w:type="spellStart"/>
      <w:r w:rsidRPr="00AA041B">
        <w:rPr>
          <w:rFonts w:ascii="Times New Roman" w:eastAsiaTheme="minorEastAsia" w:hAnsi="Times New Roman" w:cs="Times New Roman"/>
          <w:sz w:val="26"/>
          <w:szCs w:val="26"/>
        </w:rPr>
        <w:t>истребуемые</w:t>
      </w:r>
      <w:proofErr w:type="spellEnd"/>
      <w:r w:rsidRPr="00AA041B">
        <w:rPr>
          <w:rFonts w:ascii="Times New Roman" w:eastAsiaTheme="minorEastAsia" w:hAnsi="Times New Roman" w:cs="Times New Roman"/>
          <w:sz w:val="26"/>
          <w:szCs w:val="26"/>
        </w:rPr>
        <w:t xml:space="preserve"> документы (копии документов) были представлены ранее, с указанием реквизитов документа, которым (приложением к к</w:t>
      </w:r>
      <w:r w:rsidR="00F66508">
        <w:rPr>
          <w:rFonts w:ascii="Times New Roman" w:eastAsiaTheme="minorEastAsia" w:hAnsi="Times New Roman" w:cs="Times New Roman"/>
          <w:sz w:val="26"/>
          <w:szCs w:val="26"/>
        </w:rPr>
        <w:t>оторому) они были представлены.</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2.33.</w:t>
      </w:r>
      <w:r w:rsidR="00F66508">
        <w:rPr>
          <w:rFonts w:ascii="Times New Roman" w:eastAsiaTheme="minorEastAsia" w:hAnsi="Times New Roman" w:cs="Times New Roman"/>
          <w:sz w:val="26"/>
          <w:szCs w:val="26"/>
        </w:rPr>
        <w:t xml:space="preserve"> Инструментальное обследование:</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2.33.1. Инструментальное обследование проводится инспектором или специалистом по месту нахождения (осуществления деятельности) контролируемого лица (его филиалов, представительств, обособленных структурных подразделений) либо по месту нахождения объекта контроля с использованием специального оборудования и (или) технических приборов, средств доступа к информации, предусмотренных </w:t>
      </w:r>
      <w:hyperlink r:id="rId29" w:anchor="AA00NN" w:history="1">
        <w:r w:rsidRPr="00AA041B">
          <w:rPr>
            <w:rStyle w:val="a3"/>
            <w:rFonts w:ascii="Times New Roman" w:eastAsiaTheme="minorEastAsia" w:hAnsi="Times New Roman" w:cs="Times New Roman"/>
            <w:color w:val="auto"/>
            <w:sz w:val="26"/>
            <w:szCs w:val="26"/>
            <w:u w:val="none"/>
          </w:rPr>
          <w:t>статьей 82 Федерального закона № 248-ФЗ</w:t>
        </w:r>
      </w:hyperlink>
      <w:r w:rsidRPr="00AA041B">
        <w:rPr>
          <w:rFonts w:ascii="Times New Roman" w:eastAsiaTheme="minorEastAsia" w:hAnsi="Times New Roman" w:cs="Times New Roman"/>
          <w:sz w:val="26"/>
          <w:szCs w:val="26"/>
        </w:rPr>
        <w:t>, для определения фактических значений, показателей, действий (событий), имеющих значение для оценки соблюдения контролируемым</w:t>
      </w:r>
      <w:r w:rsidR="00F66508">
        <w:rPr>
          <w:rFonts w:ascii="Times New Roman" w:eastAsiaTheme="minorEastAsia" w:hAnsi="Times New Roman" w:cs="Times New Roman"/>
          <w:sz w:val="26"/>
          <w:szCs w:val="26"/>
        </w:rPr>
        <w:t xml:space="preserve"> лицом обязательных требований.</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2.33.2. Инструментальное обследование осуществляется инспектором или специалистом, имеющими допуск к работе на специальном оборудовании, использованию т</w:t>
      </w:r>
      <w:r w:rsidR="00F66508">
        <w:rPr>
          <w:rFonts w:ascii="Times New Roman" w:eastAsiaTheme="minorEastAsia" w:hAnsi="Times New Roman" w:cs="Times New Roman"/>
          <w:sz w:val="26"/>
          <w:szCs w:val="26"/>
        </w:rPr>
        <w:t>ехнических приборов.</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 xml:space="preserve">2.33.3. По результатам инструментального обследования инспектором или специалистом составляется протокол инструментального обследования, в котором указываются дата и место его составления, должность, фамилия и инициалы инспектора или специалиста, составивших протокол, сведения о контролируемом лице, предмет обследования, используемые специальное оборудование и (или) технические приборы, методики инструментального обследования, результат инструментального обследования, нормируемое значение показателей, подлежащих контролю при проведении инструментального обследования, и выводы о соответствии этих показателей установленным нормам, иные сведения, имеющие значение для оценки результатов </w:t>
      </w:r>
      <w:r w:rsidR="00F66508">
        <w:rPr>
          <w:rFonts w:ascii="Times New Roman" w:eastAsiaTheme="minorEastAsia" w:hAnsi="Times New Roman" w:cs="Times New Roman"/>
          <w:sz w:val="26"/>
          <w:szCs w:val="26"/>
        </w:rPr>
        <w:t>инструментального обследования.</w:t>
      </w:r>
    </w:p>
    <w:p w:rsidR="00F66508" w:rsidRDefault="00F66508" w:rsidP="00AA041B">
      <w:pPr>
        <w:pStyle w:val="a4"/>
        <w:ind w:firstLine="709"/>
        <w:jc w:val="both"/>
        <w:rPr>
          <w:rFonts w:ascii="Times New Roman" w:eastAsiaTheme="minorEastAsia" w:hAnsi="Times New Roman" w:cs="Times New Roman"/>
          <w:sz w:val="26"/>
          <w:szCs w:val="26"/>
        </w:rPr>
      </w:pPr>
      <w:r>
        <w:rPr>
          <w:rFonts w:ascii="Times New Roman" w:eastAsiaTheme="minorEastAsia" w:hAnsi="Times New Roman" w:cs="Times New Roman"/>
          <w:sz w:val="26"/>
          <w:szCs w:val="26"/>
        </w:rPr>
        <w:t>2.34. Экспертиза:</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2.34.1. Конкретное экспертное задание включает одну или несколько</w:t>
      </w:r>
      <w:r w:rsidR="00F66508">
        <w:rPr>
          <w:rFonts w:ascii="Times New Roman" w:eastAsiaTheme="minorEastAsia" w:hAnsi="Times New Roman" w:cs="Times New Roman"/>
          <w:sz w:val="26"/>
          <w:szCs w:val="26"/>
        </w:rPr>
        <w:t xml:space="preserve"> из следующих задач экспертизы:</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2.34.1.1. Уста</w:t>
      </w:r>
      <w:r w:rsidR="00F66508">
        <w:rPr>
          <w:rFonts w:ascii="Times New Roman" w:eastAsiaTheme="minorEastAsia" w:hAnsi="Times New Roman" w:cs="Times New Roman"/>
          <w:sz w:val="26"/>
          <w:szCs w:val="26"/>
        </w:rPr>
        <w:t>новление фактов, обстоятельств.</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2.34.1.2. Устан</w:t>
      </w:r>
      <w:r w:rsidR="00F66508">
        <w:rPr>
          <w:rFonts w:ascii="Times New Roman" w:eastAsiaTheme="minorEastAsia" w:hAnsi="Times New Roman" w:cs="Times New Roman"/>
          <w:sz w:val="26"/>
          <w:szCs w:val="26"/>
        </w:rPr>
        <w:t>овление тождества или различия.</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2.34.2. Экспертиза осуществляется экспертом или экспертной организацией по по</w:t>
      </w:r>
      <w:r w:rsidR="00F66508">
        <w:rPr>
          <w:rFonts w:ascii="Times New Roman" w:eastAsiaTheme="minorEastAsia" w:hAnsi="Times New Roman" w:cs="Times New Roman"/>
          <w:sz w:val="26"/>
          <w:szCs w:val="26"/>
        </w:rPr>
        <w:t>ручению уполномоченного органа.</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2.34.3. При назначении и осуществлении экспертизы к</w:t>
      </w:r>
      <w:r w:rsidR="00F66508">
        <w:rPr>
          <w:rFonts w:ascii="Times New Roman" w:eastAsiaTheme="minorEastAsia" w:hAnsi="Times New Roman" w:cs="Times New Roman"/>
          <w:sz w:val="26"/>
          <w:szCs w:val="26"/>
        </w:rPr>
        <w:t>онтролируемые лица имеют право:</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2.34.3.1. Информировать уполномоченный орган о наличии конфликта интересов у эк</w:t>
      </w:r>
      <w:r w:rsidR="00F66508">
        <w:rPr>
          <w:rFonts w:ascii="Times New Roman" w:eastAsiaTheme="minorEastAsia" w:hAnsi="Times New Roman" w:cs="Times New Roman"/>
          <w:sz w:val="26"/>
          <w:szCs w:val="26"/>
        </w:rPr>
        <w:t>сперта, экспертной организации.</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2.34.3.3. Присутствовать с разрешения должностного лица уполномоченного органа при осуществлении экспертиз</w:t>
      </w:r>
      <w:r w:rsidR="00F66508">
        <w:rPr>
          <w:rFonts w:ascii="Times New Roman" w:eastAsiaTheme="minorEastAsia" w:hAnsi="Times New Roman" w:cs="Times New Roman"/>
          <w:sz w:val="26"/>
          <w:szCs w:val="26"/>
        </w:rPr>
        <w:t>ы и давать объяснения эксперту.</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2.34.3.4. Знакомиться с заключением экспе</w:t>
      </w:r>
      <w:r w:rsidR="00F66508">
        <w:rPr>
          <w:rFonts w:ascii="Times New Roman" w:eastAsiaTheme="minorEastAsia" w:hAnsi="Times New Roman" w:cs="Times New Roman"/>
          <w:sz w:val="26"/>
          <w:szCs w:val="26"/>
        </w:rPr>
        <w:t>рта или экспертной организации.</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2.34.4. Экспертиза может осуществляться как по месту нахождения (осуществления деятельности) контролируемого лица (его филиалов, представительств, обособленных структурных подразделений) непосредственно в ходе проведения контрольного (надзорного) мероприятия, так и по месту осуществления деятельности эксперта или экспертной организации.</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lastRenderedPageBreak/>
        <w:t>2.34.5. Время осуществления экспертизы зависит от вида экспертизы и устанавливается индивидуально в каждом конкретном случае по соглашению между уполномоченным органом и эксперт</w:t>
      </w:r>
      <w:r w:rsidR="00F66508">
        <w:rPr>
          <w:rFonts w:ascii="Times New Roman" w:eastAsiaTheme="minorEastAsia" w:hAnsi="Times New Roman" w:cs="Times New Roman"/>
          <w:sz w:val="26"/>
          <w:szCs w:val="26"/>
        </w:rPr>
        <w:t>ом или экспертной организацией.</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2.34.6. Результаты экспертизы офор</w:t>
      </w:r>
      <w:r w:rsidR="00F66508">
        <w:rPr>
          <w:rFonts w:ascii="Times New Roman" w:eastAsiaTheme="minorEastAsia" w:hAnsi="Times New Roman" w:cs="Times New Roman"/>
          <w:sz w:val="26"/>
          <w:szCs w:val="26"/>
        </w:rPr>
        <w:t>мляются экспертным заключением.</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2.35. Документы, оформляемые уполномоченным органом при осуществлении муниципального земельного контроля, а также специалистами, экспертами, привлекаемыми к проведению контрольных (надзорных) мероприятий, составляются в форме электронного документа и подписываются усиленной квалифиц</w:t>
      </w:r>
      <w:r w:rsidR="00F66508">
        <w:rPr>
          <w:rFonts w:ascii="Times New Roman" w:eastAsiaTheme="minorEastAsia" w:hAnsi="Times New Roman" w:cs="Times New Roman"/>
          <w:sz w:val="26"/>
          <w:szCs w:val="26"/>
        </w:rPr>
        <w:t>ированной электронной подписью.</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2.36. Информирование о совершаемых должностными лицами уполномоченного органа действиях и принимаемых решениях при осуществлении муниципального земельного контроля:</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2.36.1. Информирование контролируемых лиц о совершаемых должностными лицами уполномоченного органа действиях и принимаемых решениях осуществляется в сроки и порядке, установленные </w:t>
      </w:r>
      <w:hyperlink r:id="rId30" w:anchor="64U0IK" w:history="1">
        <w:r w:rsidRPr="00AA041B">
          <w:rPr>
            <w:rStyle w:val="a3"/>
            <w:rFonts w:ascii="Times New Roman" w:eastAsiaTheme="minorEastAsia" w:hAnsi="Times New Roman" w:cs="Times New Roman"/>
            <w:color w:val="auto"/>
            <w:sz w:val="26"/>
            <w:szCs w:val="26"/>
            <w:u w:val="none"/>
          </w:rPr>
          <w:t>Федеральным законом № 248-ФЗ</w:t>
        </w:r>
      </w:hyperlink>
      <w:r w:rsidRPr="00AA041B">
        <w:rPr>
          <w:rFonts w:ascii="Times New Roman" w:eastAsiaTheme="minorEastAsia" w:hAnsi="Times New Roman" w:cs="Times New Roman"/>
          <w:sz w:val="26"/>
          <w:szCs w:val="26"/>
        </w:rPr>
        <w:t>, посредством размещения сведений об указанных действиях и решениях в едином реестре контрольных (надзорных) мероприятий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w:t>
      </w:r>
      <w:r w:rsidR="00F66508">
        <w:rPr>
          <w:rFonts w:ascii="Times New Roman" w:eastAsiaTheme="minorEastAsia" w:hAnsi="Times New Roman" w:cs="Times New Roman"/>
          <w:sz w:val="26"/>
          <w:szCs w:val="26"/>
        </w:rPr>
        <w:t>исле посредством средств связи.</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2.36.2. Контролируемое лицо считается проинформированным надлежащим образом в случае, если сведения предоставлены контролируемому лицу в соответствии с пунктом 2.36.1 настоящего Положения, в том числе направлены ему электронной почтой по адресу, сведения о котором представлены уполномоченному органу контролируемым лицом и внесены в информационные ресурсы, информационные системы при осуществлении регионального государственного контроля, муниципального контроля или оказании государственных и муниципальных услуг, за исключением случаев, определенных в пункте 2.36.6 настоящего Положения. Для целей информирования контролируемого лица уполномоченным органом может использоваться адрес электронной почты, сведения о котором были представлены при государственной регистрации юридического лица, и</w:t>
      </w:r>
      <w:r w:rsidR="00F66508">
        <w:rPr>
          <w:rFonts w:ascii="Times New Roman" w:eastAsiaTheme="minorEastAsia" w:hAnsi="Times New Roman" w:cs="Times New Roman"/>
          <w:sz w:val="26"/>
          <w:szCs w:val="26"/>
        </w:rPr>
        <w:t>ндивидуального предпринимателя.</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2.36.3. Документы, направляемые контролируемым лицом уполномоченному органу в электрон</w:t>
      </w:r>
      <w:r w:rsidR="00F66508">
        <w:rPr>
          <w:rFonts w:ascii="Times New Roman" w:eastAsiaTheme="minorEastAsia" w:hAnsi="Times New Roman" w:cs="Times New Roman"/>
          <w:sz w:val="26"/>
          <w:szCs w:val="26"/>
        </w:rPr>
        <w:t>ном виде, могут быть подписаны:</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2.36.3.1</w:t>
      </w:r>
      <w:r w:rsidR="00F66508">
        <w:rPr>
          <w:rFonts w:ascii="Times New Roman" w:eastAsiaTheme="minorEastAsia" w:hAnsi="Times New Roman" w:cs="Times New Roman"/>
          <w:sz w:val="26"/>
          <w:szCs w:val="26"/>
        </w:rPr>
        <w:t>. Простой электронной подписью.</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2.36.3.2. Простой электронной подписью, ключ которой получен физическим лицом при личной явке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установленными Прави</w:t>
      </w:r>
      <w:r w:rsidR="00F66508">
        <w:rPr>
          <w:rFonts w:ascii="Times New Roman" w:eastAsiaTheme="minorEastAsia" w:hAnsi="Times New Roman" w:cs="Times New Roman"/>
          <w:sz w:val="26"/>
          <w:szCs w:val="26"/>
        </w:rPr>
        <w:t>тельством Российской Федерации.</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2.36.3.3. Усиленной квалифицированной электронной подписью в случаях, установленных </w:t>
      </w:r>
      <w:hyperlink r:id="rId31" w:anchor="64U0IK" w:history="1">
        <w:r w:rsidRPr="00AA041B">
          <w:rPr>
            <w:rStyle w:val="a3"/>
            <w:rFonts w:ascii="Times New Roman" w:eastAsiaTheme="minorEastAsia" w:hAnsi="Times New Roman" w:cs="Times New Roman"/>
            <w:color w:val="auto"/>
            <w:sz w:val="26"/>
            <w:szCs w:val="26"/>
            <w:u w:val="none"/>
          </w:rPr>
          <w:t>Федеральным законом № 248-ФЗ</w:t>
        </w:r>
      </w:hyperlink>
      <w:r w:rsidR="00F66508">
        <w:rPr>
          <w:rFonts w:ascii="Times New Roman" w:eastAsiaTheme="minorEastAsia" w:hAnsi="Times New Roman" w:cs="Times New Roman"/>
          <w:sz w:val="26"/>
          <w:szCs w:val="26"/>
        </w:rPr>
        <w:t> или настоящим Положением.</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2.36.4. Материалы, прикладываемые к ходатайству, заявлению, жалобе, в том числе фото- и видеоматериалы, представляются контролируемым л</w:t>
      </w:r>
      <w:r w:rsidR="00F66508">
        <w:rPr>
          <w:rFonts w:ascii="Times New Roman" w:eastAsiaTheme="minorEastAsia" w:hAnsi="Times New Roman" w:cs="Times New Roman"/>
          <w:sz w:val="26"/>
          <w:szCs w:val="26"/>
        </w:rPr>
        <w:t>ицом в электронном виде.</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lastRenderedPageBreak/>
        <w:t>2.36.5. Не требуется нотариального удостоверения копий документов, представляемых в уполномоченный орган, если иное не предусмотрено законода</w:t>
      </w:r>
      <w:r w:rsidR="00F66508">
        <w:rPr>
          <w:rFonts w:ascii="Times New Roman" w:eastAsiaTheme="minorEastAsia" w:hAnsi="Times New Roman" w:cs="Times New Roman"/>
          <w:sz w:val="26"/>
          <w:szCs w:val="26"/>
        </w:rPr>
        <w:t>тельством Российской Федерации.</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 xml:space="preserve">2.36.6. 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уполномоченного органа действиях и принимаемых решениях путем направления ему документов на бумажном носителе в случае направления им в адрес уполномоченного органа уведомления о необходимости получения документов на бумажном носителе либо отсутствия у уполномоченного органа сведений об адресе электронной почты контролируемого лица. Указанный гражданин вправе направлять уполномоченному органу документы на бумажном </w:t>
      </w:r>
      <w:r w:rsidR="00F66508">
        <w:rPr>
          <w:rFonts w:ascii="Times New Roman" w:eastAsiaTheme="minorEastAsia" w:hAnsi="Times New Roman" w:cs="Times New Roman"/>
          <w:sz w:val="26"/>
          <w:szCs w:val="26"/>
        </w:rPr>
        <w:t>носителе.</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2.37. Оформление результатов контрольного (надзорного) мероприятия, ознакомление с результатами контрольного (надзорного) мероприятия, представление возражений в отношении акта контрольного (надзорного) мероприятия осуществляется в порядке, установленном </w:t>
      </w:r>
      <w:hyperlink r:id="rId32" w:anchor="A9G0NI" w:history="1">
        <w:r w:rsidRPr="00AA041B">
          <w:rPr>
            <w:rStyle w:val="a3"/>
            <w:rFonts w:ascii="Times New Roman" w:eastAsiaTheme="minorEastAsia" w:hAnsi="Times New Roman" w:cs="Times New Roman"/>
            <w:color w:val="auto"/>
            <w:sz w:val="26"/>
            <w:szCs w:val="26"/>
            <w:u w:val="none"/>
          </w:rPr>
          <w:t>главой 16 Федерального закона № 248-ФЗ</w:t>
        </w:r>
      </w:hyperlink>
      <w:r w:rsidRPr="00AA041B">
        <w:rPr>
          <w:rFonts w:ascii="Times New Roman" w:eastAsiaTheme="minorEastAsia" w:hAnsi="Times New Roman" w:cs="Times New Roman"/>
          <w:sz w:val="26"/>
          <w:szCs w:val="26"/>
        </w:rPr>
        <w:t>.</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2.38. Решения, принимаемые по результатам контр</w:t>
      </w:r>
      <w:r w:rsidR="00F66508">
        <w:rPr>
          <w:rFonts w:ascii="Times New Roman" w:eastAsiaTheme="minorEastAsia" w:hAnsi="Times New Roman" w:cs="Times New Roman"/>
          <w:sz w:val="26"/>
          <w:szCs w:val="26"/>
        </w:rPr>
        <w:t>ольных (надзорных) мероприятий:</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2.38.1. В случае отсутствия выявленных нарушений обязательных требований при проведении контрольного (надзорного) мероприятия сведения об этом вносятся в единый реестр контрольных (надзорных) мероприятий. Инспектором выдаются рекомендации по соблюдению обязательных требований, проводятся иные мероприятия, направленные на профилактику рисков причинения вреда (ущерба</w:t>
      </w:r>
      <w:r w:rsidR="00F66508">
        <w:rPr>
          <w:rFonts w:ascii="Times New Roman" w:eastAsiaTheme="minorEastAsia" w:hAnsi="Times New Roman" w:cs="Times New Roman"/>
          <w:sz w:val="26"/>
          <w:szCs w:val="26"/>
        </w:rPr>
        <w:t>) охраняемым законом ценностям.</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2.38.2. В случае выявления при проведении контрольного (надзорного) мероприятия нарушений обязательных требований со стороны контролируемого лица уполномоченный орган в пределах полномочий, предусмотренных законодательство</w:t>
      </w:r>
      <w:r w:rsidR="00F66508">
        <w:rPr>
          <w:rFonts w:ascii="Times New Roman" w:eastAsiaTheme="minorEastAsia" w:hAnsi="Times New Roman" w:cs="Times New Roman"/>
          <w:sz w:val="26"/>
          <w:szCs w:val="26"/>
        </w:rPr>
        <w:t>м Российской Федерации, обязан:</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2.38.2.1. Выдать после оформления акта контрольного (надзорного)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 а также других мероприятий, предусмотренных </w:t>
      </w:r>
      <w:hyperlink r:id="rId33" w:anchor="64U0IK" w:history="1">
        <w:r w:rsidRPr="00AA041B">
          <w:rPr>
            <w:rStyle w:val="a3"/>
            <w:rFonts w:ascii="Times New Roman" w:eastAsiaTheme="minorEastAsia" w:hAnsi="Times New Roman" w:cs="Times New Roman"/>
            <w:color w:val="auto"/>
            <w:sz w:val="26"/>
            <w:szCs w:val="26"/>
            <w:u w:val="none"/>
          </w:rPr>
          <w:t>Федеральным законом № 248-ФЗ</w:t>
        </w:r>
      </w:hyperlink>
      <w:r w:rsidRPr="00AA041B">
        <w:rPr>
          <w:rFonts w:ascii="Times New Roman" w:eastAsiaTheme="minorEastAsia" w:hAnsi="Times New Roman" w:cs="Times New Roman"/>
          <w:sz w:val="26"/>
          <w:szCs w:val="26"/>
        </w:rPr>
        <w:t>.</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 xml:space="preserve">2.38.2.2.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(надзорного)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и иных подобных объектов, выполняемые ими работы, оказываемые услуги представляют </w:t>
      </w:r>
      <w:r w:rsidRPr="00AA041B">
        <w:rPr>
          <w:rFonts w:ascii="Times New Roman" w:eastAsiaTheme="minorEastAsia" w:hAnsi="Times New Roman" w:cs="Times New Roman"/>
          <w:sz w:val="26"/>
          <w:szCs w:val="26"/>
        </w:rPr>
        <w:lastRenderedPageBreak/>
        <w:t>непосредственную угрозу причинения вреда (ущерба) охраняемым законом ценностям или ч</w:t>
      </w:r>
      <w:r w:rsidR="00F66508">
        <w:rPr>
          <w:rFonts w:ascii="Times New Roman" w:eastAsiaTheme="minorEastAsia" w:hAnsi="Times New Roman" w:cs="Times New Roman"/>
          <w:sz w:val="26"/>
          <w:szCs w:val="26"/>
        </w:rPr>
        <w:t>то такой вред (ущерб) причинен.</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2.38.2.3. При выявлении в ходе контрольного (надзорного)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w:t>
      </w:r>
      <w:r w:rsidR="00F66508">
        <w:rPr>
          <w:rFonts w:ascii="Times New Roman" w:eastAsiaTheme="minorEastAsia" w:hAnsi="Times New Roman" w:cs="Times New Roman"/>
          <w:sz w:val="26"/>
          <w:szCs w:val="26"/>
        </w:rPr>
        <w:t>ленной законом ответственности.</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 xml:space="preserve">2.38.2.4.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w:t>
      </w:r>
      <w:r w:rsidR="00F66508">
        <w:rPr>
          <w:rFonts w:ascii="Times New Roman" w:eastAsiaTheme="minorEastAsia" w:hAnsi="Times New Roman" w:cs="Times New Roman"/>
          <w:sz w:val="26"/>
          <w:szCs w:val="26"/>
        </w:rPr>
        <w:t>охраняемым законом ценностям.</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2.38.2.5.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w:t>
      </w:r>
      <w:r w:rsidR="00F66508">
        <w:rPr>
          <w:rFonts w:ascii="Times New Roman" w:eastAsiaTheme="minorEastAsia" w:hAnsi="Times New Roman" w:cs="Times New Roman"/>
          <w:sz w:val="26"/>
          <w:szCs w:val="26"/>
        </w:rPr>
        <w:t>) охраняемым законом ценностям.</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2.39. В предписании об устранении выявленных нарушений обязательных требований, предусмотренном пунктом 2.38.2.1 нас</w:t>
      </w:r>
      <w:r w:rsidR="00F66508">
        <w:rPr>
          <w:rFonts w:ascii="Times New Roman" w:eastAsiaTheme="minorEastAsia" w:hAnsi="Times New Roman" w:cs="Times New Roman"/>
          <w:sz w:val="26"/>
          <w:szCs w:val="26"/>
        </w:rPr>
        <w:t>тоящего Положения, указываются:</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2.39.1. Фамилии, имена, отчества (при наличии) инспекторов, проводивших контр</w:t>
      </w:r>
      <w:r w:rsidR="00F66508">
        <w:rPr>
          <w:rFonts w:ascii="Times New Roman" w:eastAsiaTheme="minorEastAsia" w:hAnsi="Times New Roman" w:cs="Times New Roman"/>
          <w:sz w:val="26"/>
          <w:szCs w:val="26"/>
        </w:rPr>
        <w:t>ольное (надзорное) мероприятие.</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2.39.2. Дата в</w:t>
      </w:r>
      <w:r w:rsidR="00F66508">
        <w:rPr>
          <w:rFonts w:ascii="Times New Roman" w:eastAsiaTheme="minorEastAsia" w:hAnsi="Times New Roman" w:cs="Times New Roman"/>
          <w:sz w:val="26"/>
          <w:szCs w:val="26"/>
        </w:rPr>
        <w:t>ыдачи.</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2.39.3. Ад</w:t>
      </w:r>
      <w:r w:rsidR="00F66508">
        <w:rPr>
          <w:rFonts w:ascii="Times New Roman" w:eastAsiaTheme="minorEastAsia" w:hAnsi="Times New Roman" w:cs="Times New Roman"/>
          <w:sz w:val="26"/>
          <w:szCs w:val="26"/>
        </w:rPr>
        <w:t>ресные данные объекта контроля.</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2.39.4. Наименование лица,</w:t>
      </w:r>
      <w:r w:rsidR="00F66508">
        <w:rPr>
          <w:rFonts w:ascii="Times New Roman" w:eastAsiaTheme="minorEastAsia" w:hAnsi="Times New Roman" w:cs="Times New Roman"/>
          <w:sz w:val="26"/>
          <w:szCs w:val="26"/>
        </w:rPr>
        <w:t xml:space="preserve"> которому выдается предписание.</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2.39.5. Наруш</w:t>
      </w:r>
      <w:r w:rsidR="00F66508">
        <w:rPr>
          <w:rFonts w:ascii="Times New Roman" w:eastAsiaTheme="minorEastAsia" w:hAnsi="Times New Roman" w:cs="Times New Roman"/>
          <w:sz w:val="26"/>
          <w:szCs w:val="26"/>
        </w:rPr>
        <w:t>енные нормативно-правовые акты.</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2.39.6. Описание нарушени</w:t>
      </w:r>
      <w:r w:rsidR="00F66508">
        <w:rPr>
          <w:rFonts w:ascii="Times New Roman" w:eastAsiaTheme="minorEastAsia" w:hAnsi="Times New Roman" w:cs="Times New Roman"/>
          <w:sz w:val="26"/>
          <w:szCs w:val="26"/>
        </w:rPr>
        <w:t>я, которое требуется устранить.</w:t>
      </w:r>
    </w:p>
    <w:p w:rsidR="00F66508" w:rsidRDefault="008F35C7" w:rsidP="00AA041B">
      <w:pPr>
        <w:pStyle w:val="a4"/>
        <w:ind w:firstLine="709"/>
        <w:jc w:val="both"/>
        <w:rPr>
          <w:rFonts w:ascii="Times New Roman" w:eastAsiaTheme="minorEastAsia" w:hAnsi="Times New Roman" w:cs="Times New Roman"/>
          <w:sz w:val="26"/>
          <w:szCs w:val="26"/>
        </w:rPr>
      </w:pPr>
      <w:r w:rsidRPr="00AA041B">
        <w:rPr>
          <w:rFonts w:ascii="Times New Roman" w:eastAsiaTheme="minorEastAsia" w:hAnsi="Times New Roman" w:cs="Times New Roman"/>
          <w:sz w:val="26"/>
          <w:szCs w:val="26"/>
        </w:rPr>
        <w:t>2.3</w:t>
      </w:r>
      <w:r w:rsidR="00F66508">
        <w:rPr>
          <w:rFonts w:ascii="Times New Roman" w:eastAsiaTheme="minorEastAsia" w:hAnsi="Times New Roman" w:cs="Times New Roman"/>
          <w:sz w:val="26"/>
          <w:szCs w:val="26"/>
        </w:rPr>
        <w:t>9.7. Срок устранения нарушения.</w:t>
      </w:r>
    </w:p>
    <w:p w:rsidR="008F35C7" w:rsidRPr="00AA041B" w:rsidRDefault="008F35C7" w:rsidP="00AA041B">
      <w:pPr>
        <w:pStyle w:val="a4"/>
        <w:ind w:firstLine="709"/>
        <w:jc w:val="both"/>
        <w:rPr>
          <w:rFonts w:ascii="Times New Roman" w:hAnsi="Times New Roman" w:cs="Times New Roman"/>
          <w:sz w:val="26"/>
          <w:szCs w:val="26"/>
        </w:rPr>
      </w:pPr>
      <w:r w:rsidRPr="00AA041B">
        <w:rPr>
          <w:rFonts w:ascii="Times New Roman" w:eastAsiaTheme="minorEastAsia" w:hAnsi="Times New Roman" w:cs="Times New Roman"/>
          <w:sz w:val="26"/>
          <w:szCs w:val="26"/>
        </w:rPr>
        <w:t>2.40. В случае, если проведение контрольного (надзорного)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контрольного (надзорного) мероприятия, инспектор составляет акт о невозможности проведения контрольного (надзорного) мероприятия с указанием причин и информирует контролируемое лицо о невозможности проведения контрольного (надзорного) мероприятия в порядке, предусмотренном </w:t>
      </w:r>
      <w:hyperlink r:id="rId34" w:anchor="8Q00M2" w:history="1">
        <w:r w:rsidRPr="00AA041B">
          <w:rPr>
            <w:rStyle w:val="a3"/>
            <w:rFonts w:ascii="Times New Roman" w:eastAsiaTheme="minorEastAsia" w:hAnsi="Times New Roman" w:cs="Times New Roman"/>
            <w:color w:val="auto"/>
            <w:sz w:val="26"/>
            <w:szCs w:val="26"/>
            <w:u w:val="none"/>
          </w:rPr>
          <w:t>частями 4</w:t>
        </w:r>
      </w:hyperlink>
      <w:r w:rsidRPr="00AA041B">
        <w:rPr>
          <w:rFonts w:ascii="Times New Roman" w:eastAsiaTheme="minorEastAsia" w:hAnsi="Times New Roman" w:cs="Times New Roman"/>
          <w:sz w:val="26"/>
          <w:szCs w:val="26"/>
        </w:rPr>
        <w:t> и </w:t>
      </w:r>
      <w:hyperlink r:id="rId35" w:anchor="8Q20M3" w:history="1">
        <w:r w:rsidRPr="00AA041B">
          <w:rPr>
            <w:rStyle w:val="a3"/>
            <w:rFonts w:ascii="Times New Roman" w:eastAsiaTheme="minorEastAsia" w:hAnsi="Times New Roman" w:cs="Times New Roman"/>
            <w:color w:val="auto"/>
            <w:sz w:val="26"/>
            <w:szCs w:val="26"/>
            <w:u w:val="none"/>
          </w:rPr>
          <w:t>5 статьи 21 Федерального закона № 248-ФЗ</w:t>
        </w:r>
      </w:hyperlink>
      <w:r w:rsidRPr="00AA041B">
        <w:rPr>
          <w:rFonts w:ascii="Times New Roman" w:eastAsiaTheme="minorEastAsia" w:hAnsi="Times New Roman" w:cs="Times New Roman"/>
          <w:sz w:val="26"/>
          <w:szCs w:val="26"/>
        </w:rPr>
        <w:t>. В этом случае инспектор вправе совершить контрольные (надзорные) действия в рамках указанного контрольного (надзорного) мероприятия в любое время до завершения проведения контрольного (надзорного) мероприятия.</w:t>
      </w:r>
      <w:r w:rsidRPr="00AA041B">
        <w:rPr>
          <w:rFonts w:ascii="Times New Roman" w:eastAsiaTheme="minorEastAsia" w:hAnsi="Times New Roman" w:cs="Times New Roman"/>
          <w:sz w:val="26"/>
          <w:szCs w:val="26"/>
        </w:rPr>
        <w:br/>
        <w:t>В случае, указанном в абзаце первом настоящего пункта, уполномоченное должностное лицо уполномоченного органа вправе принять решение о проведении в отношении контролируемого лица такого же контрольного (надзорного) мероприятия без предварительного уведомления контролируемого лица и без согласования с органами прокуратуры.</w:t>
      </w:r>
    </w:p>
    <w:p w:rsidR="00895ED9" w:rsidRPr="00F66508" w:rsidRDefault="00895ED9" w:rsidP="00F66508">
      <w:pPr>
        <w:pStyle w:val="a4"/>
        <w:jc w:val="center"/>
        <w:rPr>
          <w:rFonts w:ascii="Times New Roman" w:hAnsi="Times New Roman" w:cs="Times New Roman"/>
          <w:color w:val="444444"/>
          <w:sz w:val="26"/>
          <w:szCs w:val="26"/>
        </w:rPr>
      </w:pPr>
    </w:p>
    <w:p w:rsidR="00E51812" w:rsidRPr="00F66508" w:rsidRDefault="00895ED9" w:rsidP="00F66508">
      <w:pPr>
        <w:pStyle w:val="3"/>
        <w:shd w:val="clear" w:color="auto" w:fill="FFFFFF"/>
        <w:spacing w:before="0" w:beforeAutospacing="0" w:after="240" w:afterAutospacing="0"/>
        <w:jc w:val="center"/>
        <w:textAlignment w:val="baseline"/>
        <w:rPr>
          <w:color w:val="444444"/>
          <w:sz w:val="26"/>
          <w:szCs w:val="26"/>
        </w:rPr>
      </w:pPr>
      <w:r w:rsidRPr="00F66508">
        <w:rPr>
          <w:color w:val="444444"/>
          <w:sz w:val="26"/>
          <w:szCs w:val="26"/>
        </w:rPr>
        <w:t>3. Профилактика рисков причинения вреда (ущерба) охраняемым законом ценностям, независимая оценка соблюдения обязательных требований</w:t>
      </w:r>
    </w:p>
    <w:p w:rsidR="00E51812" w:rsidRPr="00F66508" w:rsidRDefault="00E51812" w:rsidP="00F66508">
      <w:pPr>
        <w:pStyle w:val="a4"/>
        <w:ind w:firstLine="709"/>
        <w:jc w:val="both"/>
        <w:rPr>
          <w:rFonts w:ascii="Times New Roman" w:hAnsi="Times New Roman" w:cs="Times New Roman"/>
          <w:sz w:val="26"/>
          <w:szCs w:val="26"/>
        </w:rPr>
      </w:pPr>
      <w:r w:rsidRPr="00F66508">
        <w:rPr>
          <w:rFonts w:ascii="Times New Roman" w:hAnsi="Times New Roman" w:cs="Times New Roman"/>
          <w:sz w:val="26"/>
          <w:szCs w:val="26"/>
        </w:rPr>
        <w:lastRenderedPageBreak/>
        <w:t>3.1. Уполномоченный орган проводит профилактические мероприятия, предусмотренные пунктом 2.2.1 настоящего Положения, в соответствии с </w:t>
      </w:r>
      <w:hyperlink r:id="rId36" w:anchor="A7K0NF" w:history="1">
        <w:r w:rsidRPr="00F66508">
          <w:rPr>
            <w:rStyle w:val="a3"/>
            <w:rFonts w:ascii="Times New Roman" w:hAnsi="Times New Roman" w:cs="Times New Roman"/>
            <w:color w:val="auto"/>
            <w:sz w:val="26"/>
            <w:szCs w:val="26"/>
            <w:u w:val="none"/>
          </w:rPr>
          <w:t xml:space="preserve">главой 10 Федерального закона </w:t>
        </w:r>
        <w:r w:rsidR="006A215F" w:rsidRPr="00F66508">
          <w:rPr>
            <w:rStyle w:val="a3"/>
            <w:rFonts w:ascii="Times New Roman" w:hAnsi="Times New Roman" w:cs="Times New Roman"/>
            <w:color w:val="auto"/>
            <w:sz w:val="26"/>
            <w:szCs w:val="26"/>
            <w:u w:val="none"/>
          </w:rPr>
          <w:t>№</w:t>
        </w:r>
        <w:r w:rsidRPr="00F66508">
          <w:rPr>
            <w:rStyle w:val="a3"/>
            <w:rFonts w:ascii="Times New Roman" w:hAnsi="Times New Roman" w:cs="Times New Roman"/>
            <w:color w:val="auto"/>
            <w:sz w:val="26"/>
            <w:szCs w:val="26"/>
            <w:u w:val="none"/>
          </w:rPr>
          <w:t xml:space="preserve"> 248-ФЗ</w:t>
        </w:r>
      </w:hyperlink>
      <w:r w:rsidR="004641FA" w:rsidRPr="00F66508">
        <w:rPr>
          <w:rFonts w:ascii="Times New Roman" w:hAnsi="Times New Roman" w:cs="Times New Roman"/>
          <w:sz w:val="26"/>
          <w:szCs w:val="26"/>
        </w:rPr>
        <w:t>.</w:t>
      </w:r>
    </w:p>
    <w:p w:rsidR="00E51812" w:rsidRPr="00F66508" w:rsidRDefault="00E51812" w:rsidP="00F66508">
      <w:pPr>
        <w:pStyle w:val="a4"/>
        <w:ind w:firstLine="709"/>
        <w:jc w:val="both"/>
        <w:rPr>
          <w:rFonts w:ascii="Times New Roman" w:hAnsi="Times New Roman" w:cs="Times New Roman"/>
          <w:sz w:val="26"/>
          <w:szCs w:val="26"/>
        </w:rPr>
      </w:pPr>
      <w:r w:rsidRPr="00F66508">
        <w:rPr>
          <w:rFonts w:ascii="Times New Roman" w:hAnsi="Times New Roman" w:cs="Times New Roman"/>
          <w:sz w:val="26"/>
          <w:szCs w:val="26"/>
        </w:rPr>
        <w:t>3.</w:t>
      </w:r>
      <w:r w:rsidR="0032692D" w:rsidRPr="00F66508">
        <w:rPr>
          <w:rFonts w:ascii="Times New Roman" w:hAnsi="Times New Roman" w:cs="Times New Roman"/>
          <w:sz w:val="26"/>
          <w:szCs w:val="26"/>
        </w:rPr>
        <w:t>2</w:t>
      </w:r>
      <w:r w:rsidRPr="00F66508">
        <w:rPr>
          <w:rFonts w:ascii="Times New Roman" w:hAnsi="Times New Roman" w:cs="Times New Roman"/>
          <w:sz w:val="26"/>
          <w:szCs w:val="26"/>
        </w:rPr>
        <w:t>. Уполномоченный орган при проведении профилактических мероприятий осуществляет взаимодействие с гражданами, организациями только в случаях, установленных </w:t>
      </w:r>
      <w:hyperlink r:id="rId37" w:anchor="64U0IK" w:history="1">
        <w:r w:rsidRPr="00F66508">
          <w:rPr>
            <w:rStyle w:val="a3"/>
            <w:rFonts w:ascii="Times New Roman" w:hAnsi="Times New Roman" w:cs="Times New Roman"/>
            <w:color w:val="auto"/>
            <w:sz w:val="26"/>
            <w:szCs w:val="26"/>
            <w:u w:val="none"/>
          </w:rPr>
          <w:t xml:space="preserve">Федеральным законом </w:t>
        </w:r>
        <w:r w:rsidR="006A215F" w:rsidRPr="00F66508">
          <w:rPr>
            <w:rStyle w:val="a3"/>
            <w:rFonts w:ascii="Times New Roman" w:hAnsi="Times New Roman" w:cs="Times New Roman"/>
            <w:color w:val="auto"/>
            <w:sz w:val="26"/>
            <w:szCs w:val="26"/>
            <w:u w:val="none"/>
          </w:rPr>
          <w:t>№</w:t>
        </w:r>
        <w:r w:rsidRPr="00F66508">
          <w:rPr>
            <w:rStyle w:val="a3"/>
            <w:rFonts w:ascii="Times New Roman" w:hAnsi="Times New Roman" w:cs="Times New Roman"/>
            <w:color w:val="auto"/>
            <w:sz w:val="26"/>
            <w:szCs w:val="26"/>
            <w:u w:val="none"/>
          </w:rPr>
          <w:t xml:space="preserve"> 248-ФЗ</w:t>
        </w:r>
      </w:hyperlink>
      <w:r w:rsidR="004641FA" w:rsidRPr="00F66508">
        <w:rPr>
          <w:rFonts w:ascii="Times New Roman" w:hAnsi="Times New Roman" w:cs="Times New Roman"/>
          <w:sz w:val="26"/>
          <w:szCs w:val="26"/>
        </w:rPr>
        <w:t>.</w:t>
      </w:r>
    </w:p>
    <w:p w:rsidR="00E51812" w:rsidRPr="00F66508" w:rsidRDefault="00E51812" w:rsidP="00F66508">
      <w:pPr>
        <w:pStyle w:val="a4"/>
        <w:ind w:firstLine="709"/>
        <w:jc w:val="both"/>
        <w:rPr>
          <w:rFonts w:ascii="Times New Roman" w:hAnsi="Times New Roman" w:cs="Times New Roman"/>
          <w:sz w:val="26"/>
          <w:szCs w:val="26"/>
        </w:rPr>
      </w:pPr>
      <w:r w:rsidRPr="00F66508">
        <w:rPr>
          <w:rFonts w:ascii="Times New Roman" w:hAnsi="Times New Roman" w:cs="Times New Roman"/>
          <w:sz w:val="26"/>
          <w:szCs w:val="26"/>
        </w:rPr>
        <w:t>Профилактические мероприятия, в ходе которых осуществляется взаимодействие с контролируемыми лицами, проводятся только с согласия данных контролиру</w:t>
      </w:r>
      <w:r w:rsidR="004641FA" w:rsidRPr="00F66508">
        <w:rPr>
          <w:rFonts w:ascii="Times New Roman" w:hAnsi="Times New Roman" w:cs="Times New Roman"/>
          <w:sz w:val="26"/>
          <w:szCs w:val="26"/>
        </w:rPr>
        <w:t>емых лиц либо по их инициативе.</w:t>
      </w:r>
    </w:p>
    <w:p w:rsidR="00E51812" w:rsidRPr="00F66508" w:rsidRDefault="00E51812" w:rsidP="00F66508">
      <w:pPr>
        <w:pStyle w:val="a4"/>
        <w:ind w:firstLine="709"/>
        <w:jc w:val="both"/>
        <w:rPr>
          <w:rFonts w:ascii="Times New Roman" w:hAnsi="Times New Roman" w:cs="Times New Roman"/>
          <w:sz w:val="26"/>
          <w:szCs w:val="26"/>
        </w:rPr>
      </w:pPr>
      <w:r w:rsidRPr="00F66508">
        <w:rPr>
          <w:rFonts w:ascii="Times New Roman" w:hAnsi="Times New Roman" w:cs="Times New Roman"/>
          <w:sz w:val="26"/>
          <w:szCs w:val="26"/>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начальнику (заместителю начальника) уполномоченного органа или иному должностному лицу уполномоченного органа, уполномоченному на принятие решений о проведении контрольных (надзорных) мероприятий, для принятия решения о проведении контр</w:t>
      </w:r>
      <w:r w:rsidR="004641FA" w:rsidRPr="00F66508">
        <w:rPr>
          <w:rFonts w:ascii="Times New Roman" w:hAnsi="Times New Roman" w:cs="Times New Roman"/>
          <w:sz w:val="26"/>
          <w:szCs w:val="26"/>
        </w:rPr>
        <w:t>ольных (надзорных) мероприятий.</w:t>
      </w:r>
    </w:p>
    <w:p w:rsidR="00E51812" w:rsidRPr="00F66508" w:rsidRDefault="00E51812" w:rsidP="00F66508">
      <w:pPr>
        <w:pStyle w:val="a4"/>
        <w:ind w:firstLine="709"/>
        <w:jc w:val="both"/>
        <w:rPr>
          <w:rFonts w:ascii="Times New Roman" w:hAnsi="Times New Roman" w:cs="Times New Roman"/>
          <w:sz w:val="26"/>
          <w:szCs w:val="26"/>
        </w:rPr>
      </w:pPr>
      <w:r w:rsidRPr="00F66508">
        <w:rPr>
          <w:rFonts w:ascii="Times New Roman" w:hAnsi="Times New Roman" w:cs="Times New Roman"/>
          <w:sz w:val="26"/>
          <w:szCs w:val="26"/>
        </w:rPr>
        <w:t>3.</w:t>
      </w:r>
      <w:r w:rsidR="0032692D" w:rsidRPr="00F66508">
        <w:rPr>
          <w:rFonts w:ascii="Times New Roman" w:hAnsi="Times New Roman" w:cs="Times New Roman"/>
          <w:sz w:val="26"/>
          <w:szCs w:val="26"/>
        </w:rPr>
        <w:t>3</w:t>
      </w:r>
      <w:r w:rsidRPr="00F66508">
        <w:rPr>
          <w:rFonts w:ascii="Times New Roman" w:hAnsi="Times New Roman" w:cs="Times New Roman"/>
          <w:sz w:val="26"/>
          <w:szCs w:val="26"/>
        </w:rPr>
        <w:t>. Подача возражений в отношении предостережения о недопустимости нарушения обязательны</w:t>
      </w:r>
      <w:r w:rsidR="004641FA" w:rsidRPr="00F66508">
        <w:rPr>
          <w:rFonts w:ascii="Times New Roman" w:hAnsi="Times New Roman" w:cs="Times New Roman"/>
          <w:sz w:val="26"/>
          <w:szCs w:val="26"/>
        </w:rPr>
        <w:t>х требований и их рассмотрение:</w:t>
      </w:r>
    </w:p>
    <w:p w:rsidR="00E51812" w:rsidRPr="00F66508" w:rsidRDefault="00E51812" w:rsidP="00F66508">
      <w:pPr>
        <w:pStyle w:val="a4"/>
        <w:ind w:firstLine="709"/>
        <w:jc w:val="both"/>
        <w:rPr>
          <w:rFonts w:ascii="Times New Roman" w:hAnsi="Times New Roman" w:cs="Times New Roman"/>
          <w:sz w:val="26"/>
          <w:szCs w:val="26"/>
        </w:rPr>
      </w:pPr>
      <w:r w:rsidRPr="00F66508">
        <w:rPr>
          <w:rFonts w:ascii="Times New Roman" w:hAnsi="Times New Roman" w:cs="Times New Roman"/>
          <w:sz w:val="26"/>
          <w:szCs w:val="26"/>
        </w:rPr>
        <w:t>3.</w:t>
      </w:r>
      <w:r w:rsidR="0032692D" w:rsidRPr="00F66508">
        <w:rPr>
          <w:rFonts w:ascii="Times New Roman" w:hAnsi="Times New Roman" w:cs="Times New Roman"/>
          <w:sz w:val="26"/>
          <w:szCs w:val="26"/>
        </w:rPr>
        <w:t>3</w:t>
      </w:r>
      <w:r w:rsidRPr="00F66508">
        <w:rPr>
          <w:rFonts w:ascii="Times New Roman" w:hAnsi="Times New Roman" w:cs="Times New Roman"/>
          <w:sz w:val="26"/>
          <w:szCs w:val="26"/>
        </w:rPr>
        <w:t>.1. По результатам рассмотрения предостережения о недопустимости нарушения обязательных требований (далее - предостережение) контролируемым лицом могут быть поданы воз</w:t>
      </w:r>
      <w:r w:rsidR="004641FA" w:rsidRPr="00F66508">
        <w:rPr>
          <w:rFonts w:ascii="Times New Roman" w:hAnsi="Times New Roman" w:cs="Times New Roman"/>
          <w:sz w:val="26"/>
          <w:szCs w:val="26"/>
        </w:rPr>
        <w:t>ражения в уполномоченный орган.</w:t>
      </w:r>
    </w:p>
    <w:p w:rsidR="00E51812" w:rsidRPr="00F66508" w:rsidRDefault="00E51812" w:rsidP="00F66508">
      <w:pPr>
        <w:pStyle w:val="a4"/>
        <w:ind w:firstLine="709"/>
        <w:jc w:val="both"/>
        <w:rPr>
          <w:rFonts w:ascii="Times New Roman" w:hAnsi="Times New Roman" w:cs="Times New Roman"/>
          <w:sz w:val="26"/>
          <w:szCs w:val="26"/>
        </w:rPr>
      </w:pPr>
      <w:r w:rsidRPr="00F66508">
        <w:rPr>
          <w:rFonts w:ascii="Times New Roman" w:hAnsi="Times New Roman" w:cs="Times New Roman"/>
          <w:sz w:val="26"/>
          <w:szCs w:val="26"/>
        </w:rPr>
        <w:t>3.</w:t>
      </w:r>
      <w:r w:rsidR="0032692D" w:rsidRPr="00F66508">
        <w:rPr>
          <w:rFonts w:ascii="Times New Roman" w:hAnsi="Times New Roman" w:cs="Times New Roman"/>
          <w:sz w:val="26"/>
          <w:szCs w:val="26"/>
        </w:rPr>
        <w:t>3</w:t>
      </w:r>
      <w:r w:rsidR="004641FA" w:rsidRPr="00F66508">
        <w:rPr>
          <w:rFonts w:ascii="Times New Roman" w:hAnsi="Times New Roman" w:cs="Times New Roman"/>
          <w:sz w:val="26"/>
          <w:szCs w:val="26"/>
        </w:rPr>
        <w:t>.2. В возражениях указываются:</w:t>
      </w:r>
    </w:p>
    <w:p w:rsidR="00E51812" w:rsidRPr="00F66508" w:rsidRDefault="00E51812" w:rsidP="00F66508">
      <w:pPr>
        <w:pStyle w:val="a4"/>
        <w:ind w:firstLine="709"/>
        <w:jc w:val="both"/>
        <w:rPr>
          <w:rFonts w:ascii="Times New Roman" w:hAnsi="Times New Roman" w:cs="Times New Roman"/>
          <w:sz w:val="26"/>
          <w:szCs w:val="26"/>
        </w:rPr>
      </w:pPr>
      <w:r w:rsidRPr="00F66508">
        <w:rPr>
          <w:rFonts w:ascii="Times New Roman" w:hAnsi="Times New Roman" w:cs="Times New Roman"/>
          <w:sz w:val="26"/>
          <w:szCs w:val="26"/>
        </w:rPr>
        <w:t>3.</w:t>
      </w:r>
      <w:r w:rsidR="0032692D" w:rsidRPr="00F66508">
        <w:rPr>
          <w:rFonts w:ascii="Times New Roman" w:hAnsi="Times New Roman" w:cs="Times New Roman"/>
          <w:sz w:val="26"/>
          <w:szCs w:val="26"/>
        </w:rPr>
        <w:t>3</w:t>
      </w:r>
      <w:r w:rsidRPr="00F66508">
        <w:rPr>
          <w:rFonts w:ascii="Times New Roman" w:hAnsi="Times New Roman" w:cs="Times New Roman"/>
          <w:sz w:val="26"/>
          <w:szCs w:val="26"/>
        </w:rPr>
        <w:t>.2.1. Наименование юридического лица, фамилия, имя, отчество (при наличии) и</w:t>
      </w:r>
      <w:r w:rsidR="004641FA" w:rsidRPr="00F66508">
        <w:rPr>
          <w:rFonts w:ascii="Times New Roman" w:hAnsi="Times New Roman" w:cs="Times New Roman"/>
          <w:sz w:val="26"/>
          <w:szCs w:val="26"/>
        </w:rPr>
        <w:t>ндивидуального предпринимателя.</w:t>
      </w:r>
    </w:p>
    <w:p w:rsidR="00E51812" w:rsidRPr="00F66508" w:rsidRDefault="00E51812" w:rsidP="00F66508">
      <w:pPr>
        <w:pStyle w:val="a4"/>
        <w:ind w:firstLine="709"/>
        <w:jc w:val="both"/>
        <w:rPr>
          <w:rFonts w:ascii="Times New Roman" w:hAnsi="Times New Roman" w:cs="Times New Roman"/>
          <w:sz w:val="26"/>
          <w:szCs w:val="26"/>
        </w:rPr>
      </w:pPr>
      <w:r w:rsidRPr="00F66508">
        <w:rPr>
          <w:rFonts w:ascii="Times New Roman" w:hAnsi="Times New Roman" w:cs="Times New Roman"/>
          <w:sz w:val="26"/>
          <w:szCs w:val="26"/>
        </w:rPr>
        <w:t>3.</w:t>
      </w:r>
      <w:r w:rsidR="0032692D" w:rsidRPr="00F66508">
        <w:rPr>
          <w:rFonts w:ascii="Times New Roman" w:hAnsi="Times New Roman" w:cs="Times New Roman"/>
          <w:sz w:val="26"/>
          <w:szCs w:val="26"/>
        </w:rPr>
        <w:t>3</w:t>
      </w:r>
      <w:r w:rsidRPr="00F66508">
        <w:rPr>
          <w:rFonts w:ascii="Times New Roman" w:hAnsi="Times New Roman" w:cs="Times New Roman"/>
          <w:sz w:val="26"/>
          <w:szCs w:val="26"/>
        </w:rPr>
        <w:t>.2.2. Идентификационный номер налогоплательщика - юридического лица, и</w:t>
      </w:r>
      <w:r w:rsidR="004641FA" w:rsidRPr="00F66508">
        <w:rPr>
          <w:rFonts w:ascii="Times New Roman" w:hAnsi="Times New Roman" w:cs="Times New Roman"/>
          <w:sz w:val="26"/>
          <w:szCs w:val="26"/>
        </w:rPr>
        <w:t>ндивидуального предпринимателя.</w:t>
      </w:r>
    </w:p>
    <w:p w:rsidR="00E51812" w:rsidRPr="00F66508" w:rsidRDefault="00E51812" w:rsidP="00F66508">
      <w:pPr>
        <w:pStyle w:val="a4"/>
        <w:ind w:firstLine="709"/>
        <w:jc w:val="both"/>
        <w:rPr>
          <w:rFonts w:ascii="Times New Roman" w:hAnsi="Times New Roman" w:cs="Times New Roman"/>
          <w:sz w:val="26"/>
          <w:szCs w:val="26"/>
        </w:rPr>
      </w:pPr>
      <w:r w:rsidRPr="00F66508">
        <w:rPr>
          <w:rFonts w:ascii="Times New Roman" w:hAnsi="Times New Roman" w:cs="Times New Roman"/>
          <w:sz w:val="26"/>
          <w:szCs w:val="26"/>
        </w:rPr>
        <w:t>3.</w:t>
      </w:r>
      <w:r w:rsidR="0032692D" w:rsidRPr="00F66508">
        <w:rPr>
          <w:rFonts w:ascii="Times New Roman" w:hAnsi="Times New Roman" w:cs="Times New Roman"/>
          <w:sz w:val="26"/>
          <w:szCs w:val="26"/>
        </w:rPr>
        <w:t>3</w:t>
      </w:r>
      <w:r w:rsidRPr="00F66508">
        <w:rPr>
          <w:rFonts w:ascii="Times New Roman" w:hAnsi="Times New Roman" w:cs="Times New Roman"/>
          <w:sz w:val="26"/>
          <w:szCs w:val="26"/>
        </w:rPr>
        <w:t>.2.3. Дата и номер предостережения, направленног</w:t>
      </w:r>
      <w:r w:rsidR="004641FA" w:rsidRPr="00F66508">
        <w:rPr>
          <w:rFonts w:ascii="Times New Roman" w:hAnsi="Times New Roman" w:cs="Times New Roman"/>
          <w:sz w:val="26"/>
          <w:szCs w:val="26"/>
        </w:rPr>
        <w:t>о в адрес контролируемого лица.</w:t>
      </w:r>
    </w:p>
    <w:p w:rsidR="00E51812" w:rsidRPr="00F66508" w:rsidRDefault="00E51812" w:rsidP="00F66508">
      <w:pPr>
        <w:pStyle w:val="a4"/>
        <w:ind w:firstLine="709"/>
        <w:jc w:val="both"/>
        <w:rPr>
          <w:rFonts w:ascii="Times New Roman" w:hAnsi="Times New Roman" w:cs="Times New Roman"/>
          <w:sz w:val="26"/>
          <w:szCs w:val="26"/>
        </w:rPr>
      </w:pPr>
      <w:r w:rsidRPr="00F66508">
        <w:rPr>
          <w:rFonts w:ascii="Times New Roman" w:hAnsi="Times New Roman" w:cs="Times New Roman"/>
          <w:sz w:val="26"/>
          <w:szCs w:val="26"/>
        </w:rPr>
        <w:t>3.</w:t>
      </w:r>
      <w:r w:rsidR="0032692D" w:rsidRPr="00F66508">
        <w:rPr>
          <w:rFonts w:ascii="Times New Roman" w:hAnsi="Times New Roman" w:cs="Times New Roman"/>
          <w:sz w:val="26"/>
          <w:szCs w:val="26"/>
        </w:rPr>
        <w:t>3</w:t>
      </w:r>
      <w:r w:rsidRPr="00F66508">
        <w:rPr>
          <w:rFonts w:ascii="Times New Roman" w:hAnsi="Times New Roman" w:cs="Times New Roman"/>
          <w:sz w:val="26"/>
          <w:szCs w:val="26"/>
        </w:rPr>
        <w:t>.2.4. Обоснование позиции в отношении указанных в предостережении действий (бездействия) контролируемого лица, которые приводят или могут привести к нар</w:t>
      </w:r>
      <w:r w:rsidR="004641FA" w:rsidRPr="00F66508">
        <w:rPr>
          <w:rFonts w:ascii="Times New Roman" w:hAnsi="Times New Roman" w:cs="Times New Roman"/>
          <w:sz w:val="26"/>
          <w:szCs w:val="26"/>
        </w:rPr>
        <w:t>ушению обязательных требований.</w:t>
      </w:r>
    </w:p>
    <w:p w:rsidR="00E51812" w:rsidRPr="00F66508" w:rsidRDefault="00E51812" w:rsidP="00F66508">
      <w:pPr>
        <w:pStyle w:val="a4"/>
        <w:ind w:firstLine="709"/>
        <w:jc w:val="both"/>
        <w:rPr>
          <w:rFonts w:ascii="Times New Roman" w:hAnsi="Times New Roman" w:cs="Times New Roman"/>
          <w:sz w:val="26"/>
          <w:szCs w:val="26"/>
        </w:rPr>
      </w:pPr>
      <w:r w:rsidRPr="00F66508">
        <w:rPr>
          <w:rFonts w:ascii="Times New Roman" w:hAnsi="Times New Roman" w:cs="Times New Roman"/>
          <w:sz w:val="26"/>
          <w:szCs w:val="26"/>
        </w:rPr>
        <w:t>3.</w:t>
      </w:r>
      <w:r w:rsidR="0032692D" w:rsidRPr="00F66508">
        <w:rPr>
          <w:rFonts w:ascii="Times New Roman" w:hAnsi="Times New Roman" w:cs="Times New Roman"/>
          <w:sz w:val="26"/>
          <w:szCs w:val="26"/>
        </w:rPr>
        <w:t>3</w:t>
      </w:r>
      <w:r w:rsidRPr="00F66508">
        <w:rPr>
          <w:rFonts w:ascii="Times New Roman" w:hAnsi="Times New Roman" w:cs="Times New Roman"/>
          <w:sz w:val="26"/>
          <w:szCs w:val="26"/>
        </w:rPr>
        <w:t>.3. Возражения направляются контролируемым лицом в бумажном виде почтовым отправлением в уполномоченный орган либо в виде электронного документа, подписанного простой электронной подписью или усиленной электронной подписью гражданина, усиленной квалифицированной электронной подписью индивидуального предпринимателя и лица, уполномоченного действовать от имени юридического лица, на указанный в предостережении адрес электронной почты уполномоченного органа либо иными указанны</w:t>
      </w:r>
      <w:r w:rsidR="004641FA" w:rsidRPr="00F66508">
        <w:rPr>
          <w:rFonts w:ascii="Times New Roman" w:hAnsi="Times New Roman" w:cs="Times New Roman"/>
          <w:sz w:val="26"/>
          <w:szCs w:val="26"/>
        </w:rPr>
        <w:t>ми в предостережении способами.</w:t>
      </w:r>
    </w:p>
    <w:p w:rsidR="00E51812" w:rsidRPr="00F66508" w:rsidRDefault="00E51812" w:rsidP="00F66508">
      <w:pPr>
        <w:pStyle w:val="a4"/>
        <w:ind w:firstLine="709"/>
        <w:jc w:val="both"/>
        <w:rPr>
          <w:rFonts w:ascii="Times New Roman" w:hAnsi="Times New Roman" w:cs="Times New Roman"/>
          <w:sz w:val="26"/>
          <w:szCs w:val="26"/>
        </w:rPr>
      </w:pPr>
      <w:r w:rsidRPr="00F66508">
        <w:rPr>
          <w:rFonts w:ascii="Times New Roman" w:hAnsi="Times New Roman" w:cs="Times New Roman"/>
          <w:sz w:val="26"/>
          <w:szCs w:val="26"/>
        </w:rPr>
        <w:t>3.</w:t>
      </w:r>
      <w:r w:rsidR="0032692D" w:rsidRPr="00F66508">
        <w:rPr>
          <w:rFonts w:ascii="Times New Roman" w:hAnsi="Times New Roman" w:cs="Times New Roman"/>
          <w:sz w:val="26"/>
          <w:szCs w:val="26"/>
        </w:rPr>
        <w:t>3</w:t>
      </w:r>
      <w:r w:rsidRPr="00F66508">
        <w:rPr>
          <w:rFonts w:ascii="Times New Roman" w:hAnsi="Times New Roman" w:cs="Times New Roman"/>
          <w:sz w:val="26"/>
          <w:szCs w:val="26"/>
        </w:rPr>
        <w:t>.4. Уполномоченный орган рассматривает возражения в отношении предостережения, по итогам рассмотрения направляет контролируемому лицу в течение 20 рабочих дней со дня получения возражений ответ в порядке, установленном </w:t>
      </w:r>
      <w:hyperlink r:id="rId38" w:anchor="7DO0KD" w:history="1">
        <w:r w:rsidRPr="00F66508">
          <w:rPr>
            <w:rStyle w:val="a3"/>
            <w:rFonts w:ascii="Times New Roman" w:hAnsi="Times New Roman" w:cs="Times New Roman"/>
            <w:color w:val="auto"/>
            <w:sz w:val="26"/>
            <w:szCs w:val="26"/>
            <w:u w:val="none"/>
          </w:rPr>
          <w:t>пунктом 6 Правил составления и направления предостережения о недопустимости нарушения обязательных требований и требований, установленных муниципальными правовыми актами, подачи юридическим лицом, индивидуальным предпринимателем возражений на такое предостережение и их рассмотрения, уведомления об исполнении такого предостережения</w:t>
        </w:r>
      </w:hyperlink>
      <w:r w:rsidRPr="00F66508">
        <w:rPr>
          <w:rFonts w:ascii="Times New Roman" w:hAnsi="Times New Roman" w:cs="Times New Roman"/>
          <w:sz w:val="26"/>
          <w:szCs w:val="26"/>
        </w:rPr>
        <w:t xml:space="preserve">, </w:t>
      </w:r>
      <w:r w:rsidRPr="00F66508">
        <w:rPr>
          <w:rFonts w:ascii="Times New Roman" w:hAnsi="Times New Roman" w:cs="Times New Roman"/>
          <w:sz w:val="26"/>
          <w:szCs w:val="26"/>
        </w:rPr>
        <w:lastRenderedPageBreak/>
        <w:t>утвержденных </w:t>
      </w:r>
      <w:hyperlink r:id="rId39" w:history="1">
        <w:r w:rsidRPr="00F66508">
          <w:rPr>
            <w:rStyle w:val="a3"/>
            <w:rFonts w:ascii="Times New Roman" w:hAnsi="Times New Roman" w:cs="Times New Roman"/>
            <w:color w:val="auto"/>
            <w:sz w:val="26"/>
            <w:szCs w:val="26"/>
            <w:u w:val="none"/>
          </w:rPr>
          <w:t>постановлением Правительства Российской Федерации от 10 февраля 2017 г</w:t>
        </w:r>
        <w:r w:rsidR="004641FA" w:rsidRPr="00F66508">
          <w:rPr>
            <w:rStyle w:val="a3"/>
            <w:rFonts w:ascii="Times New Roman" w:hAnsi="Times New Roman" w:cs="Times New Roman"/>
            <w:color w:val="auto"/>
            <w:sz w:val="26"/>
            <w:szCs w:val="26"/>
            <w:u w:val="none"/>
          </w:rPr>
          <w:t xml:space="preserve">ода </w:t>
        </w:r>
        <w:r w:rsidRPr="00F66508">
          <w:rPr>
            <w:rStyle w:val="a3"/>
            <w:rFonts w:ascii="Times New Roman" w:hAnsi="Times New Roman" w:cs="Times New Roman"/>
            <w:color w:val="auto"/>
            <w:sz w:val="26"/>
            <w:szCs w:val="26"/>
            <w:u w:val="none"/>
          </w:rPr>
          <w:t xml:space="preserve"> </w:t>
        </w:r>
        <w:r w:rsidR="006A215F" w:rsidRPr="00F66508">
          <w:rPr>
            <w:rStyle w:val="a3"/>
            <w:rFonts w:ascii="Times New Roman" w:hAnsi="Times New Roman" w:cs="Times New Roman"/>
            <w:color w:val="auto"/>
            <w:sz w:val="26"/>
            <w:szCs w:val="26"/>
            <w:u w:val="none"/>
          </w:rPr>
          <w:t>№</w:t>
        </w:r>
        <w:r w:rsidRPr="00F66508">
          <w:rPr>
            <w:rStyle w:val="a3"/>
            <w:rFonts w:ascii="Times New Roman" w:hAnsi="Times New Roman" w:cs="Times New Roman"/>
            <w:color w:val="auto"/>
            <w:sz w:val="26"/>
            <w:szCs w:val="26"/>
            <w:u w:val="none"/>
          </w:rPr>
          <w:t xml:space="preserve"> 166 </w:t>
        </w:r>
        <w:r w:rsidR="006A215F" w:rsidRPr="00F66508">
          <w:rPr>
            <w:rStyle w:val="a3"/>
            <w:rFonts w:ascii="Times New Roman" w:hAnsi="Times New Roman" w:cs="Times New Roman"/>
            <w:color w:val="auto"/>
            <w:sz w:val="26"/>
            <w:szCs w:val="26"/>
            <w:u w:val="none"/>
          </w:rPr>
          <w:t>«</w:t>
        </w:r>
        <w:r w:rsidRPr="00F66508">
          <w:rPr>
            <w:rStyle w:val="a3"/>
            <w:rFonts w:ascii="Times New Roman" w:hAnsi="Times New Roman" w:cs="Times New Roman"/>
            <w:color w:val="auto"/>
            <w:sz w:val="26"/>
            <w:szCs w:val="26"/>
            <w:u w:val="none"/>
          </w:rPr>
          <w:t>Об утверждении Правил составления и направления предостережения о недопустимости нарушения обязательных требований и требований, установленных муниципальными правовыми актами, подачи юридическим лицом, индивидуальным предпринимателем возражений на такое предостережение и их рассмотрения, уведомления об исполнении такого предостер</w:t>
        </w:r>
        <w:r w:rsidR="006A215F" w:rsidRPr="00F66508">
          <w:rPr>
            <w:rStyle w:val="a3"/>
            <w:rFonts w:ascii="Times New Roman" w:hAnsi="Times New Roman" w:cs="Times New Roman"/>
            <w:color w:val="auto"/>
            <w:sz w:val="26"/>
            <w:szCs w:val="26"/>
            <w:u w:val="none"/>
          </w:rPr>
          <w:t>е</w:t>
        </w:r>
        <w:r w:rsidRPr="00F66508">
          <w:rPr>
            <w:rStyle w:val="a3"/>
            <w:rFonts w:ascii="Times New Roman" w:hAnsi="Times New Roman" w:cs="Times New Roman"/>
            <w:color w:val="auto"/>
            <w:sz w:val="26"/>
            <w:szCs w:val="26"/>
            <w:u w:val="none"/>
          </w:rPr>
          <w:t>жения</w:t>
        </w:r>
        <w:r w:rsidR="006A215F" w:rsidRPr="00F66508">
          <w:rPr>
            <w:rStyle w:val="a3"/>
            <w:rFonts w:ascii="Times New Roman" w:hAnsi="Times New Roman" w:cs="Times New Roman"/>
            <w:color w:val="auto"/>
            <w:sz w:val="26"/>
            <w:szCs w:val="26"/>
            <w:u w:val="none"/>
          </w:rPr>
          <w:t>»</w:t>
        </w:r>
      </w:hyperlink>
      <w:r w:rsidRPr="00F66508">
        <w:rPr>
          <w:rFonts w:ascii="Times New Roman" w:hAnsi="Times New Roman" w:cs="Times New Roman"/>
          <w:sz w:val="26"/>
          <w:szCs w:val="26"/>
        </w:rPr>
        <w:t>. Результаты рассмотрения возражений используются уполномоченным органом для целей организации и проведения мероприятий по профилактике нарушения обязательных требований, совершенствования применения риск-ориентированного подхода при организации муниципального земельного контроля и иных целей, не связанных с ограничением прав и свобод юридических лиц и индивидуал</w:t>
      </w:r>
      <w:r w:rsidR="004641FA" w:rsidRPr="00F66508">
        <w:rPr>
          <w:rFonts w:ascii="Times New Roman" w:hAnsi="Times New Roman" w:cs="Times New Roman"/>
          <w:sz w:val="26"/>
          <w:szCs w:val="26"/>
        </w:rPr>
        <w:t>ьных предпринимателей.</w:t>
      </w:r>
    </w:p>
    <w:p w:rsidR="00E51812" w:rsidRPr="00F66508" w:rsidRDefault="00E51812" w:rsidP="00F66508">
      <w:pPr>
        <w:pStyle w:val="a4"/>
        <w:ind w:firstLine="709"/>
        <w:jc w:val="both"/>
        <w:rPr>
          <w:rFonts w:ascii="Times New Roman" w:hAnsi="Times New Roman" w:cs="Times New Roman"/>
          <w:sz w:val="26"/>
          <w:szCs w:val="26"/>
        </w:rPr>
      </w:pPr>
      <w:r w:rsidRPr="00F66508">
        <w:rPr>
          <w:rFonts w:ascii="Times New Roman" w:hAnsi="Times New Roman" w:cs="Times New Roman"/>
          <w:sz w:val="26"/>
          <w:szCs w:val="26"/>
        </w:rPr>
        <w:t>3.</w:t>
      </w:r>
      <w:r w:rsidR="0032692D" w:rsidRPr="00F66508">
        <w:rPr>
          <w:rFonts w:ascii="Times New Roman" w:hAnsi="Times New Roman" w:cs="Times New Roman"/>
          <w:sz w:val="26"/>
          <w:szCs w:val="26"/>
        </w:rPr>
        <w:t>3</w:t>
      </w:r>
      <w:r w:rsidRPr="00F66508">
        <w:rPr>
          <w:rFonts w:ascii="Times New Roman" w:hAnsi="Times New Roman" w:cs="Times New Roman"/>
          <w:sz w:val="26"/>
          <w:szCs w:val="26"/>
        </w:rPr>
        <w:t>.5. Уполномоченный орган осуществляет учет объявленных им предостережений и использует соответствующие данные для проведения иных профилактических мероприятий и контр</w:t>
      </w:r>
      <w:r w:rsidR="004641FA" w:rsidRPr="00F66508">
        <w:rPr>
          <w:rFonts w:ascii="Times New Roman" w:hAnsi="Times New Roman" w:cs="Times New Roman"/>
          <w:sz w:val="26"/>
          <w:szCs w:val="26"/>
        </w:rPr>
        <w:t>ольных (надзорных) мероприятий.</w:t>
      </w:r>
    </w:p>
    <w:p w:rsidR="00E51812" w:rsidRPr="00F66508" w:rsidRDefault="00E51812" w:rsidP="00F66508">
      <w:pPr>
        <w:pStyle w:val="a4"/>
        <w:ind w:firstLine="709"/>
        <w:jc w:val="both"/>
        <w:rPr>
          <w:rFonts w:ascii="Times New Roman" w:hAnsi="Times New Roman" w:cs="Times New Roman"/>
          <w:sz w:val="26"/>
          <w:szCs w:val="26"/>
        </w:rPr>
      </w:pPr>
      <w:r w:rsidRPr="00F66508">
        <w:rPr>
          <w:rFonts w:ascii="Times New Roman" w:hAnsi="Times New Roman" w:cs="Times New Roman"/>
          <w:sz w:val="26"/>
          <w:szCs w:val="26"/>
        </w:rPr>
        <w:t>3.</w:t>
      </w:r>
      <w:r w:rsidR="0032692D" w:rsidRPr="00F66508">
        <w:rPr>
          <w:rFonts w:ascii="Times New Roman" w:hAnsi="Times New Roman" w:cs="Times New Roman"/>
          <w:sz w:val="26"/>
          <w:szCs w:val="26"/>
        </w:rPr>
        <w:t>4</w:t>
      </w:r>
      <w:r w:rsidR="004641FA" w:rsidRPr="00F66508">
        <w:rPr>
          <w:rFonts w:ascii="Times New Roman" w:hAnsi="Times New Roman" w:cs="Times New Roman"/>
          <w:sz w:val="26"/>
          <w:szCs w:val="26"/>
        </w:rPr>
        <w:t>. Консультирование:</w:t>
      </w:r>
    </w:p>
    <w:p w:rsidR="00E51812" w:rsidRPr="00F66508" w:rsidRDefault="00E51812" w:rsidP="00F66508">
      <w:pPr>
        <w:pStyle w:val="a4"/>
        <w:ind w:firstLine="709"/>
        <w:jc w:val="both"/>
        <w:rPr>
          <w:rFonts w:ascii="Times New Roman" w:hAnsi="Times New Roman" w:cs="Times New Roman"/>
          <w:sz w:val="26"/>
          <w:szCs w:val="26"/>
        </w:rPr>
      </w:pPr>
      <w:r w:rsidRPr="00F66508">
        <w:rPr>
          <w:rFonts w:ascii="Times New Roman" w:hAnsi="Times New Roman" w:cs="Times New Roman"/>
          <w:sz w:val="26"/>
          <w:szCs w:val="26"/>
        </w:rPr>
        <w:t>3.</w:t>
      </w:r>
      <w:r w:rsidR="0021072F" w:rsidRPr="00F66508">
        <w:rPr>
          <w:rFonts w:ascii="Times New Roman" w:hAnsi="Times New Roman" w:cs="Times New Roman"/>
          <w:sz w:val="26"/>
          <w:szCs w:val="26"/>
        </w:rPr>
        <w:t>4</w:t>
      </w:r>
      <w:r w:rsidRPr="00F66508">
        <w:rPr>
          <w:rFonts w:ascii="Times New Roman" w:hAnsi="Times New Roman" w:cs="Times New Roman"/>
          <w:sz w:val="26"/>
          <w:szCs w:val="26"/>
        </w:rPr>
        <w:t>.1. Консультирование (разъяснения по вопросам, связанным с организацией и осуществлением муниципального земельного контроля) осуществляется должностным лицом уполномоченного органа по обращениям контролируемых лиц и их пре</w:t>
      </w:r>
      <w:r w:rsidR="004641FA" w:rsidRPr="00F66508">
        <w:rPr>
          <w:rFonts w:ascii="Times New Roman" w:hAnsi="Times New Roman" w:cs="Times New Roman"/>
          <w:sz w:val="26"/>
          <w:szCs w:val="26"/>
        </w:rPr>
        <w:t>дставителей без взимания платы.</w:t>
      </w:r>
    </w:p>
    <w:p w:rsidR="00E51812" w:rsidRPr="00F66508" w:rsidRDefault="00E51812" w:rsidP="00F66508">
      <w:pPr>
        <w:pStyle w:val="a4"/>
        <w:ind w:firstLine="709"/>
        <w:jc w:val="both"/>
        <w:rPr>
          <w:rFonts w:ascii="Times New Roman" w:hAnsi="Times New Roman" w:cs="Times New Roman"/>
          <w:sz w:val="26"/>
          <w:szCs w:val="26"/>
        </w:rPr>
      </w:pPr>
      <w:r w:rsidRPr="00F66508">
        <w:rPr>
          <w:rFonts w:ascii="Times New Roman" w:hAnsi="Times New Roman" w:cs="Times New Roman"/>
          <w:sz w:val="26"/>
          <w:szCs w:val="26"/>
        </w:rPr>
        <w:t>3.</w:t>
      </w:r>
      <w:r w:rsidR="0021072F" w:rsidRPr="00F66508">
        <w:rPr>
          <w:rFonts w:ascii="Times New Roman" w:hAnsi="Times New Roman" w:cs="Times New Roman"/>
          <w:sz w:val="26"/>
          <w:szCs w:val="26"/>
        </w:rPr>
        <w:t>4</w:t>
      </w:r>
      <w:r w:rsidRPr="00F66508">
        <w:rPr>
          <w:rFonts w:ascii="Times New Roman" w:hAnsi="Times New Roman" w:cs="Times New Roman"/>
          <w:sz w:val="26"/>
          <w:szCs w:val="26"/>
        </w:rPr>
        <w:t>.2. Консультирование осуществляется должностным лицом уполномоченного органа как в устной форме по телефону, посредством видео-конференц-связи, на личном приеме либо в ходе проведения профилактического мероприятия, контрольного (надзорного) мероприятия, так</w:t>
      </w:r>
      <w:r w:rsidR="004641FA" w:rsidRPr="00F66508">
        <w:rPr>
          <w:rFonts w:ascii="Times New Roman" w:hAnsi="Times New Roman" w:cs="Times New Roman"/>
          <w:sz w:val="26"/>
          <w:szCs w:val="26"/>
        </w:rPr>
        <w:t xml:space="preserve"> и в письменной форме.</w:t>
      </w:r>
    </w:p>
    <w:p w:rsidR="00E51812" w:rsidRPr="00F66508" w:rsidRDefault="00E51812" w:rsidP="00F66508">
      <w:pPr>
        <w:pStyle w:val="a4"/>
        <w:ind w:firstLine="709"/>
        <w:jc w:val="both"/>
        <w:rPr>
          <w:rFonts w:ascii="Times New Roman" w:hAnsi="Times New Roman" w:cs="Times New Roman"/>
          <w:sz w:val="26"/>
          <w:szCs w:val="26"/>
        </w:rPr>
      </w:pPr>
      <w:r w:rsidRPr="00F66508">
        <w:rPr>
          <w:rFonts w:ascii="Times New Roman" w:hAnsi="Times New Roman" w:cs="Times New Roman"/>
          <w:sz w:val="26"/>
          <w:szCs w:val="26"/>
        </w:rPr>
        <w:t>3.</w:t>
      </w:r>
      <w:r w:rsidR="0021072F" w:rsidRPr="00F66508">
        <w:rPr>
          <w:rFonts w:ascii="Times New Roman" w:hAnsi="Times New Roman" w:cs="Times New Roman"/>
          <w:sz w:val="26"/>
          <w:szCs w:val="26"/>
        </w:rPr>
        <w:t>4</w:t>
      </w:r>
      <w:r w:rsidRPr="00F66508">
        <w:rPr>
          <w:rFonts w:ascii="Times New Roman" w:hAnsi="Times New Roman" w:cs="Times New Roman"/>
          <w:sz w:val="26"/>
          <w:szCs w:val="26"/>
        </w:rPr>
        <w:t>.3. Консультирование в устной и письменной формах осущес</w:t>
      </w:r>
      <w:r w:rsidR="004641FA" w:rsidRPr="00F66508">
        <w:rPr>
          <w:rFonts w:ascii="Times New Roman" w:hAnsi="Times New Roman" w:cs="Times New Roman"/>
          <w:sz w:val="26"/>
          <w:szCs w:val="26"/>
        </w:rPr>
        <w:t>твляется по следующим вопросам:</w:t>
      </w:r>
    </w:p>
    <w:p w:rsidR="00E51812" w:rsidRPr="00F66508" w:rsidRDefault="00E51812" w:rsidP="00F66508">
      <w:pPr>
        <w:pStyle w:val="a4"/>
        <w:ind w:firstLine="709"/>
        <w:jc w:val="both"/>
        <w:rPr>
          <w:rFonts w:ascii="Times New Roman" w:hAnsi="Times New Roman" w:cs="Times New Roman"/>
          <w:sz w:val="26"/>
          <w:szCs w:val="26"/>
        </w:rPr>
      </w:pPr>
      <w:r w:rsidRPr="00F66508">
        <w:rPr>
          <w:rFonts w:ascii="Times New Roman" w:hAnsi="Times New Roman" w:cs="Times New Roman"/>
          <w:sz w:val="26"/>
          <w:szCs w:val="26"/>
        </w:rPr>
        <w:t>3.</w:t>
      </w:r>
      <w:r w:rsidR="0021072F" w:rsidRPr="00F66508">
        <w:rPr>
          <w:rFonts w:ascii="Times New Roman" w:hAnsi="Times New Roman" w:cs="Times New Roman"/>
          <w:sz w:val="26"/>
          <w:szCs w:val="26"/>
        </w:rPr>
        <w:t>4</w:t>
      </w:r>
      <w:r w:rsidRPr="00F66508">
        <w:rPr>
          <w:rFonts w:ascii="Times New Roman" w:hAnsi="Times New Roman" w:cs="Times New Roman"/>
          <w:sz w:val="26"/>
          <w:szCs w:val="26"/>
        </w:rPr>
        <w:t>.3.1. Комп</w:t>
      </w:r>
      <w:r w:rsidR="004641FA" w:rsidRPr="00F66508">
        <w:rPr>
          <w:rFonts w:ascii="Times New Roman" w:hAnsi="Times New Roman" w:cs="Times New Roman"/>
          <w:sz w:val="26"/>
          <w:szCs w:val="26"/>
        </w:rPr>
        <w:t>етенция уполномоченного органа.</w:t>
      </w:r>
    </w:p>
    <w:p w:rsidR="00E51812" w:rsidRPr="00F66508" w:rsidRDefault="00E51812" w:rsidP="00F66508">
      <w:pPr>
        <w:pStyle w:val="a4"/>
        <w:ind w:firstLine="709"/>
        <w:jc w:val="both"/>
        <w:rPr>
          <w:rFonts w:ascii="Times New Roman" w:hAnsi="Times New Roman" w:cs="Times New Roman"/>
          <w:sz w:val="26"/>
          <w:szCs w:val="26"/>
        </w:rPr>
      </w:pPr>
      <w:r w:rsidRPr="00F66508">
        <w:rPr>
          <w:rFonts w:ascii="Times New Roman" w:hAnsi="Times New Roman" w:cs="Times New Roman"/>
          <w:sz w:val="26"/>
          <w:szCs w:val="26"/>
        </w:rPr>
        <w:t>3.</w:t>
      </w:r>
      <w:r w:rsidR="0021072F" w:rsidRPr="00F66508">
        <w:rPr>
          <w:rFonts w:ascii="Times New Roman" w:hAnsi="Times New Roman" w:cs="Times New Roman"/>
          <w:sz w:val="26"/>
          <w:szCs w:val="26"/>
        </w:rPr>
        <w:t>4</w:t>
      </w:r>
      <w:r w:rsidRPr="00F66508">
        <w:rPr>
          <w:rFonts w:ascii="Times New Roman" w:hAnsi="Times New Roman" w:cs="Times New Roman"/>
          <w:sz w:val="26"/>
          <w:szCs w:val="26"/>
        </w:rPr>
        <w:t>.3.2. Собл</w:t>
      </w:r>
      <w:r w:rsidR="004641FA" w:rsidRPr="00F66508">
        <w:rPr>
          <w:rFonts w:ascii="Times New Roman" w:hAnsi="Times New Roman" w:cs="Times New Roman"/>
          <w:sz w:val="26"/>
          <w:szCs w:val="26"/>
        </w:rPr>
        <w:t>юдение обязательных требований.</w:t>
      </w:r>
    </w:p>
    <w:p w:rsidR="00E51812" w:rsidRPr="00F66508" w:rsidRDefault="00E51812" w:rsidP="00F66508">
      <w:pPr>
        <w:pStyle w:val="a4"/>
        <w:ind w:firstLine="709"/>
        <w:jc w:val="both"/>
        <w:rPr>
          <w:rFonts w:ascii="Times New Roman" w:hAnsi="Times New Roman" w:cs="Times New Roman"/>
          <w:sz w:val="26"/>
          <w:szCs w:val="26"/>
        </w:rPr>
      </w:pPr>
      <w:r w:rsidRPr="00F66508">
        <w:rPr>
          <w:rFonts w:ascii="Times New Roman" w:hAnsi="Times New Roman" w:cs="Times New Roman"/>
          <w:sz w:val="26"/>
          <w:szCs w:val="26"/>
        </w:rPr>
        <w:t>3.</w:t>
      </w:r>
      <w:r w:rsidR="0021072F" w:rsidRPr="00F66508">
        <w:rPr>
          <w:rFonts w:ascii="Times New Roman" w:hAnsi="Times New Roman" w:cs="Times New Roman"/>
          <w:sz w:val="26"/>
          <w:szCs w:val="26"/>
        </w:rPr>
        <w:t>4</w:t>
      </w:r>
      <w:r w:rsidRPr="00F66508">
        <w:rPr>
          <w:rFonts w:ascii="Times New Roman" w:hAnsi="Times New Roman" w:cs="Times New Roman"/>
          <w:sz w:val="26"/>
          <w:szCs w:val="26"/>
        </w:rPr>
        <w:t>.3.3. Проведение контрольных (надзорных) меро</w:t>
      </w:r>
      <w:r w:rsidR="004641FA" w:rsidRPr="00F66508">
        <w:rPr>
          <w:rFonts w:ascii="Times New Roman" w:hAnsi="Times New Roman" w:cs="Times New Roman"/>
          <w:sz w:val="26"/>
          <w:szCs w:val="26"/>
        </w:rPr>
        <w:t>приятий.</w:t>
      </w:r>
    </w:p>
    <w:p w:rsidR="00E51812" w:rsidRPr="00F66508" w:rsidRDefault="00E51812" w:rsidP="00F66508">
      <w:pPr>
        <w:pStyle w:val="a4"/>
        <w:ind w:firstLine="709"/>
        <w:jc w:val="both"/>
        <w:rPr>
          <w:rFonts w:ascii="Times New Roman" w:hAnsi="Times New Roman" w:cs="Times New Roman"/>
          <w:sz w:val="26"/>
          <w:szCs w:val="26"/>
        </w:rPr>
      </w:pPr>
      <w:r w:rsidRPr="00F66508">
        <w:rPr>
          <w:rFonts w:ascii="Times New Roman" w:hAnsi="Times New Roman" w:cs="Times New Roman"/>
          <w:sz w:val="26"/>
          <w:szCs w:val="26"/>
        </w:rPr>
        <w:t>3.</w:t>
      </w:r>
      <w:r w:rsidR="0021072F" w:rsidRPr="00F66508">
        <w:rPr>
          <w:rFonts w:ascii="Times New Roman" w:hAnsi="Times New Roman" w:cs="Times New Roman"/>
          <w:sz w:val="26"/>
          <w:szCs w:val="26"/>
        </w:rPr>
        <w:t>4</w:t>
      </w:r>
      <w:r w:rsidRPr="00F66508">
        <w:rPr>
          <w:rFonts w:ascii="Times New Roman" w:hAnsi="Times New Roman" w:cs="Times New Roman"/>
          <w:sz w:val="26"/>
          <w:szCs w:val="26"/>
        </w:rPr>
        <w:t xml:space="preserve">.3.4. </w:t>
      </w:r>
      <w:r w:rsidR="004641FA" w:rsidRPr="00F66508">
        <w:rPr>
          <w:rFonts w:ascii="Times New Roman" w:hAnsi="Times New Roman" w:cs="Times New Roman"/>
          <w:sz w:val="26"/>
          <w:szCs w:val="26"/>
        </w:rPr>
        <w:t>Применение мер ответственности.</w:t>
      </w:r>
    </w:p>
    <w:p w:rsidR="00E51812" w:rsidRPr="003D2044" w:rsidRDefault="00E51812" w:rsidP="00F66508">
      <w:pPr>
        <w:pStyle w:val="a4"/>
        <w:ind w:firstLine="709"/>
        <w:jc w:val="both"/>
        <w:rPr>
          <w:rFonts w:ascii="Times New Roman" w:hAnsi="Times New Roman" w:cs="Times New Roman"/>
          <w:sz w:val="26"/>
          <w:szCs w:val="26"/>
        </w:rPr>
      </w:pPr>
      <w:r w:rsidRPr="00F66508">
        <w:rPr>
          <w:rFonts w:ascii="Times New Roman" w:hAnsi="Times New Roman" w:cs="Times New Roman"/>
          <w:sz w:val="26"/>
          <w:szCs w:val="26"/>
        </w:rPr>
        <w:t>3.</w:t>
      </w:r>
      <w:r w:rsidR="0021072F" w:rsidRPr="00F66508">
        <w:rPr>
          <w:rFonts w:ascii="Times New Roman" w:hAnsi="Times New Roman" w:cs="Times New Roman"/>
          <w:sz w:val="26"/>
          <w:szCs w:val="26"/>
        </w:rPr>
        <w:t>4</w:t>
      </w:r>
      <w:r w:rsidRPr="00F66508">
        <w:rPr>
          <w:rFonts w:ascii="Times New Roman" w:hAnsi="Times New Roman" w:cs="Times New Roman"/>
          <w:sz w:val="26"/>
          <w:szCs w:val="26"/>
        </w:rPr>
        <w:t>.4. По итогам консультирования информация в письменной форме контролируемым лицам и их представителям не предоставляется. Контролируемое лицо вправе направить запрос о предоставлении письменного ответа в сроки, установленные </w:t>
      </w:r>
      <w:hyperlink r:id="rId40" w:anchor="7D20K3" w:history="1">
        <w:r w:rsidRPr="003D2044">
          <w:rPr>
            <w:rStyle w:val="a3"/>
            <w:rFonts w:ascii="Times New Roman" w:hAnsi="Times New Roman" w:cs="Times New Roman"/>
            <w:color w:val="auto"/>
            <w:sz w:val="26"/>
            <w:szCs w:val="26"/>
            <w:u w:val="none"/>
          </w:rPr>
          <w:t>Федеральным законом от 2 мая 2006 г</w:t>
        </w:r>
        <w:r w:rsidR="006A215F" w:rsidRPr="003D2044">
          <w:rPr>
            <w:rStyle w:val="a3"/>
            <w:rFonts w:ascii="Times New Roman" w:hAnsi="Times New Roman" w:cs="Times New Roman"/>
            <w:color w:val="auto"/>
            <w:sz w:val="26"/>
            <w:szCs w:val="26"/>
            <w:u w:val="none"/>
          </w:rPr>
          <w:t>ода</w:t>
        </w:r>
        <w:r w:rsidRPr="003D2044">
          <w:rPr>
            <w:rStyle w:val="a3"/>
            <w:rFonts w:ascii="Times New Roman" w:hAnsi="Times New Roman" w:cs="Times New Roman"/>
            <w:color w:val="auto"/>
            <w:sz w:val="26"/>
            <w:szCs w:val="26"/>
            <w:u w:val="none"/>
          </w:rPr>
          <w:t xml:space="preserve"> </w:t>
        </w:r>
        <w:r w:rsidR="006A215F" w:rsidRPr="003D2044">
          <w:rPr>
            <w:rStyle w:val="a3"/>
            <w:rFonts w:ascii="Times New Roman" w:hAnsi="Times New Roman" w:cs="Times New Roman"/>
            <w:color w:val="auto"/>
            <w:sz w:val="26"/>
            <w:szCs w:val="26"/>
            <w:u w:val="none"/>
          </w:rPr>
          <w:t>№</w:t>
        </w:r>
        <w:r w:rsidRPr="003D2044">
          <w:rPr>
            <w:rStyle w:val="a3"/>
            <w:rFonts w:ascii="Times New Roman" w:hAnsi="Times New Roman" w:cs="Times New Roman"/>
            <w:color w:val="auto"/>
            <w:sz w:val="26"/>
            <w:szCs w:val="26"/>
            <w:u w:val="none"/>
          </w:rPr>
          <w:t xml:space="preserve"> 59-ФЗ </w:t>
        </w:r>
        <w:r w:rsidR="006A215F" w:rsidRPr="003D2044">
          <w:rPr>
            <w:rStyle w:val="a3"/>
            <w:rFonts w:ascii="Times New Roman" w:hAnsi="Times New Roman" w:cs="Times New Roman"/>
            <w:color w:val="auto"/>
            <w:sz w:val="26"/>
            <w:szCs w:val="26"/>
            <w:u w:val="none"/>
          </w:rPr>
          <w:t>«</w:t>
        </w:r>
        <w:r w:rsidRPr="003D2044">
          <w:rPr>
            <w:rStyle w:val="a3"/>
            <w:rFonts w:ascii="Times New Roman" w:hAnsi="Times New Roman" w:cs="Times New Roman"/>
            <w:color w:val="auto"/>
            <w:sz w:val="26"/>
            <w:szCs w:val="26"/>
            <w:u w:val="none"/>
          </w:rPr>
          <w:t>О порядке рассмотрения обращений граждан Российской Федерации</w:t>
        </w:r>
        <w:r w:rsidR="006A215F" w:rsidRPr="003D2044">
          <w:rPr>
            <w:rStyle w:val="a3"/>
            <w:rFonts w:ascii="Times New Roman" w:hAnsi="Times New Roman" w:cs="Times New Roman"/>
            <w:color w:val="auto"/>
            <w:sz w:val="26"/>
            <w:szCs w:val="26"/>
            <w:u w:val="none"/>
          </w:rPr>
          <w:t>»</w:t>
        </w:r>
      </w:hyperlink>
      <w:r w:rsidR="004641FA" w:rsidRPr="003D2044">
        <w:rPr>
          <w:rFonts w:ascii="Times New Roman" w:hAnsi="Times New Roman" w:cs="Times New Roman"/>
          <w:sz w:val="26"/>
          <w:szCs w:val="26"/>
        </w:rPr>
        <w:t>.</w:t>
      </w:r>
    </w:p>
    <w:p w:rsidR="00E51812" w:rsidRPr="003D2044" w:rsidRDefault="00E51812" w:rsidP="00F66508">
      <w:pPr>
        <w:pStyle w:val="a4"/>
        <w:ind w:firstLine="709"/>
        <w:jc w:val="both"/>
        <w:rPr>
          <w:rFonts w:ascii="Times New Roman" w:hAnsi="Times New Roman" w:cs="Times New Roman"/>
          <w:sz w:val="26"/>
          <w:szCs w:val="26"/>
        </w:rPr>
      </w:pPr>
      <w:r w:rsidRPr="003D2044">
        <w:rPr>
          <w:rFonts w:ascii="Times New Roman" w:hAnsi="Times New Roman" w:cs="Times New Roman"/>
          <w:sz w:val="26"/>
          <w:szCs w:val="26"/>
        </w:rPr>
        <w:t>3.</w:t>
      </w:r>
      <w:r w:rsidR="0021072F" w:rsidRPr="003D2044">
        <w:rPr>
          <w:rFonts w:ascii="Times New Roman" w:hAnsi="Times New Roman" w:cs="Times New Roman"/>
          <w:sz w:val="26"/>
          <w:szCs w:val="26"/>
        </w:rPr>
        <w:t>4</w:t>
      </w:r>
      <w:r w:rsidRPr="003D2044">
        <w:rPr>
          <w:rFonts w:ascii="Times New Roman" w:hAnsi="Times New Roman" w:cs="Times New Roman"/>
          <w:sz w:val="26"/>
          <w:szCs w:val="26"/>
        </w:rPr>
        <w:t>.5. При осуществлении консультирования должностное лицо уполномоченного органа обязано соблюдать конфиденциальность информации, доступ к которой ограничен в соответствии с законода</w:t>
      </w:r>
      <w:r w:rsidR="004641FA" w:rsidRPr="003D2044">
        <w:rPr>
          <w:rFonts w:ascii="Times New Roman" w:hAnsi="Times New Roman" w:cs="Times New Roman"/>
          <w:sz w:val="26"/>
          <w:szCs w:val="26"/>
        </w:rPr>
        <w:t>тельством Российской Федерации.</w:t>
      </w:r>
    </w:p>
    <w:p w:rsidR="00E51812" w:rsidRPr="003D2044" w:rsidRDefault="00E51812" w:rsidP="00F66508">
      <w:pPr>
        <w:pStyle w:val="a4"/>
        <w:ind w:firstLine="709"/>
        <w:jc w:val="both"/>
        <w:rPr>
          <w:rFonts w:ascii="Times New Roman" w:hAnsi="Times New Roman" w:cs="Times New Roman"/>
          <w:sz w:val="26"/>
          <w:szCs w:val="26"/>
        </w:rPr>
      </w:pPr>
      <w:r w:rsidRPr="003D2044">
        <w:rPr>
          <w:rFonts w:ascii="Times New Roman" w:hAnsi="Times New Roman" w:cs="Times New Roman"/>
          <w:sz w:val="26"/>
          <w:szCs w:val="26"/>
        </w:rPr>
        <w:t>3.</w:t>
      </w:r>
      <w:r w:rsidR="0021072F" w:rsidRPr="003D2044">
        <w:rPr>
          <w:rFonts w:ascii="Times New Roman" w:hAnsi="Times New Roman" w:cs="Times New Roman"/>
          <w:sz w:val="26"/>
          <w:szCs w:val="26"/>
        </w:rPr>
        <w:t>4</w:t>
      </w:r>
      <w:r w:rsidRPr="003D2044">
        <w:rPr>
          <w:rFonts w:ascii="Times New Roman" w:hAnsi="Times New Roman" w:cs="Times New Roman"/>
          <w:sz w:val="26"/>
          <w:szCs w:val="26"/>
        </w:rPr>
        <w:t>.6. В ходе консультирования информация, содержащая оценку конкретного контрольного (надзорного) мероприятия, решений и (или) действий должностных лиц уполномоченного органа, иных участников контрольного (надзорного) мероприятия, а также результаты проведенных в рамках контрольного (надзорного) мероприятия экспертизы, испытаний, не предоставляет</w:t>
      </w:r>
      <w:r w:rsidR="004641FA" w:rsidRPr="003D2044">
        <w:rPr>
          <w:rFonts w:ascii="Times New Roman" w:hAnsi="Times New Roman" w:cs="Times New Roman"/>
          <w:sz w:val="26"/>
          <w:szCs w:val="26"/>
        </w:rPr>
        <w:t>ся.</w:t>
      </w:r>
    </w:p>
    <w:p w:rsidR="00E51812" w:rsidRPr="003D2044" w:rsidRDefault="00E51812" w:rsidP="00F66508">
      <w:pPr>
        <w:pStyle w:val="a4"/>
        <w:ind w:firstLine="709"/>
        <w:jc w:val="both"/>
        <w:rPr>
          <w:rFonts w:ascii="Times New Roman" w:hAnsi="Times New Roman" w:cs="Times New Roman"/>
          <w:sz w:val="26"/>
          <w:szCs w:val="26"/>
        </w:rPr>
      </w:pPr>
      <w:r w:rsidRPr="003D2044">
        <w:rPr>
          <w:rFonts w:ascii="Times New Roman" w:hAnsi="Times New Roman" w:cs="Times New Roman"/>
          <w:sz w:val="26"/>
          <w:szCs w:val="26"/>
        </w:rPr>
        <w:t>3.</w:t>
      </w:r>
      <w:r w:rsidR="0021072F" w:rsidRPr="003D2044">
        <w:rPr>
          <w:rFonts w:ascii="Times New Roman" w:hAnsi="Times New Roman" w:cs="Times New Roman"/>
          <w:sz w:val="26"/>
          <w:szCs w:val="26"/>
        </w:rPr>
        <w:t>4</w:t>
      </w:r>
      <w:r w:rsidRPr="003D2044">
        <w:rPr>
          <w:rFonts w:ascii="Times New Roman" w:hAnsi="Times New Roman" w:cs="Times New Roman"/>
          <w:sz w:val="26"/>
          <w:szCs w:val="26"/>
        </w:rPr>
        <w:t xml:space="preserve">.7. Информация, ставшая известной должностному лицу уполномоченного органа в ходе консультирования, не подлежит использованию </w:t>
      </w:r>
      <w:r w:rsidRPr="003D2044">
        <w:rPr>
          <w:rFonts w:ascii="Times New Roman" w:hAnsi="Times New Roman" w:cs="Times New Roman"/>
          <w:sz w:val="26"/>
          <w:szCs w:val="26"/>
        </w:rPr>
        <w:lastRenderedPageBreak/>
        <w:t>контрольным (надзорным) органом в целях оценки контролируемого лица по вопросам собл</w:t>
      </w:r>
      <w:r w:rsidR="004641FA" w:rsidRPr="003D2044">
        <w:rPr>
          <w:rFonts w:ascii="Times New Roman" w:hAnsi="Times New Roman" w:cs="Times New Roman"/>
          <w:sz w:val="26"/>
          <w:szCs w:val="26"/>
        </w:rPr>
        <w:t>юдения обязательных требований.</w:t>
      </w:r>
    </w:p>
    <w:p w:rsidR="00E51812" w:rsidRPr="003D2044" w:rsidRDefault="00E51812" w:rsidP="00F66508">
      <w:pPr>
        <w:pStyle w:val="a4"/>
        <w:ind w:firstLine="709"/>
        <w:jc w:val="both"/>
        <w:rPr>
          <w:rFonts w:ascii="Times New Roman" w:hAnsi="Times New Roman" w:cs="Times New Roman"/>
          <w:sz w:val="26"/>
          <w:szCs w:val="26"/>
        </w:rPr>
      </w:pPr>
      <w:r w:rsidRPr="003D2044">
        <w:rPr>
          <w:rFonts w:ascii="Times New Roman" w:hAnsi="Times New Roman" w:cs="Times New Roman"/>
          <w:sz w:val="26"/>
          <w:szCs w:val="26"/>
        </w:rPr>
        <w:t>3.</w:t>
      </w:r>
      <w:r w:rsidR="0021072F" w:rsidRPr="003D2044">
        <w:rPr>
          <w:rFonts w:ascii="Times New Roman" w:hAnsi="Times New Roman" w:cs="Times New Roman"/>
          <w:sz w:val="26"/>
          <w:szCs w:val="26"/>
        </w:rPr>
        <w:t>4</w:t>
      </w:r>
      <w:r w:rsidRPr="003D2044">
        <w:rPr>
          <w:rFonts w:ascii="Times New Roman" w:hAnsi="Times New Roman" w:cs="Times New Roman"/>
          <w:sz w:val="26"/>
          <w:szCs w:val="26"/>
        </w:rPr>
        <w:t>.8. Уполномоченный орган осущ</w:t>
      </w:r>
      <w:r w:rsidR="004641FA" w:rsidRPr="003D2044">
        <w:rPr>
          <w:rFonts w:ascii="Times New Roman" w:hAnsi="Times New Roman" w:cs="Times New Roman"/>
          <w:sz w:val="26"/>
          <w:szCs w:val="26"/>
        </w:rPr>
        <w:t>ествляет учет консультирований.</w:t>
      </w:r>
    </w:p>
    <w:p w:rsidR="00E51812" w:rsidRPr="003D2044" w:rsidRDefault="00E51812" w:rsidP="00F66508">
      <w:pPr>
        <w:pStyle w:val="a4"/>
        <w:ind w:firstLine="709"/>
        <w:jc w:val="both"/>
        <w:rPr>
          <w:rFonts w:ascii="Times New Roman" w:hAnsi="Times New Roman" w:cs="Times New Roman"/>
          <w:sz w:val="26"/>
          <w:szCs w:val="26"/>
        </w:rPr>
      </w:pPr>
      <w:r w:rsidRPr="003D2044">
        <w:rPr>
          <w:rFonts w:ascii="Times New Roman" w:hAnsi="Times New Roman" w:cs="Times New Roman"/>
          <w:sz w:val="26"/>
          <w:szCs w:val="26"/>
        </w:rPr>
        <w:t>3.</w:t>
      </w:r>
      <w:r w:rsidR="0021072F" w:rsidRPr="003D2044">
        <w:rPr>
          <w:rFonts w:ascii="Times New Roman" w:hAnsi="Times New Roman" w:cs="Times New Roman"/>
          <w:sz w:val="26"/>
          <w:szCs w:val="26"/>
        </w:rPr>
        <w:t>4</w:t>
      </w:r>
      <w:r w:rsidRPr="003D2044">
        <w:rPr>
          <w:rFonts w:ascii="Times New Roman" w:hAnsi="Times New Roman" w:cs="Times New Roman"/>
          <w:sz w:val="26"/>
          <w:szCs w:val="26"/>
        </w:rPr>
        <w:t>.9. Консультирование по однотипным обращениям контролируемых лиц и их представителей осуществляется посредством размещения на официальном сайте уполномоченного органа в сети Интернет письменного разъяснения, подписанного уполномоченным должностны</w:t>
      </w:r>
      <w:r w:rsidR="004641FA" w:rsidRPr="003D2044">
        <w:rPr>
          <w:rFonts w:ascii="Times New Roman" w:hAnsi="Times New Roman" w:cs="Times New Roman"/>
          <w:sz w:val="26"/>
          <w:szCs w:val="26"/>
        </w:rPr>
        <w:t>м лицом уполномоченного органа.</w:t>
      </w:r>
    </w:p>
    <w:p w:rsidR="00E51812" w:rsidRPr="003D2044" w:rsidRDefault="00E51812" w:rsidP="00F66508">
      <w:pPr>
        <w:pStyle w:val="a4"/>
        <w:ind w:firstLine="709"/>
        <w:jc w:val="both"/>
        <w:rPr>
          <w:rFonts w:ascii="Times New Roman" w:hAnsi="Times New Roman" w:cs="Times New Roman"/>
          <w:sz w:val="26"/>
          <w:szCs w:val="26"/>
        </w:rPr>
      </w:pPr>
      <w:r w:rsidRPr="003D2044">
        <w:rPr>
          <w:rFonts w:ascii="Times New Roman" w:hAnsi="Times New Roman" w:cs="Times New Roman"/>
          <w:sz w:val="26"/>
          <w:szCs w:val="26"/>
        </w:rPr>
        <w:t>3.</w:t>
      </w:r>
      <w:r w:rsidR="0021072F" w:rsidRPr="003D2044">
        <w:rPr>
          <w:rFonts w:ascii="Times New Roman" w:hAnsi="Times New Roman" w:cs="Times New Roman"/>
          <w:sz w:val="26"/>
          <w:szCs w:val="26"/>
        </w:rPr>
        <w:t>5</w:t>
      </w:r>
      <w:r w:rsidR="004641FA" w:rsidRPr="003D2044">
        <w:rPr>
          <w:rFonts w:ascii="Times New Roman" w:hAnsi="Times New Roman" w:cs="Times New Roman"/>
          <w:sz w:val="26"/>
          <w:szCs w:val="26"/>
        </w:rPr>
        <w:t>. Профилактический визит:</w:t>
      </w:r>
    </w:p>
    <w:p w:rsidR="00E51812" w:rsidRPr="003D2044" w:rsidRDefault="00A75DD4" w:rsidP="00F66508">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3.5.1. 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видео-конференц-связи или мобильного приложения «Инспектор</w:t>
      </w:r>
      <w:r>
        <w:rPr>
          <w:rFonts w:ascii="Times New Roman" w:hAnsi="Times New Roman" w:cs="Times New Roman"/>
          <w:sz w:val="26"/>
          <w:szCs w:val="26"/>
        </w:rPr>
        <w:t>».</w:t>
      </w:r>
    </w:p>
    <w:p w:rsidR="00600256" w:rsidRPr="003D2044" w:rsidRDefault="00A75DD4" w:rsidP="00600256">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3.5.2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w:t>
      </w:r>
    </w:p>
    <w:p w:rsidR="00600256" w:rsidRPr="003D2044" w:rsidRDefault="00A75DD4" w:rsidP="00600256">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3.5.3 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600256" w:rsidRDefault="00A75DD4" w:rsidP="00600256">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3.5.4 По итогам проведения профилактического визита объекту контроля может быть присвоена публичная оценка уровня соблюдения обязательных требований в соответствии с частями 6 и 7 статьи 48 Федерального закона от 31.07.2020 № 248-ФЗ.</w:t>
      </w:r>
    </w:p>
    <w:p w:rsidR="00A75DD4" w:rsidRPr="00A75DD4" w:rsidRDefault="00A75DD4" w:rsidP="00A75DD4">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3.6. Обязательный профилактический визит.</w:t>
      </w:r>
    </w:p>
    <w:p w:rsidR="00A75DD4" w:rsidRPr="00A75DD4" w:rsidRDefault="00A75DD4" w:rsidP="00A75DD4">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3.6.1 Обязательный профилактический визит проводится:</w:t>
      </w:r>
    </w:p>
    <w:p w:rsidR="00A75DD4" w:rsidRPr="00A75DD4" w:rsidRDefault="00A75DD4" w:rsidP="00A75DD4">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1)</w:t>
      </w:r>
      <w:r w:rsidRPr="00A75DD4">
        <w:rPr>
          <w:rFonts w:ascii="Times New Roman" w:hAnsi="Times New Roman" w:cs="Times New Roman"/>
          <w:sz w:val="26"/>
          <w:szCs w:val="26"/>
        </w:rPr>
        <w:tab/>
        <w:t>В отношении контролируемых лиц, принадлежащих им объектов контроля, отнесенных к определенной категории риска, с учетом периодичности проведения обязательных профилактических мероприятий, установленной частью 2 статьи 25 Федерального закона от 31.07.2020 № 248-ФЗ;</w:t>
      </w:r>
    </w:p>
    <w:p w:rsidR="00A75DD4" w:rsidRPr="00A75DD4" w:rsidRDefault="00A75DD4" w:rsidP="00A75DD4">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2)</w:t>
      </w:r>
      <w:r w:rsidRPr="00A75DD4">
        <w:rPr>
          <w:rFonts w:ascii="Times New Roman" w:hAnsi="Times New Roman" w:cs="Times New Roman"/>
          <w:sz w:val="26"/>
          <w:szCs w:val="26"/>
        </w:rPr>
        <w:tab/>
        <w:t>В отношении контролируемых лиц, представивших уведомление о начале осуществления отдельных видов предпринимательской деятельности в соответствии со статьей 8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Перечень видов предпринимательской деятельности, в отношении которых представляются такие уведомления, утверждается положением о виде контроля. Обязательный профилактический визит в указанном случае проводится не позднее шести месяцев с даты представления такого уведомления;</w:t>
      </w:r>
    </w:p>
    <w:p w:rsidR="00A75DD4" w:rsidRPr="00A75DD4" w:rsidRDefault="00A75DD4" w:rsidP="00A75DD4">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3)</w:t>
      </w:r>
      <w:r w:rsidRPr="00A75DD4">
        <w:rPr>
          <w:rFonts w:ascii="Times New Roman" w:hAnsi="Times New Roman" w:cs="Times New Roman"/>
          <w:sz w:val="26"/>
          <w:szCs w:val="26"/>
        </w:rPr>
        <w:tab/>
        <w:t xml:space="preserve"> При наступлении события, указанного в программе проверок, если федеральным законом о виде контроля установлено, что обязательный профилактический визит может быть проведен на основании программы проверок;</w:t>
      </w:r>
    </w:p>
    <w:p w:rsidR="00A75DD4" w:rsidRPr="00A75DD4" w:rsidRDefault="00A75DD4" w:rsidP="00A75DD4">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4)</w:t>
      </w:r>
      <w:r w:rsidRPr="00A75DD4">
        <w:rPr>
          <w:rFonts w:ascii="Times New Roman" w:hAnsi="Times New Roman" w:cs="Times New Roman"/>
          <w:sz w:val="26"/>
          <w:szCs w:val="26"/>
        </w:rPr>
        <w:tab/>
        <w:t>По поручению:</w:t>
      </w:r>
    </w:p>
    <w:p w:rsidR="00A75DD4" w:rsidRPr="00A75DD4" w:rsidRDefault="00A75DD4" w:rsidP="00A75DD4">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 xml:space="preserve"> </w:t>
      </w:r>
      <w:proofErr w:type="gramStart"/>
      <w:r w:rsidRPr="00A75DD4">
        <w:rPr>
          <w:rFonts w:ascii="Times New Roman" w:hAnsi="Times New Roman" w:cs="Times New Roman"/>
          <w:sz w:val="26"/>
          <w:szCs w:val="26"/>
        </w:rPr>
        <w:t>а</w:t>
      </w:r>
      <w:proofErr w:type="gramEnd"/>
      <w:r w:rsidRPr="00A75DD4">
        <w:rPr>
          <w:rFonts w:ascii="Times New Roman" w:hAnsi="Times New Roman" w:cs="Times New Roman"/>
          <w:sz w:val="26"/>
          <w:szCs w:val="26"/>
        </w:rPr>
        <w:t>) Президента Российской Федерации;</w:t>
      </w:r>
    </w:p>
    <w:p w:rsidR="00A75DD4" w:rsidRPr="00A75DD4" w:rsidRDefault="00A75DD4" w:rsidP="00A75DD4">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lastRenderedPageBreak/>
        <w:t xml:space="preserve"> </w:t>
      </w:r>
      <w:proofErr w:type="gramStart"/>
      <w:r w:rsidRPr="00A75DD4">
        <w:rPr>
          <w:rFonts w:ascii="Times New Roman" w:hAnsi="Times New Roman" w:cs="Times New Roman"/>
          <w:sz w:val="26"/>
          <w:szCs w:val="26"/>
        </w:rPr>
        <w:t>б</w:t>
      </w:r>
      <w:proofErr w:type="gramEnd"/>
      <w:r w:rsidRPr="00A75DD4">
        <w:rPr>
          <w:rFonts w:ascii="Times New Roman" w:hAnsi="Times New Roman" w:cs="Times New Roman"/>
          <w:sz w:val="26"/>
          <w:szCs w:val="26"/>
        </w:rPr>
        <w:t>) Председателя Правительства Российской Федерации или Заместителя Председателя Правительства Российской Федерации, согласованному с Заместителем Председателя Правительства Российской Федерации – Руководителем Аппарата Правительства Российской Федерации (в том числе в отношении видов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w:t>
      </w:r>
    </w:p>
    <w:p w:rsidR="00A75DD4" w:rsidRDefault="00A75DD4" w:rsidP="00A75DD4">
      <w:pPr>
        <w:pStyle w:val="a4"/>
        <w:ind w:firstLine="709"/>
        <w:jc w:val="both"/>
        <w:rPr>
          <w:rFonts w:ascii="Times New Roman" w:hAnsi="Times New Roman" w:cs="Times New Roman"/>
          <w:sz w:val="26"/>
          <w:szCs w:val="26"/>
        </w:rPr>
      </w:pPr>
      <w:proofErr w:type="gramStart"/>
      <w:r w:rsidRPr="00A75DD4">
        <w:rPr>
          <w:rFonts w:ascii="Times New Roman" w:hAnsi="Times New Roman" w:cs="Times New Roman"/>
          <w:sz w:val="26"/>
          <w:szCs w:val="26"/>
        </w:rPr>
        <w:t>в</w:t>
      </w:r>
      <w:proofErr w:type="gramEnd"/>
      <w:r w:rsidRPr="00A75DD4">
        <w:rPr>
          <w:rFonts w:ascii="Times New Roman" w:hAnsi="Times New Roman" w:cs="Times New Roman"/>
          <w:sz w:val="26"/>
          <w:szCs w:val="26"/>
        </w:rPr>
        <w:t>) высшего должностного лица субъекта Российской Федерации (в отношении видов регионального государственного контроля (надзора) и видов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w:t>
      </w:r>
    </w:p>
    <w:p w:rsidR="00A75DD4" w:rsidRDefault="00A75DD4" w:rsidP="00A75DD4">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3.7 Правительство Российской Федерации вправе установить иные случаи проведения обязательных профилактических визитов в отношении контролируемых лиц.</w:t>
      </w:r>
    </w:p>
    <w:p w:rsidR="00A75DD4" w:rsidRDefault="00A75DD4" w:rsidP="00A75DD4">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3.7.1 Обязательный профилактический визит не предусматривает отказ контролируемого лица от его проведения.</w:t>
      </w:r>
    </w:p>
    <w:p w:rsidR="00A75DD4" w:rsidRDefault="00A75DD4" w:rsidP="00A75DD4">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3.7.2 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w:t>
      </w:r>
    </w:p>
    <w:p w:rsidR="00A75DD4" w:rsidRDefault="00A75DD4" w:rsidP="00A75DD4">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3.7.3 Поручение Президента Российской Федерации о проведении обязательных профилактических визитов, поручение Председателя Правительства Российской Федерации о проведении обязательных профилактических визитов принимаются в соответствии с законодательством Российской Федерации.</w:t>
      </w:r>
    </w:p>
    <w:p w:rsidR="00A75DD4" w:rsidRDefault="00A75DD4" w:rsidP="00A75DD4">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3.7.4 В случае, если поручение не содержит указание на вид контроля и (или) перечень контролируемых лиц, в отношении которых должны быть проведены контрольные (надзорные) мероприятия, в целях организации исполнения такого поручения принимается поручение Заместителя Председателя Правительства Российской Федерации.</w:t>
      </w:r>
    </w:p>
    <w:p w:rsidR="00A75DD4" w:rsidRPr="00A75DD4" w:rsidRDefault="00A75DD4" w:rsidP="00A75DD4">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3.7.5 Поручения заместителей Председателя Правительства Российской Федерации, согласованные с Заместителем Председателя Правительства Российской Федерации – Руководителем Аппарата Правительства Российской Федерации, высших должностных лиц субъектов Российской Федерации о проведении обязательных профилактических визитов должны содержать следующие сведения:</w:t>
      </w:r>
    </w:p>
    <w:p w:rsidR="00A75DD4" w:rsidRPr="00A75DD4" w:rsidRDefault="00A75DD4" w:rsidP="00A75DD4">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1) вид контроля, в рамках которого должны быть проведены обязательные профилактические визиты;</w:t>
      </w:r>
    </w:p>
    <w:p w:rsidR="00A75DD4" w:rsidRPr="00A75DD4" w:rsidRDefault="00A75DD4" w:rsidP="00A75DD4">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2) перечень контролируемых лиц, в отношении которых должны быть проведены обязательные профилактические визиты;</w:t>
      </w:r>
    </w:p>
    <w:p w:rsidR="00A75DD4" w:rsidRPr="00A75DD4" w:rsidRDefault="00A75DD4" w:rsidP="00A75DD4">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3) предмет обязательного профилактического визита;</w:t>
      </w:r>
    </w:p>
    <w:p w:rsidR="00A75DD4" w:rsidRDefault="00A75DD4" w:rsidP="00A75DD4">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4) период, в течение которого должны быть проведены обязательные профилактические визиты.</w:t>
      </w:r>
    </w:p>
    <w:p w:rsidR="00A75DD4" w:rsidRDefault="00A75DD4" w:rsidP="00A75DD4">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3.7.6 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w:t>
      </w:r>
    </w:p>
    <w:p w:rsidR="00A75DD4" w:rsidRDefault="00A75DD4" w:rsidP="00A75DD4">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 xml:space="preserve">3.7.7 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w:t>
      </w:r>
      <w:r w:rsidRPr="00A75DD4">
        <w:rPr>
          <w:rFonts w:ascii="Times New Roman" w:hAnsi="Times New Roman" w:cs="Times New Roman"/>
          <w:sz w:val="26"/>
          <w:szCs w:val="26"/>
        </w:rPr>
        <w:lastRenderedPageBreak/>
        <w:t>статьей 90 Федерального закона 248-ФЗ от 31.07.2020 для контрольных (надзорных) мероприятий.</w:t>
      </w:r>
    </w:p>
    <w:p w:rsidR="00A75DD4" w:rsidRDefault="00A75DD4" w:rsidP="00A75DD4">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3.7.8 Контролируемое лицо или его представитель знакомится с содержанием акта обязательного профилактического визита в порядке, предусмотренном статьей 88 Федерального закона от 31.07.2025 № 248-ФЗ для контрольных (надзорных) мероприятий.</w:t>
      </w:r>
    </w:p>
    <w:p w:rsidR="00A75DD4" w:rsidRDefault="00A75DD4" w:rsidP="00A75DD4">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3.7.9 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частью 10 статьи 65 Федерального закона от 31.07.2020 № 248-ФЗ для контрольных (надзорных) мероприятий.</w:t>
      </w:r>
    </w:p>
    <w:p w:rsidR="00A75DD4" w:rsidRDefault="00A75DD4" w:rsidP="00A75DD4">
      <w:pPr>
        <w:pStyle w:val="a4"/>
        <w:ind w:firstLine="709"/>
        <w:jc w:val="both"/>
        <w:rPr>
          <w:rFonts w:ascii="Times New Roman" w:eastAsia="Calibri" w:hAnsi="Times New Roman" w:cs="Times New Roman"/>
          <w:sz w:val="26"/>
          <w:szCs w:val="26"/>
        </w:rPr>
      </w:pPr>
      <w:r w:rsidRPr="00A75DD4">
        <w:rPr>
          <w:rFonts w:ascii="Times New Roman" w:eastAsia="Calibri" w:hAnsi="Times New Roman" w:cs="Times New Roman"/>
          <w:sz w:val="26"/>
          <w:szCs w:val="26"/>
        </w:rPr>
        <w:t>3.7.10 В случае невозможности проведения обязательного профилактического визита уполномоченное должностное лицо контрольного (надзорного) органа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rsidR="00A75DD4" w:rsidRDefault="00A75DD4" w:rsidP="00A75DD4">
      <w:pPr>
        <w:pStyle w:val="a4"/>
        <w:ind w:firstLine="709"/>
        <w:jc w:val="both"/>
        <w:rPr>
          <w:rFonts w:ascii="Times New Roman" w:eastAsia="Calibri" w:hAnsi="Times New Roman" w:cs="Times New Roman"/>
          <w:sz w:val="26"/>
          <w:szCs w:val="26"/>
        </w:rPr>
      </w:pPr>
      <w:r w:rsidRPr="00A75DD4">
        <w:rPr>
          <w:rFonts w:ascii="Times New Roman" w:eastAsia="Calibri" w:hAnsi="Times New Roman" w:cs="Times New Roman"/>
          <w:sz w:val="26"/>
          <w:szCs w:val="26"/>
        </w:rPr>
        <w:t>3.7.11 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статьей 90.1 Федерального закона от 31.07.2020 № 248-ФЗ.</w:t>
      </w:r>
    </w:p>
    <w:p w:rsidR="00A75DD4" w:rsidRDefault="00A75DD4" w:rsidP="00A75DD4">
      <w:pPr>
        <w:pStyle w:val="a4"/>
        <w:ind w:firstLine="709"/>
        <w:jc w:val="both"/>
        <w:rPr>
          <w:rFonts w:ascii="Times New Roman" w:hAnsi="Times New Roman" w:cs="Times New Roman"/>
          <w:sz w:val="26"/>
          <w:szCs w:val="26"/>
        </w:rPr>
      </w:pPr>
      <w:r w:rsidRPr="00A75DD4">
        <w:rPr>
          <w:rFonts w:ascii="Times New Roman" w:hAnsi="Times New Roman" w:cs="Times New Roman"/>
          <w:sz w:val="26"/>
          <w:szCs w:val="26"/>
        </w:rPr>
        <w:t>3.7.12 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rsidR="00A75DD4" w:rsidRDefault="00A75DD4" w:rsidP="00A75DD4">
      <w:pPr>
        <w:pStyle w:val="a4"/>
        <w:ind w:firstLine="709"/>
        <w:jc w:val="both"/>
        <w:rPr>
          <w:rFonts w:ascii="Times New Roman" w:eastAsia="Calibri" w:hAnsi="Times New Roman" w:cs="Times New Roman"/>
          <w:sz w:val="26"/>
          <w:szCs w:val="26"/>
        </w:rPr>
      </w:pPr>
      <w:r w:rsidRPr="00A75DD4">
        <w:rPr>
          <w:rFonts w:ascii="Times New Roman" w:eastAsia="Calibri" w:hAnsi="Times New Roman" w:cs="Times New Roman"/>
          <w:sz w:val="26"/>
          <w:szCs w:val="26"/>
        </w:rPr>
        <w:t>3.7.13 Контролируемое лицо подает заявление о проведении профилактического визита посредством единого портала государственных и муниципальных услуг или регионального портала государственных и муниципальных услуг. Контрольный (надзорный)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о чем уведомляет контролируемое лицо.</w:t>
      </w:r>
    </w:p>
    <w:p w:rsidR="00A75DD4" w:rsidRDefault="006542DF" w:rsidP="00A75DD4">
      <w:pPr>
        <w:pStyle w:val="a4"/>
        <w:ind w:firstLine="709"/>
        <w:jc w:val="both"/>
        <w:rPr>
          <w:rFonts w:ascii="Times New Roman" w:eastAsia="Calibri" w:hAnsi="Times New Roman" w:cs="Times New Roman"/>
          <w:sz w:val="26"/>
          <w:szCs w:val="26"/>
        </w:rPr>
      </w:pPr>
      <w:r w:rsidRPr="006542DF">
        <w:rPr>
          <w:rFonts w:ascii="Times New Roman" w:eastAsia="Calibri" w:hAnsi="Times New Roman" w:cs="Times New Roman"/>
          <w:sz w:val="26"/>
          <w:szCs w:val="26"/>
        </w:rPr>
        <w:t>3.7.14 В случае принятия решения о проведении профилактического визита контрольный (надзорный)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w:t>
      </w:r>
    </w:p>
    <w:p w:rsidR="006542DF" w:rsidRP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3.7.15 Решение об отказе в проведении профилактического визита принимается в следующих случаях:</w:t>
      </w:r>
    </w:p>
    <w:p w:rsidR="006542DF" w:rsidRP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1) от контролируемого лица поступило уведомление об отзыве заявления;</w:t>
      </w:r>
    </w:p>
    <w:p w:rsidR="006542DF" w:rsidRP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2)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6542DF" w:rsidRP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 в течение года до даты подачи заявления контрольным (надзорным) органом проведен профилактический визит по ранее поданному заявлению;</w:t>
      </w:r>
    </w:p>
    <w:p w:rsid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lastRenderedPageBreak/>
        <w:t>4) заявление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6542DF" w:rsidRDefault="006542DF" w:rsidP="006542DF">
      <w:pPr>
        <w:pStyle w:val="a4"/>
        <w:ind w:firstLine="709"/>
        <w:jc w:val="both"/>
        <w:rPr>
          <w:rFonts w:ascii="Times New Roman" w:eastAsia="Calibri" w:hAnsi="Times New Roman" w:cs="Times New Roman"/>
          <w:sz w:val="26"/>
          <w:szCs w:val="26"/>
        </w:rPr>
      </w:pPr>
      <w:r w:rsidRPr="006542DF">
        <w:rPr>
          <w:rFonts w:ascii="Times New Roman" w:eastAsia="Calibri" w:hAnsi="Times New Roman" w:cs="Times New Roman"/>
          <w:sz w:val="26"/>
          <w:szCs w:val="26"/>
        </w:rPr>
        <w:t>3.7.16 Решение об отказе в проведении профилактического визита может быть обжаловано контролируемым лицом в порядке, установленном Федеральным законом от 31.07.2020 № 248-ФЗ.</w:t>
      </w:r>
    </w:p>
    <w:p w:rsidR="006542DF" w:rsidRDefault="006542DF" w:rsidP="006542DF">
      <w:pPr>
        <w:pStyle w:val="a4"/>
        <w:ind w:firstLine="709"/>
        <w:jc w:val="both"/>
        <w:rPr>
          <w:rFonts w:ascii="Times New Roman" w:eastAsia="Calibri" w:hAnsi="Times New Roman" w:cs="Times New Roman"/>
          <w:sz w:val="26"/>
          <w:szCs w:val="26"/>
        </w:rPr>
      </w:pPr>
      <w:r w:rsidRPr="006542DF">
        <w:rPr>
          <w:rFonts w:ascii="Times New Roman" w:eastAsia="Calibri" w:hAnsi="Times New Roman" w:cs="Times New Roman"/>
          <w:sz w:val="26"/>
          <w:szCs w:val="26"/>
        </w:rPr>
        <w:t>3.7.17 Контролируемое лицо вправе отозвать заявление либо направить отказ от проведения профилактического визита, уведомив об этом контрольный (надзорный) орган не позднее чем за пять рабочих дней до даты его проведения.</w:t>
      </w:r>
    </w:p>
    <w:p w:rsid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3.7.18 В рамках профилактического визита при согласии контролируемого лица инспектор проводит отбор проб (образцов), инструментальное обследование, испытание.</w:t>
      </w:r>
    </w:p>
    <w:p w:rsid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3.7.19 Разъяснения и рекомендации, полученные контролируемым лицом в ходе профилактического визита, носят рекомендательный характер.</w:t>
      </w:r>
    </w:p>
    <w:p w:rsid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3.7.20 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rsid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3.7.21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p>
    <w:p w:rsid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3.8 Предписание об устранении выявленных нарушений обязательных требований.</w:t>
      </w:r>
    </w:p>
    <w:p w:rsid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3.8.1 Предписание об устранении выявленных нарушений обязательных требований выдается контролируемому лицу в случае, если выявленные нарушения обязательных требований не устранены до окончания проведения контрольного (надзорного) мероприятия, обязательного профилактического визита, завершения контрольного (надзорного) действия в рамках специального режима государственного контроля (надзора).</w:t>
      </w:r>
    </w:p>
    <w:p w:rsidR="006542DF" w:rsidRP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3.8.2 Предписание об устранении выявленных нарушений обязательных требований должно содержать в том числе следующие сведения по каждому из нарушений:</w:t>
      </w:r>
    </w:p>
    <w:p w:rsidR="006542DF" w:rsidRP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1) описание каждого выявленного нарушения обязательных требований с указанием конкретных структурных единиц нормативного правового акта, содержащего нарушение обязательных требований;</w:t>
      </w:r>
    </w:p>
    <w:p w:rsidR="006542DF" w:rsidRP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2) срок устранения выявленного нарушения обязательных требований с указанием конкретной даты;</w:t>
      </w:r>
    </w:p>
    <w:p w:rsidR="006542DF" w:rsidRP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 перечень рекомендованных мероприятий по устранению выявленного нарушения обязательных требований;</w:t>
      </w:r>
    </w:p>
    <w:p w:rsid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4) перечень рекомендуемых сведений, которые должны быть представлены в качестве подтверждения устранения выявленного нарушения обязательных требований.</w:t>
      </w:r>
    </w:p>
    <w:p w:rsidR="006542DF" w:rsidRDefault="006542DF" w:rsidP="006542DF">
      <w:pPr>
        <w:pStyle w:val="a4"/>
        <w:ind w:firstLine="709"/>
        <w:jc w:val="both"/>
        <w:rPr>
          <w:rFonts w:ascii="Times New Roman" w:eastAsia="Calibri" w:hAnsi="Times New Roman" w:cs="Times New Roman"/>
          <w:sz w:val="26"/>
          <w:szCs w:val="26"/>
        </w:rPr>
      </w:pPr>
      <w:r w:rsidRPr="006542DF">
        <w:rPr>
          <w:rFonts w:ascii="Times New Roman" w:eastAsia="Calibri" w:hAnsi="Times New Roman" w:cs="Times New Roman"/>
          <w:sz w:val="26"/>
          <w:szCs w:val="26"/>
        </w:rPr>
        <w:t xml:space="preserve">3.8.3 В случае, если контролируемое лицо является государственным или муниципальным учреждением, предписание об устранении выявленных нарушений обязательных требований выдается контролируемому лицу и (или) направляется органу, осуществляющему функции и полномочия учредителя контролируемого </w:t>
      </w:r>
      <w:r w:rsidRPr="006542DF">
        <w:rPr>
          <w:rFonts w:ascii="Times New Roman" w:eastAsia="Calibri" w:hAnsi="Times New Roman" w:cs="Times New Roman"/>
          <w:sz w:val="26"/>
          <w:szCs w:val="26"/>
        </w:rPr>
        <w:lastRenderedPageBreak/>
        <w:t>лица. В случае выдачи предписания об устранении выявленных нарушений обязательных требований контролируемому лицу копия такого предписания направляется органу, осуществляющему функции и полномочия учредителя контролируемого лица.</w:t>
      </w:r>
    </w:p>
    <w:p w:rsid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3.8.4 Контрольный (надзорный) орган может отменить предписание об устранении выявленных нарушений обязательных требований в случаях, установленных Федеральным закона от 31.07.2020 № 248-ФЗ.</w:t>
      </w:r>
    </w:p>
    <w:p w:rsid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3.9. Соглашение о надлежащем устранении выявленных нарушений обязательных требований.</w:t>
      </w:r>
    </w:p>
    <w:p w:rsid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3.9.1 Контролируемое лицо, в отношении которого выявлены нарушения обязательных требований, вправе подать ходатайство о заключении с контрольным (надзорным) органом соглашения о надлежащем устранении выявленных нарушений обязательных требований (далее – соглашение).</w:t>
      </w:r>
    </w:p>
    <w:p w:rsid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3.9.2 Порядок заключения, изменения, продления, расторжения соглашения, условия соглашения, круг лиц, имеющих право на заключение соглашения, определяются Правительством Российской Федерации.</w:t>
      </w:r>
    </w:p>
    <w:p w:rsid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3.9.3 Соглашение заключается в целях соблюдения публичных интересов, прав граждан и организаций, осуществления деятельности социальных учреждений в случае, если устранение выявленных нарушений обязательных требований требует значительных временных и материальных затрат, капитальных вложений, включая затраты на строительство, реконструкцию или техническое перевооружение, приобретение машин, оборудования, инструментов, инвентаря, выделения бюджетных средств бюджетным учреждениям, и в целях недопущения ситуаций массового сокращения работников, снижения выпуска продукции, товаров и услуг, имеющих стратегическое значение и социально-экономическую значимость.</w:t>
      </w:r>
    </w:p>
    <w:p w:rsid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3.9.4 В соответствии с соглашением контролируемое лицо или его учредитель (орган, осуществляющий функции и полномочия учредителя контролируемого лица) обязуется поэтапно выполнять мероприятия, направленные на устранение выявленных нарушений обязательных требований, выделить соответствующие ресурсы, обеспечить ликвидацию негативных последствий выявленных нарушений обязательных требований в случае их наступления, обеспечить допуск должностных лиц контрольного (надзорного) органа на объект контроля в целях оценки соответствия, а контрольный (надзорный) орган приостанавливает действие предписания об устранении выявленных нарушений обязательных требований и принимает меры, предусмотренные пунктом 3 части 2 статьи 90  Федерального закона от 31.07.2020 № 248-ФЗ, при этом осуществляя поэтапную оценку исполнения контролируемым лицом соглашения.</w:t>
      </w:r>
    </w:p>
    <w:p w:rsidR="006542DF" w:rsidRP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3.9.5 Соглашение должно включать:</w:t>
      </w:r>
    </w:p>
    <w:p w:rsidR="006542DF" w:rsidRP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1) перечень выявленных нарушений обязательных требований, подлежащих устранению контролируемым лицом;</w:t>
      </w:r>
    </w:p>
    <w:p w:rsidR="006542DF" w:rsidRP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2) программу устранения выявленных нарушений обязательных требований, включающую перечень мероприятий по оценке исполнения такой программы, а также документов и сведений, подлежащих направлению для оценки исполнения такой программы;</w:t>
      </w:r>
    </w:p>
    <w:p w:rsid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 срок исполнения соглашения.</w:t>
      </w:r>
    </w:p>
    <w:p w:rsid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lastRenderedPageBreak/>
        <w:t>3.9.6 Соглашение подлежит согласованию с органами прокуратуры. Порядок согласования органами прокуратуры соглашений устанавливается приказом Генерального прокурора Российской Федерации.</w:t>
      </w:r>
    </w:p>
    <w:p w:rsid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3.9.7 После заключения соглашения контрольный (надзорный) орган принимает решение о приостановлении действия предписания об устранении выявленных нарушений обязательных требований в отношении контролируемого лица. В случае неисполнения контролируемым лицом соглашения контрольный (надзорный) орган принимает решение о возобновлении действия предписания об устранении выявленных нарушений обязательных требований. После исполнения контролируемым лицом соглашения контрольный (надзорный) орган принимает решение об отмене предписания об устранении выявленных нарушений обязательных требований.</w:t>
      </w:r>
    </w:p>
    <w:p w:rsid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3.9.8 По истечении срока исполнения соглашения контрольный (надзорный) орган принимает решение о признании соглашения исполненным или неисполненным.</w:t>
      </w:r>
    </w:p>
    <w:p w:rsid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3.9.9 Органы прокуратуры или контрольный (надзорный) орган, заключивший соглашение, могут признать соглашение неисполненным до дня истечения срока его исполнения при наличии фактов, свидетельствующих, что контролируемое лицо или его учредитель в случаях, установленных Правительством Российской Федерации, не предпринимает действия, направленные на исполнение соглашения, в том числе в части реализации программы устранения выявленных нарушений обязательных требований.</w:t>
      </w:r>
    </w:p>
    <w:p w:rsid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3.9.10 Контролируемое лицо не имеет права отказаться от исполнения соглашения в одностороннем порядке.</w:t>
      </w:r>
    </w:p>
    <w:p w:rsid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3.10 Обобщение правоприменительной практики.</w:t>
      </w:r>
    </w:p>
    <w:p w:rsidR="006542DF" w:rsidRDefault="006542DF" w:rsidP="006542DF">
      <w:pPr>
        <w:pStyle w:val="a4"/>
        <w:ind w:firstLine="709"/>
        <w:jc w:val="both"/>
        <w:rPr>
          <w:rFonts w:ascii="Times New Roman" w:hAnsi="Times New Roman" w:cs="Times New Roman"/>
          <w:sz w:val="26"/>
          <w:szCs w:val="26"/>
        </w:rPr>
      </w:pPr>
      <w:r>
        <w:rPr>
          <w:rFonts w:ascii="Times New Roman" w:hAnsi="Times New Roman" w:cs="Times New Roman"/>
          <w:sz w:val="26"/>
          <w:szCs w:val="26"/>
        </w:rPr>
        <w:t>3</w:t>
      </w:r>
      <w:r w:rsidRPr="006542DF">
        <w:rPr>
          <w:rFonts w:ascii="Times New Roman" w:hAnsi="Times New Roman" w:cs="Times New Roman"/>
          <w:sz w:val="26"/>
          <w:szCs w:val="26"/>
        </w:rPr>
        <w:t>.10.1</w:t>
      </w:r>
      <w:r w:rsidRPr="006542DF">
        <w:rPr>
          <w:rFonts w:ascii="Times New Roman" w:hAnsi="Times New Roman" w:cs="Times New Roman"/>
          <w:sz w:val="26"/>
          <w:szCs w:val="26"/>
        </w:rPr>
        <w:tab/>
        <w:t xml:space="preserve"> По итогам обобщения правоприменительной практики контрольный (надзорный) орган обеспечивает подготовку доклада, содержащего результаты обобщения правоприменительной практики контрольного (надзорного) органа (далее – доклад о правоприменительной практике).</w:t>
      </w:r>
    </w:p>
    <w:p w:rsidR="006542DF"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3.10.2</w:t>
      </w:r>
      <w:r w:rsidRPr="006542DF">
        <w:rPr>
          <w:rFonts w:ascii="Times New Roman" w:hAnsi="Times New Roman" w:cs="Times New Roman"/>
          <w:sz w:val="26"/>
          <w:szCs w:val="26"/>
        </w:rPr>
        <w:tab/>
        <w:t>Доклад о правоприменительной практике готовится контрольным (надзорным) органом один раз в год. Контрольный (надзорный) орган обеспечивает публичное обсуждение проекта доклада о правоприменительной практике.</w:t>
      </w:r>
    </w:p>
    <w:p w:rsidR="006542DF" w:rsidRPr="003D2044" w:rsidRDefault="006542DF" w:rsidP="006542DF">
      <w:pPr>
        <w:pStyle w:val="a4"/>
        <w:ind w:firstLine="709"/>
        <w:jc w:val="both"/>
        <w:rPr>
          <w:rFonts w:ascii="Times New Roman" w:hAnsi="Times New Roman" w:cs="Times New Roman"/>
          <w:sz w:val="26"/>
          <w:szCs w:val="26"/>
        </w:rPr>
      </w:pPr>
      <w:r w:rsidRPr="006542DF">
        <w:rPr>
          <w:rFonts w:ascii="Times New Roman" w:hAnsi="Times New Roman" w:cs="Times New Roman"/>
          <w:sz w:val="26"/>
          <w:szCs w:val="26"/>
        </w:rPr>
        <w:t>3.10.3</w:t>
      </w:r>
      <w:r w:rsidRPr="006542DF">
        <w:rPr>
          <w:rFonts w:ascii="Times New Roman" w:hAnsi="Times New Roman" w:cs="Times New Roman"/>
          <w:sz w:val="26"/>
          <w:szCs w:val="26"/>
        </w:rPr>
        <w:tab/>
        <w:t>Доклад о правоприменительной практике утверждается главой Ягодного сельского поселения не позднее ‎15 марта года, следующего за отчетным и размещается на официальном сайте уполномоченного органа в сети «Интернет» в 3-дневный срок со дня его утверждения.</w:t>
      </w:r>
    </w:p>
    <w:p w:rsidR="00A74AD6" w:rsidRDefault="00A74AD6" w:rsidP="006A215F">
      <w:pPr>
        <w:pStyle w:val="a4"/>
        <w:jc w:val="center"/>
        <w:rPr>
          <w:rFonts w:ascii="Times New Roman" w:hAnsi="Times New Roman" w:cs="Times New Roman"/>
          <w:b/>
          <w:sz w:val="26"/>
          <w:szCs w:val="26"/>
        </w:rPr>
      </w:pPr>
    </w:p>
    <w:p w:rsidR="00A74AD6" w:rsidRDefault="00A74AD6" w:rsidP="00A74AD6">
      <w:pPr>
        <w:spacing w:after="0" w:line="240" w:lineRule="auto"/>
        <w:jc w:val="center"/>
        <w:rPr>
          <w:rFonts w:ascii="Times New Roman" w:eastAsia="Calibri" w:hAnsi="Times New Roman" w:cs="Times New Roman"/>
          <w:b/>
          <w:sz w:val="26"/>
          <w:szCs w:val="26"/>
        </w:rPr>
      </w:pPr>
      <w:r w:rsidRPr="00A74AD6">
        <w:rPr>
          <w:rFonts w:ascii="Times New Roman" w:eastAsia="Calibri" w:hAnsi="Times New Roman" w:cs="Times New Roman"/>
          <w:b/>
          <w:sz w:val="26"/>
          <w:szCs w:val="26"/>
        </w:rPr>
        <w:t>4. Обжалование решений Администрации, действий (бездействия) её должностных лиц</w:t>
      </w:r>
    </w:p>
    <w:p w:rsidR="00A74AD6" w:rsidRPr="00A74AD6" w:rsidRDefault="00A74AD6" w:rsidP="00A74AD6">
      <w:pPr>
        <w:spacing w:after="0" w:line="240" w:lineRule="auto"/>
        <w:jc w:val="center"/>
        <w:rPr>
          <w:rFonts w:ascii="Times New Roman" w:eastAsia="Calibri" w:hAnsi="Times New Roman" w:cs="Times New Roman"/>
          <w:b/>
          <w:sz w:val="26"/>
          <w:szCs w:val="26"/>
        </w:rPr>
      </w:pPr>
    </w:p>
    <w:p w:rsidR="00A74AD6" w:rsidRPr="00A74AD6" w:rsidRDefault="00A74AD6" w:rsidP="00A74AD6">
      <w:pPr>
        <w:autoSpaceDE w:val="0"/>
        <w:autoSpaceDN w:val="0"/>
        <w:adjustRightInd w:val="0"/>
        <w:spacing w:after="0" w:line="240" w:lineRule="auto"/>
        <w:ind w:firstLine="720"/>
        <w:jc w:val="both"/>
        <w:rPr>
          <w:rFonts w:ascii="Times New Roman" w:eastAsia="Times New Roman" w:hAnsi="Times New Roman" w:cs="Times New Roman"/>
          <w:bCs/>
          <w:sz w:val="26"/>
          <w:szCs w:val="26"/>
          <w:lang w:eastAsia="ru-RU"/>
        </w:rPr>
      </w:pPr>
      <w:r w:rsidRPr="00A74AD6">
        <w:rPr>
          <w:rFonts w:ascii="Times New Roman" w:eastAsia="Times New Roman" w:hAnsi="Times New Roman" w:cs="Times New Roman"/>
          <w:bCs/>
          <w:sz w:val="26"/>
          <w:szCs w:val="26"/>
          <w:lang w:eastAsia="ru-RU"/>
        </w:rPr>
        <w:t xml:space="preserve"> 4.1. Решения администрации, действия (бездействие) должностных лиц, уполномоченных осуществлять муниципальный контроль</w:t>
      </w:r>
      <w:r w:rsidRPr="00A74AD6">
        <w:rPr>
          <w:rFonts w:ascii="Times New Roman" w:eastAsia="Calibri" w:hAnsi="Times New Roman" w:cs="Times New Roman"/>
          <w:sz w:val="26"/>
          <w:szCs w:val="26"/>
        </w:rPr>
        <w:t xml:space="preserve"> на автомобильном транспорте и в дорожном хозяйстве</w:t>
      </w:r>
      <w:r w:rsidRPr="00A74AD6">
        <w:rPr>
          <w:rFonts w:ascii="Times New Roman" w:eastAsia="Times New Roman" w:hAnsi="Times New Roman" w:cs="Times New Roman"/>
          <w:bCs/>
          <w:sz w:val="26"/>
          <w:szCs w:val="26"/>
          <w:lang w:eastAsia="ru-RU"/>
        </w:rPr>
        <w:t>, могут быть обжалованы в судебном порядке.</w:t>
      </w:r>
    </w:p>
    <w:p w:rsidR="00A74AD6" w:rsidRDefault="00A74AD6" w:rsidP="00A74AD6">
      <w:pPr>
        <w:autoSpaceDE w:val="0"/>
        <w:autoSpaceDN w:val="0"/>
        <w:adjustRightInd w:val="0"/>
        <w:spacing w:after="0" w:line="240" w:lineRule="auto"/>
        <w:ind w:firstLine="720"/>
        <w:jc w:val="both"/>
        <w:rPr>
          <w:rFonts w:ascii="Times New Roman" w:eastAsia="Times New Roman" w:hAnsi="Times New Roman" w:cs="Times New Roman"/>
          <w:bCs/>
          <w:sz w:val="26"/>
          <w:szCs w:val="26"/>
          <w:lang w:eastAsia="ru-RU"/>
        </w:rPr>
      </w:pPr>
      <w:r w:rsidRPr="00A74AD6">
        <w:rPr>
          <w:rFonts w:ascii="Times New Roman" w:eastAsia="Times New Roman" w:hAnsi="Times New Roman" w:cs="Times New Roman"/>
          <w:bCs/>
          <w:sz w:val="26"/>
          <w:szCs w:val="26"/>
          <w:lang w:eastAsia="ru-RU"/>
        </w:rPr>
        <w:t>4.2. Досудебный порядок подачи жалоб на решение администрации, действия (бездействие) должностн</w:t>
      </w:r>
      <w:bookmarkStart w:id="0" w:name="_GoBack"/>
      <w:bookmarkEnd w:id="0"/>
      <w:r w:rsidRPr="00A74AD6">
        <w:rPr>
          <w:rFonts w:ascii="Times New Roman" w:eastAsia="Times New Roman" w:hAnsi="Times New Roman" w:cs="Times New Roman"/>
          <w:bCs/>
          <w:sz w:val="26"/>
          <w:szCs w:val="26"/>
          <w:lang w:eastAsia="ru-RU"/>
        </w:rPr>
        <w:t>ых лиц, уполномоченных осуществлять муниципальный контроль</w:t>
      </w:r>
      <w:r w:rsidRPr="00A74AD6">
        <w:rPr>
          <w:rFonts w:ascii="Times New Roman" w:eastAsia="Calibri" w:hAnsi="Times New Roman" w:cs="Times New Roman"/>
          <w:sz w:val="26"/>
          <w:szCs w:val="26"/>
        </w:rPr>
        <w:t xml:space="preserve"> на автомобильном транспорте и в дорожном хозяйстве</w:t>
      </w:r>
      <w:r>
        <w:rPr>
          <w:rFonts w:ascii="Times New Roman" w:eastAsia="Times New Roman" w:hAnsi="Times New Roman" w:cs="Times New Roman"/>
          <w:bCs/>
          <w:sz w:val="26"/>
          <w:szCs w:val="26"/>
          <w:lang w:eastAsia="ru-RU"/>
        </w:rPr>
        <w:t xml:space="preserve"> не применяется.</w:t>
      </w:r>
    </w:p>
    <w:p w:rsidR="00A74AD6" w:rsidRPr="00A74AD6" w:rsidRDefault="00A74AD6" w:rsidP="00A74AD6">
      <w:pPr>
        <w:autoSpaceDE w:val="0"/>
        <w:autoSpaceDN w:val="0"/>
        <w:adjustRightInd w:val="0"/>
        <w:spacing w:after="0" w:line="240" w:lineRule="auto"/>
        <w:ind w:firstLine="720"/>
        <w:jc w:val="both"/>
        <w:rPr>
          <w:rFonts w:ascii="Times New Roman" w:eastAsia="Times New Roman" w:hAnsi="Times New Roman" w:cs="Times New Roman"/>
          <w:bCs/>
          <w:sz w:val="26"/>
          <w:szCs w:val="26"/>
          <w:lang w:eastAsia="ru-RU"/>
        </w:rPr>
      </w:pPr>
    </w:p>
    <w:p w:rsidR="00A74AD6" w:rsidRDefault="00A74AD6" w:rsidP="00A74AD6">
      <w:pPr>
        <w:autoSpaceDE w:val="0"/>
        <w:autoSpaceDN w:val="0"/>
        <w:adjustRightInd w:val="0"/>
        <w:spacing w:after="0" w:line="240" w:lineRule="auto"/>
        <w:jc w:val="center"/>
        <w:outlineLvl w:val="0"/>
        <w:rPr>
          <w:rFonts w:ascii="Times New Roman" w:eastAsia="Calibri" w:hAnsi="Times New Roman" w:cs="Times New Roman"/>
          <w:b/>
          <w:bCs/>
          <w:sz w:val="26"/>
          <w:szCs w:val="26"/>
        </w:rPr>
      </w:pPr>
      <w:r w:rsidRPr="00A74AD6">
        <w:rPr>
          <w:rFonts w:ascii="Times New Roman" w:eastAsia="Times New Roman" w:hAnsi="Times New Roman" w:cs="Times New Roman"/>
          <w:b/>
          <w:bCs/>
          <w:sz w:val="26"/>
          <w:szCs w:val="26"/>
          <w:lang w:eastAsia="ru-RU"/>
        </w:rPr>
        <w:lastRenderedPageBreak/>
        <w:t xml:space="preserve"> </w:t>
      </w:r>
      <w:r w:rsidRPr="00A74AD6">
        <w:rPr>
          <w:rFonts w:ascii="Times New Roman" w:eastAsia="Calibri" w:hAnsi="Times New Roman" w:cs="Times New Roman"/>
          <w:b/>
          <w:bCs/>
          <w:sz w:val="26"/>
          <w:szCs w:val="26"/>
        </w:rPr>
        <w:t>5. Оценка результативности и эффективности деятельности   Администрации при осуществлении муниципального контроль на автомобильном транспорте и в дорожном хозяйстве</w:t>
      </w:r>
    </w:p>
    <w:p w:rsidR="00A74AD6" w:rsidRPr="00A74AD6" w:rsidRDefault="00A74AD6" w:rsidP="00A74AD6">
      <w:pPr>
        <w:autoSpaceDE w:val="0"/>
        <w:autoSpaceDN w:val="0"/>
        <w:adjustRightInd w:val="0"/>
        <w:spacing w:after="0" w:line="240" w:lineRule="auto"/>
        <w:jc w:val="center"/>
        <w:outlineLvl w:val="0"/>
        <w:rPr>
          <w:rFonts w:ascii="Times New Roman" w:eastAsia="Calibri" w:hAnsi="Times New Roman" w:cs="Times New Roman"/>
          <w:b/>
          <w:bCs/>
          <w:sz w:val="26"/>
          <w:szCs w:val="26"/>
        </w:rPr>
      </w:pPr>
    </w:p>
    <w:p w:rsidR="00A74AD6" w:rsidRPr="00A74AD6" w:rsidRDefault="00A74AD6" w:rsidP="00A74AD6">
      <w:pPr>
        <w:spacing w:after="0" w:line="240" w:lineRule="auto"/>
        <w:ind w:firstLine="709"/>
        <w:jc w:val="both"/>
        <w:rPr>
          <w:rFonts w:ascii="Times New Roman" w:eastAsia="Calibri" w:hAnsi="Times New Roman" w:cs="Times New Roman"/>
          <w:sz w:val="26"/>
          <w:szCs w:val="26"/>
        </w:rPr>
      </w:pPr>
      <w:r w:rsidRPr="00A74AD6">
        <w:rPr>
          <w:rFonts w:ascii="Times New Roman" w:eastAsia="Calibri" w:hAnsi="Times New Roman" w:cs="Times New Roman"/>
          <w:sz w:val="26"/>
          <w:szCs w:val="26"/>
        </w:rPr>
        <w:t xml:space="preserve">5.1. Оценка результативности и эффективности осуществления муниципального контроля осуществляется на основании статьи 30 Федерального закона от 31 июля 2020 года № 248-ФЗ «О государственном контроле (надзоре) и муниципальном контроле в Российской Федерации». </w:t>
      </w:r>
    </w:p>
    <w:p w:rsidR="00A74AD6" w:rsidRPr="00A74AD6" w:rsidRDefault="00A74AD6" w:rsidP="00A74AD6">
      <w:pPr>
        <w:spacing w:after="0" w:line="240" w:lineRule="auto"/>
        <w:ind w:firstLine="709"/>
        <w:jc w:val="both"/>
        <w:rPr>
          <w:rFonts w:ascii="Times New Roman" w:eastAsia="Calibri" w:hAnsi="Times New Roman" w:cs="Times New Roman"/>
          <w:sz w:val="26"/>
          <w:szCs w:val="26"/>
        </w:rPr>
      </w:pPr>
      <w:r w:rsidRPr="00A74AD6">
        <w:rPr>
          <w:rFonts w:ascii="Times New Roman" w:eastAsia="Calibri" w:hAnsi="Times New Roman" w:cs="Times New Roman"/>
          <w:sz w:val="26"/>
          <w:szCs w:val="26"/>
        </w:rPr>
        <w:t>5.2. Ключевые показатели вида контроля и их целевые значения, индикативные показатели для муниципального контроля утверждаются решением Совета Ягодного</w:t>
      </w:r>
      <w:r>
        <w:rPr>
          <w:rFonts w:ascii="Times New Roman" w:eastAsia="Calibri" w:hAnsi="Times New Roman" w:cs="Times New Roman"/>
          <w:sz w:val="26"/>
          <w:szCs w:val="26"/>
        </w:rPr>
        <w:t xml:space="preserve"> сельского поселения.</w:t>
      </w:r>
      <w:r w:rsidRPr="00A74AD6">
        <w:rPr>
          <w:rFonts w:ascii="Times New Roman" w:eastAsia="Calibri" w:hAnsi="Times New Roman" w:cs="Times New Roman"/>
          <w:sz w:val="26"/>
          <w:szCs w:val="26"/>
        </w:rPr>
        <w:t xml:space="preserve"> </w:t>
      </w:r>
    </w:p>
    <w:p w:rsidR="00A74AD6" w:rsidRDefault="00A74AD6" w:rsidP="006A215F">
      <w:pPr>
        <w:pStyle w:val="a4"/>
        <w:jc w:val="center"/>
        <w:rPr>
          <w:rFonts w:ascii="Times New Roman" w:hAnsi="Times New Roman" w:cs="Times New Roman"/>
          <w:b/>
          <w:sz w:val="26"/>
          <w:szCs w:val="26"/>
        </w:rPr>
      </w:pPr>
    </w:p>
    <w:p w:rsidR="0013006A" w:rsidRPr="00F66508" w:rsidRDefault="0013006A" w:rsidP="00F66508">
      <w:pPr>
        <w:pStyle w:val="a4"/>
        <w:ind w:firstLine="709"/>
        <w:jc w:val="both"/>
        <w:rPr>
          <w:rFonts w:ascii="Times New Roman" w:hAnsi="Times New Roman" w:cs="Times New Roman"/>
          <w:sz w:val="26"/>
          <w:szCs w:val="26"/>
        </w:rPr>
      </w:pPr>
    </w:p>
    <w:sectPr w:rsidR="0013006A" w:rsidRPr="00F6650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1C24"/>
    <w:rsid w:val="000078B9"/>
    <w:rsid w:val="00010B7D"/>
    <w:rsid w:val="00066DFC"/>
    <w:rsid w:val="0013006A"/>
    <w:rsid w:val="0016422D"/>
    <w:rsid w:val="0021072F"/>
    <w:rsid w:val="002164AF"/>
    <w:rsid w:val="00292ACC"/>
    <w:rsid w:val="0032692D"/>
    <w:rsid w:val="00380658"/>
    <w:rsid w:val="003D2044"/>
    <w:rsid w:val="004641FA"/>
    <w:rsid w:val="00583724"/>
    <w:rsid w:val="005909FB"/>
    <w:rsid w:val="005A36C8"/>
    <w:rsid w:val="005E4423"/>
    <w:rsid w:val="00600256"/>
    <w:rsid w:val="006542DF"/>
    <w:rsid w:val="006A215F"/>
    <w:rsid w:val="006D78E3"/>
    <w:rsid w:val="00895ED9"/>
    <w:rsid w:val="008D3247"/>
    <w:rsid w:val="008F35C7"/>
    <w:rsid w:val="00A02D52"/>
    <w:rsid w:val="00A4271E"/>
    <w:rsid w:val="00A74AD6"/>
    <w:rsid w:val="00A75DD4"/>
    <w:rsid w:val="00AA041B"/>
    <w:rsid w:val="00AA6711"/>
    <w:rsid w:val="00AE3A1C"/>
    <w:rsid w:val="00B5371E"/>
    <w:rsid w:val="00C31C24"/>
    <w:rsid w:val="00C60817"/>
    <w:rsid w:val="00C82C4A"/>
    <w:rsid w:val="00C86F9C"/>
    <w:rsid w:val="00CC5BCB"/>
    <w:rsid w:val="00D2375B"/>
    <w:rsid w:val="00D32AC5"/>
    <w:rsid w:val="00E31075"/>
    <w:rsid w:val="00E447EB"/>
    <w:rsid w:val="00E51812"/>
    <w:rsid w:val="00F13C57"/>
    <w:rsid w:val="00F66508"/>
    <w:rsid w:val="00F939FD"/>
    <w:rsid w:val="00FC18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65ED137-EDE6-42B2-AD36-D6DFCBFB75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link w:val="20"/>
    <w:uiPriority w:val="9"/>
    <w:qFormat/>
    <w:rsid w:val="000078B9"/>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0078B9"/>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0078B9"/>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0078B9"/>
    <w:rPr>
      <w:rFonts w:ascii="Times New Roman" w:eastAsia="Times New Roman" w:hAnsi="Times New Roman" w:cs="Times New Roman"/>
      <w:b/>
      <w:bCs/>
      <w:sz w:val="27"/>
      <w:szCs w:val="27"/>
      <w:lang w:eastAsia="ru-RU"/>
    </w:rPr>
  </w:style>
  <w:style w:type="paragraph" w:customStyle="1" w:styleId="headertext">
    <w:name w:val="headertext"/>
    <w:basedOn w:val="a"/>
    <w:rsid w:val="000078B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0078B9"/>
    <w:rPr>
      <w:color w:val="0000FF"/>
      <w:u w:val="single"/>
    </w:rPr>
  </w:style>
  <w:style w:type="paragraph" w:customStyle="1" w:styleId="formattext">
    <w:name w:val="formattext"/>
    <w:basedOn w:val="a"/>
    <w:rsid w:val="000078B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No Spacing"/>
    <w:uiPriority w:val="1"/>
    <w:qFormat/>
    <w:rsid w:val="00E51812"/>
    <w:pPr>
      <w:spacing w:after="0" w:line="240" w:lineRule="auto"/>
    </w:pPr>
  </w:style>
  <w:style w:type="paragraph" w:customStyle="1" w:styleId="ConsPlusNormal">
    <w:name w:val="ConsPlusNormal"/>
    <w:rsid w:val="006A215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6A215F"/>
    <w:pPr>
      <w:widowControl w:val="0"/>
      <w:autoSpaceDE w:val="0"/>
      <w:autoSpaceDN w:val="0"/>
      <w:spacing w:after="0" w:line="240" w:lineRule="auto"/>
    </w:pPr>
    <w:rPr>
      <w:rFonts w:ascii="Calibri" w:eastAsia="Times New Roman" w:hAnsi="Calibri" w:cs="Calibri"/>
      <w:b/>
      <w:szCs w:val="20"/>
      <w:lang w:eastAsia="ru-RU"/>
    </w:rPr>
  </w:style>
  <w:style w:type="paragraph" w:styleId="z-">
    <w:name w:val="HTML Top of Form"/>
    <w:basedOn w:val="a"/>
    <w:next w:val="a"/>
    <w:link w:val="z-0"/>
    <w:hidden/>
    <w:uiPriority w:val="99"/>
    <w:semiHidden/>
    <w:unhideWhenUsed/>
    <w:rsid w:val="006A215F"/>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6A215F"/>
    <w:rPr>
      <w:rFonts w:ascii="Arial" w:eastAsia="Times New Roman" w:hAnsi="Arial" w:cs="Arial"/>
      <w:vanish/>
      <w:sz w:val="16"/>
      <w:szCs w:val="16"/>
      <w:lang w:eastAsia="ru-RU"/>
    </w:rPr>
  </w:style>
  <w:style w:type="character" w:styleId="a5">
    <w:name w:val="FollowedHyperlink"/>
    <w:basedOn w:val="a0"/>
    <w:uiPriority w:val="99"/>
    <w:semiHidden/>
    <w:unhideWhenUsed/>
    <w:rsid w:val="00C86F9C"/>
    <w:rPr>
      <w:color w:val="800080" w:themeColor="followedHyperlink"/>
      <w:u w:val="single"/>
    </w:rPr>
  </w:style>
  <w:style w:type="character" w:styleId="a6">
    <w:name w:val="Placeholder Text"/>
    <w:basedOn w:val="a0"/>
    <w:uiPriority w:val="99"/>
    <w:semiHidden/>
    <w:rsid w:val="002164AF"/>
    <w:rPr>
      <w:color w:val="808080"/>
    </w:rPr>
  </w:style>
  <w:style w:type="character" w:customStyle="1" w:styleId="blk">
    <w:name w:val="blk"/>
    <w:basedOn w:val="a0"/>
    <w:rsid w:val="00066DFC"/>
  </w:style>
  <w:style w:type="paragraph" w:styleId="a7">
    <w:name w:val="Normal (Web)"/>
    <w:basedOn w:val="a"/>
    <w:uiPriority w:val="99"/>
    <w:unhideWhenUsed/>
    <w:rsid w:val="00066DF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8">
    <w:name w:val="Balloon Text"/>
    <w:basedOn w:val="a"/>
    <w:link w:val="a9"/>
    <w:uiPriority w:val="99"/>
    <w:semiHidden/>
    <w:unhideWhenUsed/>
    <w:rsid w:val="00AE3A1C"/>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AE3A1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718435">
      <w:bodyDiv w:val="1"/>
      <w:marLeft w:val="0"/>
      <w:marRight w:val="0"/>
      <w:marTop w:val="0"/>
      <w:marBottom w:val="0"/>
      <w:divBdr>
        <w:top w:val="none" w:sz="0" w:space="0" w:color="auto"/>
        <w:left w:val="none" w:sz="0" w:space="0" w:color="auto"/>
        <w:bottom w:val="none" w:sz="0" w:space="0" w:color="auto"/>
        <w:right w:val="none" w:sz="0" w:space="0" w:color="auto"/>
      </w:divBdr>
    </w:div>
    <w:div w:id="526451421">
      <w:bodyDiv w:val="1"/>
      <w:marLeft w:val="0"/>
      <w:marRight w:val="0"/>
      <w:marTop w:val="0"/>
      <w:marBottom w:val="0"/>
      <w:divBdr>
        <w:top w:val="none" w:sz="0" w:space="0" w:color="auto"/>
        <w:left w:val="none" w:sz="0" w:space="0" w:color="auto"/>
        <w:bottom w:val="none" w:sz="0" w:space="0" w:color="auto"/>
        <w:right w:val="none" w:sz="0" w:space="0" w:color="auto"/>
      </w:divBdr>
      <w:divsChild>
        <w:div w:id="1225288526">
          <w:marLeft w:val="0"/>
          <w:marRight w:val="0"/>
          <w:marTop w:val="0"/>
          <w:marBottom w:val="0"/>
          <w:divBdr>
            <w:top w:val="none" w:sz="0" w:space="0" w:color="auto"/>
            <w:left w:val="none" w:sz="0" w:space="0" w:color="auto"/>
            <w:bottom w:val="none" w:sz="0" w:space="0" w:color="auto"/>
            <w:right w:val="none" w:sz="0" w:space="0" w:color="auto"/>
          </w:divBdr>
          <w:divsChild>
            <w:div w:id="1223760246">
              <w:marLeft w:val="0"/>
              <w:marRight w:val="0"/>
              <w:marTop w:val="0"/>
              <w:marBottom w:val="0"/>
              <w:divBdr>
                <w:top w:val="none" w:sz="0" w:space="0" w:color="auto"/>
                <w:left w:val="none" w:sz="0" w:space="0" w:color="auto"/>
                <w:bottom w:val="none" w:sz="0" w:space="0" w:color="auto"/>
                <w:right w:val="none" w:sz="0" w:space="0" w:color="auto"/>
              </w:divBdr>
              <w:divsChild>
                <w:div w:id="452140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7741116">
      <w:bodyDiv w:val="1"/>
      <w:marLeft w:val="0"/>
      <w:marRight w:val="0"/>
      <w:marTop w:val="0"/>
      <w:marBottom w:val="0"/>
      <w:divBdr>
        <w:top w:val="none" w:sz="0" w:space="0" w:color="auto"/>
        <w:left w:val="none" w:sz="0" w:space="0" w:color="auto"/>
        <w:bottom w:val="none" w:sz="0" w:space="0" w:color="auto"/>
        <w:right w:val="none" w:sz="0" w:space="0" w:color="auto"/>
      </w:divBdr>
      <w:divsChild>
        <w:div w:id="1281645924">
          <w:marLeft w:val="0"/>
          <w:marRight w:val="0"/>
          <w:marTop w:val="0"/>
          <w:marBottom w:val="0"/>
          <w:divBdr>
            <w:top w:val="none" w:sz="0" w:space="0" w:color="auto"/>
            <w:left w:val="none" w:sz="0" w:space="0" w:color="auto"/>
            <w:bottom w:val="none" w:sz="0" w:space="0" w:color="auto"/>
            <w:right w:val="none" w:sz="0" w:space="0" w:color="auto"/>
          </w:divBdr>
          <w:divsChild>
            <w:div w:id="665788677">
              <w:marLeft w:val="0"/>
              <w:marRight w:val="0"/>
              <w:marTop w:val="0"/>
              <w:marBottom w:val="0"/>
              <w:divBdr>
                <w:top w:val="none" w:sz="0" w:space="0" w:color="auto"/>
                <w:left w:val="none" w:sz="0" w:space="0" w:color="auto"/>
                <w:bottom w:val="none" w:sz="0" w:space="0" w:color="auto"/>
                <w:right w:val="none" w:sz="0" w:space="0" w:color="auto"/>
              </w:divBdr>
              <w:divsChild>
                <w:div w:id="1094742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1272723">
          <w:marLeft w:val="0"/>
          <w:marRight w:val="0"/>
          <w:marTop w:val="0"/>
          <w:marBottom w:val="0"/>
          <w:divBdr>
            <w:top w:val="none" w:sz="0" w:space="0" w:color="auto"/>
            <w:left w:val="none" w:sz="0" w:space="0" w:color="auto"/>
            <w:bottom w:val="none" w:sz="0" w:space="0" w:color="auto"/>
            <w:right w:val="none" w:sz="0" w:space="0" w:color="auto"/>
          </w:divBdr>
          <w:divsChild>
            <w:div w:id="1716734619">
              <w:marLeft w:val="0"/>
              <w:marRight w:val="0"/>
              <w:marTop w:val="0"/>
              <w:marBottom w:val="0"/>
              <w:divBdr>
                <w:top w:val="none" w:sz="0" w:space="0" w:color="auto"/>
                <w:left w:val="none" w:sz="0" w:space="0" w:color="auto"/>
                <w:bottom w:val="none" w:sz="0" w:space="0" w:color="auto"/>
                <w:right w:val="none" w:sz="0" w:space="0" w:color="auto"/>
              </w:divBdr>
              <w:divsChild>
                <w:div w:id="150235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040769">
          <w:marLeft w:val="0"/>
          <w:marRight w:val="0"/>
          <w:marTop w:val="0"/>
          <w:marBottom w:val="0"/>
          <w:divBdr>
            <w:top w:val="none" w:sz="0" w:space="0" w:color="auto"/>
            <w:left w:val="none" w:sz="0" w:space="0" w:color="auto"/>
            <w:bottom w:val="none" w:sz="0" w:space="0" w:color="auto"/>
            <w:right w:val="none" w:sz="0" w:space="0" w:color="auto"/>
          </w:divBdr>
          <w:divsChild>
            <w:div w:id="1638295031">
              <w:marLeft w:val="0"/>
              <w:marRight w:val="0"/>
              <w:marTop w:val="0"/>
              <w:marBottom w:val="0"/>
              <w:divBdr>
                <w:top w:val="none" w:sz="0" w:space="0" w:color="auto"/>
                <w:left w:val="none" w:sz="0" w:space="0" w:color="auto"/>
                <w:bottom w:val="none" w:sz="0" w:space="0" w:color="auto"/>
                <w:right w:val="none" w:sz="0" w:space="0" w:color="auto"/>
              </w:divBdr>
              <w:divsChild>
                <w:div w:id="1912956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2275385">
          <w:marLeft w:val="0"/>
          <w:marRight w:val="0"/>
          <w:marTop w:val="0"/>
          <w:marBottom w:val="0"/>
          <w:divBdr>
            <w:top w:val="none" w:sz="0" w:space="0" w:color="auto"/>
            <w:left w:val="none" w:sz="0" w:space="0" w:color="auto"/>
            <w:bottom w:val="none" w:sz="0" w:space="0" w:color="auto"/>
            <w:right w:val="none" w:sz="0" w:space="0" w:color="auto"/>
          </w:divBdr>
          <w:divsChild>
            <w:div w:id="1444572287">
              <w:marLeft w:val="0"/>
              <w:marRight w:val="0"/>
              <w:marTop w:val="0"/>
              <w:marBottom w:val="0"/>
              <w:divBdr>
                <w:top w:val="none" w:sz="0" w:space="0" w:color="auto"/>
                <w:left w:val="none" w:sz="0" w:space="0" w:color="auto"/>
                <w:bottom w:val="none" w:sz="0" w:space="0" w:color="auto"/>
                <w:right w:val="none" w:sz="0" w:space="0" w:color="auto"/>
              </w:divBdr>
              <w:divsChild>
                <w:div w:id="733236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8534128">
      <w:bodyDiv w:val="1"/>
      <w:marLeft w:val="0"/>
      <w:marRight w:val="0"/>
      <w:marTop w:val="0"/>
      <w:marBottom w:val="0"/>
      <w:divBdr>
        <w:top w:val="none" w:sz="0" w:space="0" w:color="auto"/>
        <w:left w:val="none" w:sz="0" w:space="0" w:color="auto"/>
        <w:bottom w:val="none" w:sz="0" w:space="0" w:color="auto"/>
        <w:right w:val="none" w:sz="0" w:space="0" w:color="auto"/>
      </w:divBdr>
      <w:divsChild>
        <w:div w:id="341712341">
          <w:marLeft w:val="0"/>
          <w:marRight w:val="0"/>
          <w:marTop w:val="0"/>
          <w:marBottom w:val="0"/>
          <w:divBdr>
            <w:top w:val="none" w:sz="0" w:space="0" w:color="auto"/>
            <w:left w:val="none" w:sz="0" w:space="0" w:color="auto"/>
            <w:bottom w:val="none" w:sz="0" w:space="0" w:color="auto"/>
            <w:right w:val="none" w:sz="0" w:space="0" w:color="auto"/>
          </w:divBdr>
          <w:divsChild>
            <w:div w:id="1290936369">
              <w:marLeft w:val="0"/>
              <w:marRight w:val="0"/>
              <w:marTop w:val="0"/>
              <w:marBottom w:val="0"/>
              <w:divBdr>
                <w:top w:val="none" w:sz="0" w:space="0" w:color="auto"/>
                <w:left w:val="none" w:sz="0" w:space="0" w:color="auto"/>
                <w:bottom w:val="none" w:sz="0" w:space="0" w:color="auto"/>
                <w:right w:val="none" w:sz="0" w:space="0" w:color="auto"/>
              </w:divBdr>
              <w:divsChild>
                <w:div w:id="906299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303145">
          <w:marLeft w:val="0"/>
          <w:marRight w:val="0"/>
          <w:marTop w:val="0"/>
          <w:marBottom w:val="0"/>
          <w:divBdr>
            <w:top w:val="none" w:sz="0" w:space="0" w:color="auto"/>
            <w:left w:val="none" w:sz="0" w:space="0" w:color="auto"/>
            <w:bottom w:val="none" w:sz="0" w:space="0" w:color="auto"/>
            <w:right w:val="none" w:sz="0" w:space="0" w:color="auto"/>
          </w:divBdr>
          <w:divsChild>
            <w:div w:id="47148944">
              <w:marLeft w:val="0"/>
              <w:marRight w:val="0"/>
              <w:marTop w:val="0"/>
              <w:marBottom w:val="0"/>
              <w:divBdr>
                <w:top w:val="none" w:sz="0" w:space="0" w:color="auto"/>
                <w:left w:val="none" w:sz="0" w:space="0" w:color="auto"/>
                <w:bottom w:val="none" w:sz="0" w:space="0" w:color="auto"/>
                <w:right w:val="none" w:sz="0" w:space="0" w:color="auto"/>
              </w:divBdr>
              <w:divsChild>
                <w:div w:id="241841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347865">
          <w:marLeft w:val="0"/>
          <w:marRight w:val="0"/>
          <w:marTop w:val="0"/>
          <w:marBottom w:val="0"/>
          <w:divBdr>
            <w:top w:val="none" w:sz="0" w:space="0" w:color="auto"/>
            <w:left w:val="none" w:sz="0" w:space="0" w:color="auto"/>
            <w:bottom w:val="none" w:sz="0" w:space="0" w:color="auto"/>
            <w:right w:val="none" w:sz="0" w:space="0" w:color="auto"/>
          </w:divBdr>
          <w:divsChild>
            <w:div w:id="1056903152">
              <w:marLeft w:val="0"/>
              <w:marRight w:val="0"/>
              <w:marTop w:val="0"/>
              <w:marBottom w:val="0"/>
              <w:divBdr>
                <w:top w:val="none" w:sz="0" w:space="0" w:color="auto"/>
                <w:left w:val="none" w:sz="0" w:space="0" w:color="auto"/>
                <w:bottom w:val="none" w:sz="0" w:space="0" w:color="auto"/>
                <w:right w:val="none" w:sz="0" w:space="0" w:color="auto"/>
              </w:divBdr>
              <w:divsChild>
                <w:div w:id="763650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6742427">
      <w:bodyDiv w:val="1"/>
      <w:marLeft w:val="0"/>
      <w:marRight w:val="0"/>
      <w:marTop w:val="0"/>
      <w:marBottom w:val="0"/>
      <w:divBdr>
        <w:top w:val="none" w:sz="0" w:space="0" w:color="auto"/>
        <w:left w:val="none" w:sz="0" w:space="0" w:color="auto"/>
        <w:bottom w:val="none" w:sz="0" w:space="0" w:color="auto"/>
        <w:right w:val="none" w:sz="0" w:space="0" w:color="auto"/>
      </w:divBdr>
    </w:div>
    <w:div w:id="2008440498">
      <w:bodyDiv w:val="1"/>
      <w:marLeft w:val="0"/>
      <w:marRight w:val="0"/>
      <w:marTop w:val="0"/>
      <w:marBottom w:val="0"/>
      <w:divBdr>
        <w:top w:val="none" w:sz="0" w:space="0" w:color="auto"/>
        <w:left w:val="none" w:sz="0" w:space="0" w:color="auto"/>
        <w:bottom w:val="none" w:sz="0" w:space="0" w:color="auto"/>
        <w:right w:val="none" w:sz="0" w:space="0" w:color="auto"/>
      </w:divBdr>
      <w:divsChild>
        <w:div w:id="516504084">
          <w:marLeft w:val="0"/>
          <w:marRight w:val="0"/>
          <w:marTop w:val="192"/>
          <w:marBottom w:val="0"/>
          <w:divBdr>
            <w:top w:val="none" w:sz="0" w:space="0" w:color="auto"/>
            <w:left w:val="none" w:sz="0" w:space="0" w:color="auto"/>
            <w:bottom w:val="none" w:sz="0" w:space="0" w:color="auto"/>
            <w:right w:val="none" w:sz="0" w:space="0" w:color="auto"/>
          </w:divBdr>
        </w:div>
        <w:div w:id="573663809">
          <w:marLeft w:val="0"/>
          <w:marRight w:val="0"/>
          <w:marTop w:val="192"/>
          <w:marBottom w:val="0"/>
          <w:divBdr>
            <w:top w:val="none" w:sz="0" w:space="0" w:color="auto"/>
            <w:left w:val="none" w:sz="0" w:space="0" w:color="auto"/>
            <w:bottom w:val="none" w:sz="0" w:space="0" w:color="auto"/>
            <w:right w:val="none" w:sz="0" w:space="0" w:color="auto"/>
          </w:divBdr>
        </w:div>
        <w:div w:id="1887790830">
          <w:marLeft w:val="0"/>
          <w:marRight w:val="0"/>
          <w:marTop w:val="192"/>
          <w:marBottom w:val="0"/>
          <w:divBdr>
            <w:top w:val="none" w:sz="0" w:space="0" w:color="auto"/>
            <w:left w:val="none" w:sz="0" w:space="0" w:color="auto"/>
            <w:bottom w:val="none" w:sz="0" w:space="0" w:color="auto"/>
            <w:right w:val="none" w:sz="0" w:space="0" w:color="auto"/>
          </w:divBdr>
        </w:div>
        <w:div w:id="1316908503">
          <w:marLeft w:val="0"/>
          <w:marRight w:val="0"/>
          <w:marTop w:val="192"/>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cs.cntd.ru/document/565415215" TargetMode="External"/><Relationship Id="rId13" Type="http://schemas.openxmlformats.org/officeDocument/2006/relationships/hyperlink" Target="https://docs.cntd.ru/document/902223988" TargetMode="External"/><Relationship Id="rId18" Type="http://schemas.openxmlformats.org/officeDocument/2006/relationships/hyperlink" Target="https://docs.cntd.ru/document/565415215" TargetMode="External"/><Relationship Id="rId26" Type="http://schemas.openxmlformats.org/officeDocument/2006/relationships/hyperlink" Target="https://docs.cntd.ru/document/565415215" TargetMode="External"/><Relationship Id="rId39" Type="http://schemas.openxmlformats.org/officeDocument/2006/relationships/hyperlink" Target="https://docs.cntd.ru/document/420391737" TargetMode="External"/><Relationship Id="rId3" Type="http://schemas.openxmlformats.org/officeDocument/2006/relationships/settings" Target="settings.xml"/><Relationship Id="rId21" Type="http://schemas.openxmlformats.org/officeDocument/2006/relationships/hyperlink" Target="https://docs.cntd.ru/document/565415215" TargetMode="External"/><Relationship Id="rId34" Type="http://schemas.openxmlformats.org/officeDocument/2006/relationships/hyperlink" Target="https://docs.cntd.ru/document/565415215" TargetMode="External"/><Relationship Id="rId42" Type="http://schemas.openxmlformats.org/officeDocument/2006/relationships/theme" Target="theme/theme1.xml"/><Relationship Id="rId7" Type="http://schemas.openxmlformats.org/officeDocument/2006/relationships/hyperlink" Target="https://docs.cntd.ru/document/565415215" TargetMode="External"/><Relationship Id="rId12" Type="http://schemas.openxmlformats.org/officeDocument/2006/relationships/hyperlink" Target="https://docs.cntd.ru/document/565415215" TargetMode="External"/><Relationship Id="rId17" Type="http://schemas.openxmlformats.org/officeDocument/2006/relationships/hyperlink" Target="consultantplus://offline/ref=A20361D97A776D81B36EF1F5CE90AF0C91292F87707D9D89827467EC7713F675D9DE36BD3F330DD810EB466D2B62CCE0C419773DB01AE38CTDADG" TargetMode="External"/><Relationship Id="rId25" Type="http://schemas.openxmlformats.org/officeDocument/2006/relationships/hyperlink" Target="https://docs.cntd.ru/document/565415215" TargetMode="External"/><Relationship Id="rId33" Type="http://schemas.openxmlformats.org/officeDocument/2006/relationships/hyperlink" Target="https://docs.cntd.ru/document/565415215" TargetMode="External"/><Relationship Id="rId38" Type="http://schemas.openxmlformats.org/officeDocument/2006/relationships/hyperlink" Target="https://docs.cntd.ru/document/420391737" TargetMode="External"/><Relationship Id="rId2" Type="http://schemas.openxmlformats.org/officeDocument/2006/relationships/styles" Target="styles.xml"/><Relationship Id="rId16" Type="http://schemas.openxmlformats.org/officeDocument/2006/relationships/hyperlink" Target="https://docs.cntd.ru/document/565415215" TargetMode="External"/><Relationship Id="rId20" Type="http://schemas.openxmlformats.org/officeDocument/2006/relationships/hyperlink" Target="https://docs.cntd.ru/document/565415215" TargetMode="External"/><Relationship Id="rId29" Type="http://schemas.openxmlformats.org/officeDocument/2006/relationships/hyperlink" Target="https://docs.cntd.ru/document/565415215"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docs.cntd.ru/document/565415215" TargetMode="External"/><Relationship Id="rId11" Type="http://schemas.openxmlformats.org/officeDocument/2006/relationships/hyperlink" Target="https://docs.cntd.ru/document/902135756" TargetMode="External"/><Relationship Id="rId24" Type="http://schemas.openxmlformats.org/officeDocument/2006/relationships/hyperlink" Target="https://docs.cntd.ru/document/565415215" TargetMode="External"/><Relationship Id="rId32" Type="http://schemas.openxmlformats.org/officeDocument/2006/relationships/hyperlink" Target="https://docs.cntd.ru/document/565415215" TargetMode="External"/><Relationship Id="rId37" Type="http://schemas.openxmlformats.org/officeDocument/2006/relationships/hyperlink" Target="https://docs.cntd.ru/document/565415215" TargetMode="External"/><Relationship Id="rId40" Type="http://schemas.openxmlformats.org/officeDocument/2006/relationships/hyperlink" Target="https://docs.cntd.ru/document/901978846" TargetMode="External"/><Relationship Id="rId5" Type="http://schemas.openxmlformats.org/officeDocument/2006/relationships/hyperlink" Target="http://docs.cntd.ru/document/744100004" TargetMode="External"/><Relationship Id="rId15" Type="http://schemas.openxmlformats.org/officeDocument/2006/relationships/hyperlink" Target="consultantplus://offline/ref=A20361D97A776D81B36EF1F5CE90AF0C91292F87707D9D89827467EC7713F675D9DE36BD3F330CDD17EB466D2B62CCE0C419773DB01AE38CTDADG" TargetMode="External"/><Relationship Id="rId23" Type="http://schemas.openxmlformats.org/officeDocument/2006/relationships/hyperlink" Target="https://docs.cntd.ru/document/565415215" TargetMode="External"/><Relationship Id="rId28" Type="http://schemas.openxmlformats.org/officeDocument/2006/relationships/hyperlink" Target="https://docs.cntd.ru/document/565415215" TargetMode="External"/><Relationship Id="rId36" Type="http://schemas.openxmlformats.org/officeDocument/2006/relationships/hyperlink" Target="https://docs.cntd.ru/document/565415215" TargetMode="External"/><Relationship Id="rId10" Type="http://schemas.openxmlformats.org/officeDocument/2006/relationships/hyperlink" Target="https://docs.cntd.ru/document/901807667" TargetMode="External"/><Relationship Id="rId19" Type="http://schemas.openxmlformats.org/officeDocument/2006/relationships/hyperlink" Target="https://docs.cntd.ru/document/565415215" TargetMode="External"/><Relationship Id="rId31" Type="http://schemas.openxmlformats.org/officeDocument/2006/relationships/hyperlink" Target="https://docs.cntd.ru/document/565415215" TargetMode="External"/><Relationship Id="rId4" Type="http://schemas.openxmlformats.org/officeDocument/2006/relationships/webSettings" Target="webSettings.xml"/><Relationship Id="rId9" Type="http://schemas.openxmlformats.org/officeDocument/2006/relationships/hyperlink" Target="https://docs.cntd.ru/document/565415215" TargetMode="External"/><Relationship Id="rId14" Type="http://schemas.openxmlformats.org/officeDocument/2006/relationships/hyperlink" Target="https://docs.cntd.ru/document/565415215" TargetMode="External"/><Relationship Id="rId22" Type="http://schemas.openxmlformats.org/officeDocument/2006/relationships/hyperlink" Target="https://docs.cntd.ru/document/565415215" TargetMode="External"/><Relationship Id="rId27" Type="http://schemas.openxmlformats.org/officeDocument/2006/relationships/hyperlink" Target="https://docs.cntd.ru/document/565415215" TargetMode="External"/><Relationship Id="rId30" Type="http://schemas.openxmlformats.org/officeDocument/2006/relationships/hyperlink" Target="https://docs.cntd.ru/document/565415215" TargetMode="External"/><Relationship Id="rId35" Type="http://schemas.openxmlformats.org/officeDocument/2006/relationships/hyperlink" Target="https://docs.cntd.ru/document/5654152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0C5CDE-3FFD-4E83-B566-0FF0EEBD28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166</TotalTime>
  <Pages>27</Pages>
  <Words>11354</Words>
  <Characters>64719</Characters>
  <Application>Microsoft Office Word</Application>
  <DocSecurity>0</DocSecurity>
  <Lines>539</Lines>
  <Paragraphs>151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75922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Розгина Светлана Викторовна</dc:creator>
  <cp:lastModifiedBy>vera</cp:lastModifiedBy>
  <cp:revision>18</cp:revision>
  <cp:lastPrinted>2021-09-08T03:50:00Z</cp:lastPrinted>
  <dcterms:created xsi:type="dcterms:W3CDTF">2021-07-08T09:12:00Z</dcterms:created>
  <dcterms:modified xsi:type="dcterms:W3CDTF">2025-04-10T08:28:00Z</dcterms:modified>
</cp:coreProperties>
</file>